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ED" w:rsidRPr="00682FB9" w:rsidRDefault="00CC40ED" w:rsidP="00CC40ED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1387C87" wp14:editId="0F0E1A97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ED" w:rsidRPr="00682FB9" w:rsidRDefault="00CC40ED" w:rsidP="00CC40ED">
      <w:pPr>
        <w:spacing w:line="276" w:lineRule="auto"/>
        <w:jc w:val="center"/>
      </w:pPr>
    </w:p>
    <w:p w:rsidR="00CC40ED" w:rsidRPr="00682FB9" w:rsidRDefault="00CC40ED" w:rsidP="00CC40ED">
      <w:pPr>
        <w:spacing w:line="276" w:lineRule="auto"/>
        <w:jc w:val="center"/>
      </w:pPr>
    </w:p>
    <w:p w:rsidR="00CC40ED" w:rsidRPr="00682FB9" w:rsidRDefault="00CC40ED" w:rsidP="00CC40E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2A916A36" wp14:editId="27A46A18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6986D157" wp14:editId="7419E067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682FB9">
        <w:rPr>
          <w:b/>
          <w:bCs/>
          <w:color w:val="000000" w:themeColor="text1"/>
          <w:spacing w:val="-2"/>
        </w:rPr>
        <w:t>АССОЦИАЦИЯ</w:t>
      </w:r>
    </w:p>
    <w:p w:rsidR="00CC40ED" w:rsidRPr="00682FB9" w:rsidRDefault="00CC40ED" w:rsidP="00CC40E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CC40ED" w:rsidRPr="00682FB9" w:rsidRDefault="00CC40ED" w:rsidP="00CC40ED">
      <w:pPr>
        <w:pBdr>
          <w:bottom w:val="single" w:sz="12" w:space="1" w:color="auto"/>
        </w:pBdr>
      </w:pPr>
    </w:p>
    <w:p w:rsidR="00CC40ED" w:rsidRPr="00682FB9" w:rsidRDefault="00CC40ED" w:rsidP="00CC40ED">
      <w:pPr>
        <w:jc w:val="center"/>
        <w:rPr>
          <w:b/>
        </w:rPr>
      </w:pPr>
    </w:p>
    <w:p w:rsidR="00CC40ED" w:rsidRPr="00671C39" w:rsidRDefault="00CC40ED" w:rsidP="00CC40E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CC40ED" w:rsidRPr="00671C39" w:rsidRDefault="00CC40ED" w:rsidP="00CC40ED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CC40ED" w:rsidRPr="00671C39" w:rsidRDefault="00CC40ED" w:rsidP="00CC40ED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CC40ED" w:rsidRPr="00671C39" w:rsidTr="004F6FBE">
        <w:tc>
          <w:tcPr>
            <w:tcW w:w="5778" w:type="dxa"/>
          </w:tcPr>
          <w:p w:rsidR="00CC40ED" w:rsidRPr="00CF5130" w:rsidRDefault="00CC40ED" w:rsidP="004F6FBE">
            <w:pPr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CF51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августа</w:t>
            </w:r>
            <w:r w:rsidRPr="00CF5130">
              <w:rPr>
                <w:b/>
                <w:sz w:val="26"/>
                <w:szCs w:val="26"/>
              </w:rPr>
              <w:t xml:space="preserve"> 2020 года</w:t>
            </w:r>
          </w:p>
          <w:p w:rsidR="00CC40ED" w:rsidRPr="00671C39" w:rsidRDefault="00CC40ED" w:rsidP="00CC40E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111" w:type="dxa"/>
          </w:tcPr>
          <w:p w:rsidR="00CC40ED" w:rsidRPr="00671C39" w:rsidRDefault="00CC40ED" w:rsidP="004F6FBE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Абакан, ул. Щетинкина 18</w:t>
            </w:r>
          </w:p>
        </w:tc>
      </w:tr>
    </w:tbl>
    <w:p w:rsidR="00CC40ED" w:rsidRPr="00671C39" w:rsidRDefault="00CC40ED" w:rsidP="00CC40ED">
      <w:pPr>
        <w:ind w:left="2832" w:right="-142" w:hanging="2832"/>
        <w:jc w:val="both"/>
        <w:rPr>
          <w:sz w:val="26"/>
          <w:szCs w:val="26"/>
        </w:rPr>
      </w:pPr>
    </w:p>
    <w:p w:rsidR="00CC40ED" w:rsidRPr="002F4869" w:rsidRDefault="00CC40ED" w:rsidP="00CC40ED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CC40ED" w:rsidRPr="002F4869" w:rsidRDefault="00CC40ED" w:rsidP="00CC40ED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C40ED" w:rsidRPr="00671C39" w:rsidRDefault="00CC40ED" w:rsidP="00CC40ED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CC40ED" w:rsidRPr="00671C39" w:rsidRDefault="00CC40ED" w:rsidP="00CC40E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CC40ED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Раменская Татьяна Николаевна, глава Алтайского района</w:t>
      </w:r>
      <w:r w:rsidRPr="00E6674B">
        <w:rPr>
          <w:sz w:val="26"/>
          <w:szCs w:val="26"/>
        </w:rPr>
        <w:t xml:space="preserve"> (по должности);</w:t>
      </w:r>
    </w:p>
    <w:p w:rsidR="00CC40ED" w:rsidRPr="00722E90" w:rsidRDefault="00CC40ED" w:rsidP="00CC40ED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22E90">
        <w:rPr>
          <w:sz w:val="26"/>
          <w:szCs w:val="26"/>
        </w:rPr>
        <w:t>Найденов Владимир Федорович, глава г. Сорск (по должности);</w:t>
      </w:r>
    </w:p>
    <w:p w:rsidR="00CC40ED" w:rsidRPr="0017216E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Валов Михаил Анатольевич (по должности)</w:t>
      </w:r>
    </w:p>
    <w:p w:rsidR="00CC40ED" w:rsidRPr="00E6674B" w:rsidRDefault="00CC40ED" w:rsidP="00CC40E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CC40ED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426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CC40ED" w:rsidRPr="00E6674B" w:rsidRDefault="00CC40ED" w:rsidP="00CC40E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CC40ED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CC40ED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CC40ED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Волосатов Сергей Иванович, глава </w:t>
      </w:r>
      <w:proofErr w:type="spellStart"/>
      <w:r>
        <w:rPr>
          <w:sz w:val="26"/>
          <w:szCs w:val="26"/>
        </w:rPr>
        <w:t>Устинкинского</w:t>
      </w:r>
      <w:proofErr w:type="spellEnd"/>
      <w:r>
        <w:rPr>
          <w:sz w:val="26"/>
          <w:szCs w:val="26"/>
        </w:rPr>
        <w:t xml:space="preserve"> сельсовета Орджоникидзевского района</w:t>
      </w:r>
      <w:r w:rsidRPr="00E6674B">
        <w:rPr>
          <w:sz w:val="26"/>
          <w:szCs w:val="26"/>
        </w:rPr>
        <w:t>;</w:t>
      </w:r>
    </w:p>
    <w:p w:rsidR="00CC40ED" w:rsidRPr="00E6674B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Петроченко Сергей Владимирович</w:t>
      </w:r>
      <w:r w:rsidRPr="00E6674B">
        <w:rPr>
          <w:sz w:val="26"/>
          <w:szCs w:val="26"/>
        </w:rPr>
        <w:t xml:space="preserve">, глава  Троицкого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CC40ED" w:rsidRPr="00E6674B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CC40ED" w:rsidRPr="00E6674B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Ольга Викторовна</w:t>
      </w:r>
      <w:r w:rsidRPr="00E6674B">
        <w:rPr>
          <w:sz w:val="26"/>
          <w:szCs w:val="26"/>
        </w:rPr>
        <w:t xml:space="preserve">, глава </w:t>
      </w:r>
      <w:r>
        <w:rPr>
          <w:sz w:val="26"/>
          <w:szCs w:val="26"/>
        </w:rPr>
        <w:t>Новороссийского</w:t>
      </w:r>
      <w:r w:rsidRPr="00E6674B">
        <w:rPr>
          <w:sz w:val="26"/>
          <w:szCs w:val="26"/>
        </w:rPr>
        <w:t xml:space="preserve"> сельсовета Алтайского района;</w:t>
      </w:r>
    </w:p>
    <w:p w:rsidR="00CC40ED" w:rsidRDefault="00CC40ED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Сажин Иван Александрович, глава </w:t>
      </w:r>
      <w:proofErr w:type="spellStart"/>
      <w:r>
        <w:rPr>
          <w:sz w:val="26"/>
          <w:szCs w:val="26"/>
        </w:rPr>
        <w:t>Калиниского</w:t>
      </w:r>
      <w:proofErr w:type="spellEnd"/>
      <w:r>
        <w:rPr>
          <w:sz w:val="26"/>
          <w:szCs w:val="26"/>
        </w:rPr>
        <w:t xml:space="preserve"> сельсовета Усть-Абаканского района;</w:t>
      </w:r>
    </w:p>
    <w:p w:rsidR="004D17B8" w:rsidRDefault="004D17B8" w:rsidP="00CC40ED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</w:t>
      </w:r>
    </w:p>
    <w:p w:rsidR="004D17B8" w:rsidRDefault="004D17B8" w:rsidP="004D17B8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Елистратова Галина Николаевна, глава </w:t>
      </w:r>
      <w:proofErr w:type="spellStart"/>
      <w:r>
        <w:rPr>
          <w:sz w:val="26"/>
          <w:szCs w:val="26"/>
        </w:rPr>
        <w:t>Вершино-тейского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</w:t>
      </w:r>
      <w:r w:rsidRPr="00671C39">
        <w:rPr>
          <w:sz w:val="26"/>
          <w:szCs w:val="26"/>
        </w:rPr>
        <w:t>.</w:t>
      </w:r>
    </w:p>
    <w:p w:rsidR="004D17B8" w:rsidRDefault="00CC40ED" w:rsidP="00CC40ED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</w:t>
      </w:r>
      <w:r w:rsidR="004D17B8">
        <w:rPr>
          <w:sz w:val="26"/>
          <w:szCs w:val="26"/>
        </w:rPr>
        <w:t>;</w:t>
      </w:r>
    </w:p>
    <w:p w:rsidR="00CC40ED" w:rsidRDefault="00CC40ED" w:rsidP="00CC40ED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CC40ED" w:rsidRDefault="00CC40ED" w:rsidP="00CC40ED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Личаргина</w:t>
      </w:r>
      <w:proofErr w:type="spellEnd"/>
      <w:r>
        <w:rPr>
          <w:sz w:val="26"/>
          <w:szCs w:val="26"/>
        </w:rPr>
        <w:t xml:space="preserve"> Раиса Сергеевна – председатель Совета депутатов Алтайского района;</w:t>
      </w:r>
    </w:p>
    <w:p w:rsidR="00CC40ED" w:rsidRDefault="004D17B8" w:rsidP="00CC40ED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Крафт Владимир Александрович</w:t>
      </w:r>
      <w:r w:rsidR="00CC40E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C40ED">
        <w:rPr>
          <w:sz w:val="26"/>
          <w:szCs w:val="26"/>
        </w:rPr>
        <w:t xml:space="preserve">заместитель главы г. </w:t>
      </w:r>
      <w:r>
        <w:rPr>
          <w:sz w:val="26"/>
          <w:szCs w:val="26"/>
        </w:rPr>
        <w:t>Абакан</w:t>
      </w:r>
      <w:r w:rsidR="00CC40ED">
        <w:rPr>
          <w:sz w:val="26"/>
          <w:szCs w:val="26"/>
        </w:rPr>
        <w:t>;</w:t>
      </w:r>
    </w:p>
    <w:p w:rsidR="004D17B8" w:rsidRDefault="004D17B8" w:rsidP="00CC40ED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Елена Николаевна – заместитель главы Усть-Абаканского района;</w:t>
      </w:r>
    </w:p>
    <w:p w:rsidR="00CC40ED" w:rsidRDefault="004D17B8" w:rsidP="00CC40ED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Гимазутина</w:t>
      </w:r>
      <w:proofErr w:type="spellEnd"/>
      <w:r>
        <w:rPr>
          <w:sz w:val="26"/>
          <w:szCs w:val="26"/>
        </w:rPr>
        <w:t xml:space="preserve"> Лариса Николаевна – министр образования и науки</w:t>
      </w:r>
      <w:r w:rsidR="00CC40ED">
        <w:rPr>
          <w:sz w:val="26"/>
          <w:szCs w:val="26"/>
        </w:rPr>
        <w:t xml:space="preserve"> Республики Хакасия;</w:t>
      </w:r>
    </w:p>
    <w:p w:rsidR="00CC40ED" w:rsidRDefault="004D17B8" w:rsidP="00CC40ED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 Михаил Анатольевич</w:t>
      </w:r>
      <w:r w:rsidR="00CC40ED">
        <w:rPr>
          <w:sz w:val="26"/>
          <w:szCs w:val="26"/>
        </w:rPr>
        <w:t xml:space="preserve"> - министр национальной и территориальной политики Республики Хакасия;</w:t>
      </w:r>
    </w:p>
    <w:p w:rsidR="00BE67B5" w:rsidRPr="00BE67B5" w:rsidRDefault="00BE67B5" w:rsidP="00BE67B5">
      <w:pPr>
        <w:pStyle w:val="a3"/>
        <w:ind w:left="0" w:right="-142" w:firstLine="176"/>
        <w:rPr>
          <w:sz w:val="26"/>
          <w:szCs w:val="26"/>
        </w:rPr>
      </w:pPr>
      <w:r>
        <w:rPr>
          <w:b/>
        </w:rPr>
        <w:t xml:space="preserve">   </w:t>
      </w:r>
      <w:proofErr w:type="spellStart"/>
      <w:r w:rsidRPr="00BE67B5">
        <w:rPr>
          <w:sz w:val="26"/>
          <w:szCs w:val="26"/>
        </w:rPr>
        <w:t>Куюкова</w:t>
      </w:r>
      <w:proofErr w:type="spellEnd"/>
      <w:r w:rsidRPr="00BE67B5">
        <w:rPr>
          <w:sz w:val="26"/>
          <w:szCs w:val="26"/>
        </w:rPr>
        <w:t xml:space="preserve"> Ольга Сергеевна</w:t>
      </w:r>
      <w:r w:rsidRPr="00BE67B5"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  с</w:t>
      </w:r>
      <w:r w:rsidRPr="00BE67B5">
        <w:rPr>
          <w:sz w:val="26"/>
          <w:szCs w:val="26"/>
        </w:rPr>
        <w:t>екретарь ЦИК Республики Хакасия</w:t>
      </w:r>
      <w:r>
        <w:rPr>
          <w:sz w:val="26"/>
          <w:szCs w:val="26"/>
        </w:rPr>
        <w:t>;</w:t>
      </w:r>
    </w:p>
    <w:p w:rsidR="00CC40ED" w:rsidRDefault="004D17B8" w:rsidP="00CC40ED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Шаманская Людмила Михайловна</w:t>
      </w:r>
      <w:r w:rsidR="00CC40ED">
        <w:rPr>
          <w:sz w:val="26"/>
          <w:szCs w:val="26"/>
        </w:rPr>
        <w:t xml:space="preserve"> – руководитель </w:t>
      </w:r>
      <w:r>
        <w:rPr>
          <w:sz w:val="26"/>
          <w:szCs w:val="26"/>
        </w:rPr>
        <w:t xml:space="preserve">финансового управления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4D17B8" w:rsidRPr="00671C39" w:rsidRDefault="004D17B8" w:rsidP="00CC40ED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Челтыгмашева</w:t>
      </w:r>
      <w:proofErr w:type="spellEnd"/>
      <w:r>
        <w:rPr>
          <w:sz w:val="26"/>
          <w:szCs w:val="26"/>
        </w:rPr>
        <w:t xml:space="preserve"> Антонина Артемовна - руководитель финансового управления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района.</w:t>
      </w:r>
    </w:p>
    <w:p w:rsidR="00CC40ED" w:rsidRPr="00FA4789" w:rsidRDefault="00CC40ED" w:rsidP="00CC40ED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>
        <w:rPr>
          <w:sz w:val="26"/>
          <w:szCs w:val="26"/>
        </w:rPr>
        <w:t>16</w:t>
      </w:r>
      <w:r w:rsidRPr="00FA4789">
        <w:rPr>
          <w:sz w:val="26"/>
          <w:szCs w:val="26"/>
        </w:rPr>
        <w:t>.</w:t>
      </w:r>
    </w:p>
    <w:p w:rsidR="00CC40ED" w:rsidRPr="00671C39" w:rsidRDefault="00CC40ED" w:rsidP="00CC40E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CC40ED" w:rsidRPr="00671C39" w:rsidRDefault="00CC40ED" w:rsidP="00CC40E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CC40ED" w:rsidRDefault="00CC40ED" w:rsidP="00CC40ED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CC40ED" w:rsidRPr="00DE355E" w:rsidTr="004F6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ED" w:rsidRPr="00DE355E" w:rsidRDefault="00CC40ED" w:rsidP="004F6FBE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ED" w:rsidRPr="00D25FED" w:rsidRDefault="00CC40ED" w:rsidP="004F6FBE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ED" w:rsidRPr="00D25FED" w:rsidRDefault="00CC40ED" w:rsidP="004F6FBE">
            <w:pPr>
              <w:jc w:val="center"/>
            </w:pPr>
            <w:r w:rsidRPr="00D25FED">
              <w:t>Докладчики</w:t>
            </w:r>
          </w:p>
        </w:tc>
      </w:tr>
      <w:tr w:rsidR="00CC40ED" w:rsidRPr="00D53D7B" w:rsidTr="004F6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ED" w:rsidRPr="00D53D7B" w:rsidRDefault="00CC40ED" w:rsidP="00BE6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BE67B5">
              <w:rPr>
                <w:sz w:val="26"/>
                <w:szCs w:val="26"/>
              </w:rPr>
              <w:t>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ED" w:rsidRPr="00D25FED" w:rsidRDefault="00CC40ED" w:rsidP="00CC40ED">
            <w:pPr>
              <w:pStyle w:val="a3"/>
              <w:numPr>
                <w:ilvl w:val="0"/>
                <w:numId w:val="9"/>
              </w:numPr>
              <w:ind w:left="34" w:firstLine="326"/>
              <w:jc w:val="both"/>
            </w:pPr>
            <w:r w:rsidRPr="00922DA9">
              <w:rPr>
                <w:bCs/>
                <w:sz w:val="26"/>
                <w:szCs w:val="26"/>
              </w:rPr>
              <w:t>О</w:t>
            </w:r>
            <w:r w:rsidRPr="00922DA9">
              <w:rPr>
                <w:sz w:val="26"/>
                <w:szCs w:val="26"/>
                <w:shd w:val="clear" w:color="auto" w:fill="FFFFFF"/>
              </w:rPr>
              <w:t xml:space="preserve"> финансировании и организации мероприятий с  целью профилактики рисков, связанных с распространением </w:t>
            </w:r>
            <w:proofErr w:type="spellStart"/>
            <w:r w:rsidRPr="00922DA9">
              <w:rPr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922DA9">
              <w:rPr>
                <w:sz w:val="26"/>
                <w:szCs w:val="26"/>
                <w:shd w:val="clear" w:color="auto" w:fill="FFFFFF"/>
              </w:rPr>
              <w:t xml:space="preserve"> инфекции (COVID-19), за счет бюджетов МО, при подготовке и проведении голосования  по выборам глав МО и депутатов Советов депутатов МО Республики Хакасия.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ED" w:rsidRDefault="00CC40ED" w:rsidP="004F6FBE">
            <w:pPr>
              <w:pStyle w:val="a3"/>
              <w:ind w:left="0" w:right="-142" w:firstLine="176"/>
              <w:jc w:val="center"/>
              <w:rPr>
                <w:b/>
              </w:rPr>
            </w:pPr>
            <w:r>
              <w:rPr>
                <w:b/>
              </w:rPr>
              <w:t>Дьяченко А.А.</w:t>
            </w:r>
          </w:p>
          <w:p w:rsidR="00CC40ED" w:rsidRPr="00674620" w:rsidRDefault="00CC40ED" w:rsidP="004F6FBE">
            <w:pPr>
              <w:pStyle w:val="a3"/>
              <w:ind w:left="0" w:right="-142" w:firstLine="176"/>
              <w:jc w:val="center"/>
            </w:pPr>
            <w:r w:rsidRPr="00674620">
              <w:t xml:space="preserve">Глава </w:t>
            </w:r>
            <w:proofErr w:type="spellStart"/>
            <w:r w:rsidRPr="00674620">
              <w:t>Таштыпского</w:t>
            </w:r>
            <w:proofErr w:type="spellEnd"/>
            <w:r w:rsidRPr="00674620">
              <w:t xml:space="preserve"> района</w:t>
            </w:r>
          </w:p>
          <w:p w:rsidR="00CC40ED" w:rsidRDefault="00CC40ED" w:rsidP="004F6FBE">
            <w:pPr>
              <w:pStyle w:val="a3"/>
              <w:ind w:left="0" w:right="-142" w:firstLine="176"/>
              <w:jc w:val="center"/>
              <w:rPr>
                <w:b/>
              </w:rPr>
            </w:pPr>
            <w:proofErr w:type="spellStart"/>
            <w:r w:rsidRPr="000D4F28">
              <w:rPr>
                <w:b/>
              </w:rPr>
              <w:t>Куюкова</w:t>
            </w:r>
            <w:proofErr w:type="spellEnd"/>
            <w:r w:rsidRPr="000D4F28">
              <w:rPr>
                <w:b/>
              </w:rPr>
              <w:t xml:space="preserve"> Ольга Сергеевна</w:t>
            </w:r>
          </w:p>
          <w:p w:rsidR="00CC40ED" w:rsidRPr="000D4F28" w:rsidRDefault="00CC40ED" w:rsidP="004F6FBE">
            <w:pPr>
              <w:pStyle w:val="a3"/>
              <w:ind w:left="0" w:right="-142" w:firstLine="176"/>
              <w:jc w:val="center"/>
            </w:pPr>
            <w:r w:rsidRPr="000D4F28">
              <w:t xml:space="preserve">  Секретарь ЦИК Республики Хакасия (по согласованию)</w:t>
            </w:r>
          </w:p>
          <w:p w:rsidR="00CC40ED" w:rsidRPr="00D25FED" w:rsidRDefault="00CC40ED" w:rsidP="004F6FBE">
            <w:pPr>
              <w:jc w:val="center"/>
            </w:pPr>
          </w:p>
        </w:tc>
      </w:tr>
      <w:tr w:rsidR="00CC5D67" w:rsidRPr="00D53D7B" w:rsidTr="004F6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67" w:rsidRDefault="00CC5D67" w:rsidP="00BE6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67" w:rsidRPr="00377756" w:rsidRDefault="00CC5D67" w:rsidP="004F6FBE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8281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 готовности образовательных учреждений и учреждений культуры и спорта к началу нового учебного года, связанной с защитой и распространением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834B68">
              <w:rPr>
                <w:sz w:val="26"/>
                <w:szCs w:val="26"/>
              </w:rPr>
              <w:t>-19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67" w:rsidRPr="008457CD" w:rsidRDefault="00CC5D67" w:rsidP="004F6FBE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CC5D67" w:rsidRDefault="00CC5D67" w:rsidP="004F6FBE">
            <w:pPr>
              <w:jc w:val="center"/>
              <w:rPr>
                <w:b/>
              </w:rPr>
            </w:pPr>
            <w:r w:rsidRPr="008457CD">
              <w:t>Председатель Совета</w:t>
            </w:r>
            <w:r w:rsidRPr="0044621F">
              <w:rPr>
                <w:b/>
              </w:rPr>
              <w:t xml:space="preserve"> </w:t>
            </w:r>
          </w:p>
          <w:p w:rsidR="00CC5D67" w:rsidRDefault="00CC5D67" w:rsidP="004F6F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Гимазутина</w:t>
            </w:r>
            <w:proofErr w:type="spellEnd"/>
            <w:r>
              <w:rPr>
                <w:b/>
              </w:rPr>
              <w:t xml:space="preserve"> Л. Н.</w:t>
            </w:r>
          </w:p>
          <w:p w:rsidR="00CC5D67" w:rsidRPr="0044621F" w:rsidRDefault="00CC5D67" w:rsidP="004F6FBE">
            <w:pPr>
              <w:jc w:val="center"/>
              <w:rPr>
                <w:b/>
              </w:rPr>
            </w:pPr>
            <w:r w:rsidRPr="00922DA9">
              <w:t>Министр образования и науки Республики Хакасия</w:t>
            </w:r>
          </w:p>
        </w:tc>
      </w:tr>
      <w:tr w:rsidR="00CC5D67" w:rsidRPr="00D53D7B" w:rsidTr="004F6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67" w:rsidRPr="00D53D7B" w:rsidRDefault="00CC5D67" w:rsidP="004F6FBE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4.15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67" w:rsidRPr="0048281A" w:rsidRDefault="00CC5D67" w:rsidP="004F6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7756">
              <w:rPr>
                <w:sz w:val="26"/>
                <w:szCs w:val="26"/>
              </w:rPr>
              <w:t>.  О проблемах финансирования за счет средств местных бюджетов с 01 сентября 2020 года оплаты труда работников столовых и бухгалтеров в муниципальных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67" w:rsidRDefault="00CC5D67" w:rsidP="004F6F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Гимазутина</w:t>
            </w:r>
            <w:proofErr w:type="spellEnd"/>
            <w:r>
              <w:rPr>
                <w:b/>
              </w:rPr>
              <w:t xml:space="preserve"> Л. Н.</w:t>
            </w:r>
          </w:p>
          <w:p w:rsidR="00CC5D67" w:rsidRPr="00922DA9" w:rsidRDefault="00CC5D67" w:rsidP="004F6FBE">
            <w:pPr>
              <w:jc w:val="center"/>
            </w:pPr>
            <w:r w:rsidRPr="00922DA9">
              <w:t>Министр образования и науки Республики Хакасия</w:t>
            </w:r>
          </w:p>
          <w:p w:rsidR="00CC5D67" w:rsidRDefault="00CC5D67" w:rsidP="004F6F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А.В.</w:t>
            </w:r>
          </w:p>
          <w:p w:rsidR="00CC5D67" w:rsidRPr="00377756" w:rsidRDefault="00CC5D67" w:rsidP="004F6FBE">
            <w:pPr>
              <w:jc w:val="center"/>
              <w:rPr>
                <w:b/>
              </w:rPr>
            </w:pPr>
            <w:r w:rsidRPr="00377756">
              <w:rPr>
                <w:b/>
              </w:rPr>
              <w:t xml:space="preserve">Валов М.А. </w:t>
            </w:r>
          </w:p>
          <w:p w:rsidR="00CC5D67" w:rsidRPr="00D25FED" w:rsidRDefault="00CC5D67" w:rsidP="004F6FBE">
            <w:pPr>
              <w:jc w:val="center"/>
            </w:pPr>
            <w:r>
              <w:t>(Шаманская Л. М.)</w:t>
            </w:r>
          </w:p>
        </w:tc>
      </w:tr>
      <w:tr w:rsidR="00CC5D67" w:rsidRPr="00D53D7B" w:rsidTr="004F6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67" w:rsidRPr="00D53D7B" w:rsidRDefault="00CC5D67" w:rsidP="004F6FBE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67" w:rsidRPr="0048281A" w:rsidRDefault="00CC5D67" w:rsidP="004F6FB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8281A">
              <w:rPr>
                <w:sz w:val="26"/>
                <w:szCs w:val="26"/>
              </w:rPr>
              <w:t xml:space="preserve">. </w:t>
            </w:r>
            <w:r w:rsidRPr="00BE1F09">
              <w:rPr>
                <w:sz w:val="26"/>
                <w:szCs w:val="26"/>
              </w:rPr>
              <w:t xml:space="preserve">.О поддержке законодательной инициативы Совета депутатов </w:t>
            </w:r>
            <w:proofErr w:type="spellStart"/>
            <w:r w:rsidRPr="00BE1F09">
              <w:rPr>
                <w:sz w:val="26"/>
                <w:szCs w:val="26"/>
              </w:rPr>
              <w:t>Ширинского</w:t>
            </w:r>
            <w:proofErr w:type="spellEnd"/>
            <w:r w:rsidRPr="00BE1F09">
              <w:rPr>
                <w:sz w:val="26"/>
                <w:szCs w:val="26"/>
              </w:rPr>
              <w:t xml:space="preserve"> района о внесении изменений в </w:t>
            </w:r>
            <w:hyperlink r:id="rId9" w:history="1">
              <w:r w:rsidRPr="00BE1F09">
                <w:rPr>
                  <w:sz w:val="26"/>
                  <w:szCs w:val="26"/>
                </w:rPr>
                <w:t>Закон</w:t>
              </w:r>
            </w:hyperlink>
            <w:r w:rsidRPr="00BE1F09">
              <w:rPr>
                <w:sz w:val="26"/>
                <w:szCs w:val="26"/>
              </w:rPr>
              <w:t xml:space="preserve"> Республики Хакасия от 07 декабря 2007 года № 93-ЗРХ «О бюджетном процессе и межбюджетных отношениях в Республике Хакасия»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67" w:rsidRPr="008457CD" w:rsidRDefault="00CC5D67" w:rsidP="00BE67B5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CC5D67" w:rsidRDefault="00CC5D67" w:rsidP="00BE67B5">
            <w:pPr>
              <w:jc w:val="center"/>
              <w:rPr>
                <w:b/>
              </w:rPr>
            </w:pPr>
            <w:r w:rsidRPr="008457CD">
              <w:t>Председатель Совета</w:t>
            </w:r>
            <w:r w:rsidRPr="0044621F">
              <w:rPr>
                <w:b/>
              </w:rPr>
              <w:t xml:space="preserve"> </w:t>
            </w:r>
          </w:p>
          <w:p w:rsidR="00CC5D67" w:rsidRPr="00922DA9" w:rsidRDefault="00CC5D67" w:rsidP="004F6FBE">
            <w:pPr>
              <w:jc w:val="center"/>
              <w:rPr>
                <w:b/>
              </w:rPr>
            </w:pPr>
            <w:r w:rsidRPr="00922DA9">
              <w:rPr>
                <w:b/>
              </w:rPr>
              <w:t>Шаманская Л. М.</w:t>
            </w:r>
          </w:p>
          <w:p w:rsidR="00CC5D67" w:rsidRDefault="00CC5D67" w:rsidP="004F6FBE">
            <w:pPr>
              <w:jc w:val="center"/>
            </w:pPr>
            <w:r>
              <w:t xml:space="preserve">Нач. ФУ </w:t>
            </w:r>
          </w:p>
          <w:p w:rsidR="00CC5D67" w:rsidRDefault="00CC5D67" w:rsidP="004F6FBE">
            <w:pPr>
              <w:jc w:val="center"/>
            </w:pPr>
            <w:proofErr w:type="spellStart"/>
            <w:r>
              <w:t>Ширинского</w:t>
            </w:r>
            <w:proofErr w:type="spellEnd"/>
            <w:r>
              <w:t xml:space="preserve"> района</w:t>
            </w:r>
          </w:p>
          <w:p w:rsidR="00CC5D67" w:rsidRPr="008457CD" w:rsidRDefault="00CC5D67" w:rsidP="004F6FBE">
            <w:pPr>
              <w:jc w:val="center"/>
            </w:pPr>
          </w:p>
        </w:tc>
      </w:tr>
    </w:tbl>
    <w:p w:rsidR="00CC40ED" w:rsidRPr="00D0507D" w:rsidRDefault="00CC40ED" w:rsidP="00CC40ED">
      <w:pPr>
        <w:pStyle w:val="a3"/>
        <w:spacing w:line="276" w:lineRule="auto"/>
        <w:ind w:left="360"/>
        <w:jc w:val="both"/>
        <w:rPr>
          <w:color w:val="000000"/>
          <w:sz w:val="26"/>
          <w:szCs w:val="26"/>
        </w:rPr>
      </w:pPr>
    </w:p>
    <w:p w:rsidR="00CC40ED" w:rsidRDefault="00CC40ED" w:rsidP="00CC40ED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1вопрос: </w:t>
      </w:r>
    </w:p>
    <w:p w:rsidR="00CC40ED" w:rsidRDefault="00CC40ED" w:rsidP="00CC40E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>:</w:t>
      </w:r>
      <w:r w:rsidRPr="0036751B">
        <w:rPr>
          <w:b/>
          <w:sz w:val="26"/>
          <w:szCs w:val="26"/>
        </w:rPr>
        <w:t xml:space="preserve"> </w:t>
      </w:r>
      <w:r w:rsidR="00BE67B5">
        <w:rPr>
          <w:b/>
          <w:sz w:val="26"/>
          <w:szCs w:val="26"/>
        </w:rPr>
        <w:t>Дьяченко А.А.</w:t>
      </w:r>
      <w:r w:rsidRPr="00C0059C">
        <w:rPr>
          <w:b/>
          <w:sz w:val="26"/>
          <w:szCs w:val="26"/>
        </w:rPr>
        <w:t xml:space="preserve"> </w:t>
      </w:r>
      <w:r w:rsidRPr="00270891">
        <w:rPr>
          <w:sz w:val="26"/>
          <w:szCs w:val="26"/>
        </w:rPr>
        <w:t>«</w:t>
      </w:r>
      <w:r w:rsidR="00BE67B5" w:rsidRPr="00922DA9">
        <w:rPr>
          <w:bCs/>
          <w:sz w:val="26"/>
          <w:szCs w:val="26"/>
        </w:rPr>
        <w:t>О</w:t>
      </w:r>
      <w:r w:rsidR="00BE67B5" w:rsidRPr="00922DA9">
        <w:rPr>
          <w:sz w:val="26"/>
          <w:szCs w:val="26"/>
          <w:shd w:val="clear" w:color="auto" w:fill="FFFFFF"/>
        </w:rPr>
        <w:t xml:space="preserve"> финансировании и организации мероприятий с  целью профилактики рисков, связанных с распространением </w:t>
      </w:r>
      <w:proofErr w:type="spellStart"/>
      <w:r w:rsidR="00BE67B5" w:rsidRPr="00922DA9">
        <w:rPr>
          <w:sz w:val="26"/>
          <w:szCs w:val="26"/>
          <w:shd w:val="clear" w:color="auto" w:fill="FFFFFF"/>
        </w:rPr>
        <w:t>коронавирусной</w:t>
      </w:r>
      <w:proofErr w:type="spellEnd"/>
      <w:r w:rsidR="00BE67B5" w:rsidRPr="00922DA9">
        <w:rPr>
          <w:sz w:val="26"/>
          <w:szCs w:val="26"/>
          <w:shd w:val="clear" w:color="auto" w:fill="FFFFFF"/>
        </w:rPr>
        <w:t xml:space="preserve"> инфекции (COVID-19), за счет бюджетов МО, при подготовке и проведении голосования  по выборам глав МО и депутатов Советов депутатов МО Республики Хакасия</w:t>
      </w:r>
      <w:r>
        <w:rPr>
          <w:kern w:val="36"/>
          <w:sz w:val="26"/>
          <w:szCs w:val="26"/>
          <w:shd w:val="clear" w:color="auto" w:fill="FFFFFF"/>
        </w:rPr>
        <w:t>».</w:t>
      </w:r>
      <w:r w:rsidR="00BE67B5">
        <w:rPr>
          <w:kern w:val="36"/>
          <w:sz w:val="26"/>
          <w:szCs w:val="26"/>
          <w:shd w:val="clear" w:color="auto" w:fill="FFFFFF"/>
        </w:rPr>
        <w:t xml:space="preserve"> Требуются дополнительные средства для приобретения масок и защитных средств </w:t>
      </w:r>
      <w:proofErr w:type="spellStart"/>
      <w:r w:rsidR="00BE67B5">
        <w:rPr>
          <w:kern w:val="36"/>
          <w:sz w:val="26"/>
          <w:szCs w:val="26"/>
          <w:shd w:val="clear" w:color="auto" w:fill="FFFFFF"/>
        </w:rPr>
        <w:t>всвязи</w:t>
      </w:r>
      <w:proofErr w:type="spellEnd"/>
      <w:r w:rsidR="00BE67B5">
        <w:rPr>
          <w:kern w:val="36"/>
          <w:sz w:val="26"/>
          <w:szCs w:val="26"/>
          <w:shd w:val="clear" w:color="auto" w:fill="FFFFFF"/>
        </w:rPr>
        <w:t xml:space="preserve"> с организацией голосования в режиме 3 дней.</w:t>
      </w:r>
    </w:p>
    <w:p w:rsidR="00BE67B5" w:rsidRDefault="00BE67B5" w:rsidP="00CC40ED">
      <w:pPr>
        <w:spacing w:line="276" w:lineRule="auto"/>
        <w:ind w:firstLine="708"/>
        <w:jc w:val="both"/>
        <w:rPr>
          <w:b/>
          <w:iCs/>
          <w:color w:val="020C22"/>
          <w:sz w:val="26"/>
          <w:szCs w:val="26"/>
        </w:rPr>
      </w:pPr>
      <w:r>
        <w:rPr>
          <w:b/>
          <w:iCs/>
          <w:color w:val="020C22"/>
          <w:sz w:val="26"/>
          <w:szCs w:val="26"/>
        </w:rPr>
        <w:t xml:space="preserve">Выступали: </w:t>
      </w:r>
      <w:proofErr w:type="spellStart"/>
      <w:r w:rsidRPr="00BE67B5">
        <w:rPr>
          <w:iCs/>
          <w:color w:val="020C22"/>
          <w:sz w:val="26"/>
          <w:szCs w:val="26"/>
        </w:rPr>
        <w:t>Тайченачев</w:t>
      </w:r>
      <w:proofErr w:type="spellEnd"/>
      <w:r w:rsidRPr="00BE67B5">
        <w:rPr>
          <w:iCs/>
          <w:color w:val="020C22"/>
          <w:sz w:val="26"/>
          <w:szCs w:val="26"/>
        </w:rPr>
        <w:t xml:space="preserve"> А. И., Раменская Т.И.</w:t>
      </w:r>
    </w:p>
    <w:p w:rsidR="009A3DC2" w:rsidRDefault="00CC40ED" w:rsidP="00CC40ED">
      <w:pPr>
        <w:spacing w:line="276" w:lineRule="auto"/>
        <w:ind w:firstLine="708"/>
        <w:jc w:val="both"/>
        <w:rPr>
          <w:iCs/>
          <w:color w:val="020C22"/>
          <w:sz w:val="26"/>
          <w:szCs w:val="26"/>
        </w:rPr>
      </w:pPr>
      <w:r w:rsidRPr="00677C4A">
        <w:rPr>
          <w:b/>
          <w:iCs/>
          <w:color w:val="020C22"/>
          <w:sz w:val="26"/>
          <w:szCs w:val="26"/>
        </w:rPr>
        <w:t xml:space="preserve">СЛУШАЛИ </w:t>
      </w:r>
      <w:r w:rsidR="00BE67B5">
        <w:rPr>
          <w:b/>
          <w:iCs/>
          <w:color w:val="020C22"/>
          <w:sz w:val="26"/>
          <w:szCs w:val="26"/>
        </w:rPr>
        <w:t>Каюкову О.С.</w:t>
      </w:r>
      <w:r>
        <w:rPr>
          <w:iCs/>
          <w:color w:val="020C22"/>
          <w:sz w:val="26"/>
          <w:szCs w:val="26"/>
        </w:rPr>
        <w:t xml:space="preserve"> о </w:t>
      </w:r>
      <w:r w:rsidR="00BE67B5">
        <w:rPr>
          <w:iCs/>
          <w:color w:val="020C22"/>
          <w:sz w:val="26"/>
          <w:szCs w:val="26"/>
        </w:rPr>
        <w:t>том</w:t>
      </w:r>
      <w:r w:rsidR="005B78EC">
        <w:rPr>
          <w:iCs/>
          <w:color w:val="020C22"/>
          <w:sz w:val="26"/>
          <w:szCs w:val="26"/>
        </w:rPr>
        <w:t>,</w:t>
      </w:r>
      <w:r w:rsidR="00BE67B5">
        <w:rPr>
          <w:iCs/>
          <w:color w:val="020C22"/>
          <w:sz w:val="26"/>
          <w:szCs w:val="26"/>
        </w:rPr>
        <w:t xml:space="preserve"> что проблема </w:t>
      </w:r>
      <w:r w:rsidR="005B78EC">
        <w:rPr>
          <w:iCs/>
          <w:color w:val="020C22"/>
          <w:sz w:val="26"/>
          <w:szCs w:val="26"/>
        </w:rPr>
        <w:t xml:space="preserve">существует, но в большинстве МО маски и </w:t>
      </w:r>
      <w:proofErr w:type="spellStart"/>
      <w:r w:rsidR="005B78EC">
        <w:rPr>
          <w:iCs/>
          <w:color w:val="020C22"/>
          <w:sz w:val="26"/>
          <w:szCs w:val="26"/>
        </w:rPr>
        <w:t>дез</w:t>
      </w:r>
      <w:proofErr w:type="spellEnd"/>
      <w:r w:rsidR="005B78EC">
        <w:rPr>
          <w:iCs/>
          <w:color w:val="020C22"/>
          <w:sz w:val="26"/>
          <w:szCs w:val="26"/>
        </w:rPr>
        <w:t>. средства в комиссиях остались с голосования 01 июля по поправкам в Конституцию РФ.</w:t>
      </w:r>
      <w:r>
        <w:rPr>
          <w:iCs/>
          <w:color w:val="020C22"/>
          <w:sz w:val="26"/>
          <w:szCs w:val="26"/>
        </w:rPr>
        <w:t xml:space="preserve"> </w:t>
      </w:r>
      <w:r w:rsidR="005B78EC">
        <w:rPr>
          <w:iCs/>
          <w:color w:val="020C22"/>
          <w:sz w:val="26"/>
          <w:szCs w:val="26"/>
        </w:rPr>
        <w:t>Защитные средства</w:t>
      </w:r>
      <w:r w:rsidR="009A3DC2">
        <w:rPr>
          <w:iCs/>
          <w:color w:val="020C22"/>
          <w:sz w:val="26"/>
          <w:szCs w:val="26"/>
        </w:rPr>
        <w:t xml:space="preserve"> для членов комиссии есть во все</w:t>
      </w:r>
      <w:r w:rsidR="005B78EC">
        <w:rPr>
          <w:iCs/>
          <w:color w:val="020C22"/>
          <w:sz w:val="26"/>
          <w:szCs w:val="26"/>
        </w:rPr>
        <w:t xml:space="preserve">х участковых комиссиях. Местные выборы, </w:t>
      </w:r>
      <w:proofErr w:type="gramStart"/>
      <w:r w:rsidR="005B78EC">
        <w:rPr>
          <w:iCs/>
          <w:color w:val="020C22"/>
          <w:sz w:val="26"/>
          <w:szCs w:val="26"/>
        </w:rPr>
        <w:t>согласно законодательства</w:t>
      </w:r>
      <w:proofErr w:type="gramEnd"/>
      <w:r w:rsidR="005B78EC">
        <w:rPr>
          <w:iCs/>
          <w:color w:val="020C22"/>
          <w:sz w:val="26"/>
          <w:szCs w:val="26"/>
        </w:rPr>
        <w:t xml:space="preserve"> организуются за счет местных бюджетов, в ЦИК Республики Хакасия дополнительных средств нет. Муниципальным образованиям необходимо изыскать средства в собственных бюджетах. В особо сложных случаях муниципальные районы могут помочь, через дотации на сбалансированность или выравнивание бюджето</w:t>
      </w:r>
      <w:r w:rsidR="009A3DC2">
        <w:rPr>
          <w:iCs/>
          <w:color w:val="020C22"/>
          <w:sz w:val="26"/>
          <w:szCs w:val="26"/>
        </w:rPr>
        <w:t>в сельских поселений.</w:t>
      </w:r>
    </w:p>
    <w:p w:rsidR="005B78EC" w:rsidRDefault="005B78EC" w:rsidP="00CC40ED">
      <w:pPr>
        <w:spacing w:line="276" w:lineRule="auto"/>
        <w:ind w:firstLine="708"/>
        <w:jc w:val="both"/>
        <w:rPr>
          <w:iCs/>
          <w:color w:val="020C22"/>
          <w:sz w:val="26"/>
          <w:szCs w:val="26"/>
        </w:rPr>
      </w:pPr>
      <w:r w:rsidRPr="009A3DC2">
        <w:rPr>
          <w:b/>
          <w:iCs/>
          <w:color w:val="020C22"/>
          <w:sz w:val="26"/>
          <w:szCs w:val="26"/>
        </w:rPr>
        <w:t>Слушали</w:t>
      </w:r>
      <w:r>
        <w:rPr>
          <w:iCs/>
          <w:color w:val="020C22"/>
          <w:sz w:val="26"/>
          <w:szCs w:val="26"/>
        </w:rPr>
        <w:t xml:space="preserve"> </w:t>
      </w:r>
      <w:proofErr w:type="spellStart"/>
      <w:r w:rsidRPr="009A3DC2">
        <w:rPr>
          <w:b/>
          <w:iCs/>
          <w:color w:val="020C22"/>
          <w:sz w:val="26"/>
          <w:szCs w:val="26"/>
        </w:rPr>
        <w:t>Гимазутину</w:t>
      </w:r>
      <w:proofErr w:type="spellEnd"/>
      <w:r w:rsidRPr="009A3DC2">
        <w:rPr>
          <w:b/>
          <w:iCs/>
          <w:color w:val="020C22"/>
          <w:sz w:val="26"/>
          <w:szCs w:val="26"/>
        </w:rPr>
        <w:t xml:space="preserve"> Л. Н.</w:t>
      </w:r>
      <w:r w:rsidR="009A3DC2">
        <w:rPr>
          <w:iCs/>
          <w:color w:val="020C22"/>
          <w:sz w:val="26"/>
          <w:szCs w:val="26"/>
        </w:rPr>
        <w:t xml:space="preserve"> </w:t>
      </w:r>
      <w:r>
        <w:rPr>
          <w:iCs/>
          <w:color w:val="020C22"/>
          <w:sz w:val="26"/>
          <w:szCs w:val="26"/>
        </w:rPr>
        <w:t xml:space="preserve">о том, что большинство участковых комиссий располагаются в образовательных учреждениях, средства </w:t>
      </w:r>
      <w:proofErr w:type="spellStart"/>
      <w:r>
        <w:rPr>
          <w:iCs/>
          <w:color w:val="020C22"/>
          <w:sz w:val="26"/>
          <w:szCs w:val="26"/>
        </w:rPr>
        <w:t>сан</w:t>
      </w:r>
      <w:proofErr w:type="gramStart"/>
      <w:r>
        <w:rPr>
          <w:iCs/>
          <w:color w:val="020C22"/>
          <w:sz w:val="26"/>
          <w:szCs w:val="26"/>
        </w:rPr>
        <w:t>.з</w:t>
      </w:r>
      <w:proofErr w:type="gramEnd"/>
      <w:r>
        <w:rPr>
          <w:iCs/>
          <w:color w:val="020C22"/>
          <w:sz w:val="26"/>
          <w:szCs w:val="26"/>
        </w:rPr>
        <w:t>ащиты</w:t>
      </w:r>
      <w:proofErr w:type="spellEnd"/>
      <w:r>
        <w:rPr>
          <w:iCs/>
          <w:color w:val="020C22"/>
          <w:sz w:val="26"/>
          <w:szCs w:val="26"/>
        </w:rPr>
        <w:t xml:space="preserve"> они не имеют права использовать на организацию выборов, поэтому </w:t>
      </w:r>
      <w:proofErr w:type="spellStart"/>
      <w:r>
        <w:rPr>
          <w:iCs/>
          <w:color w:val="020C22"/>
          <w:sz w:val="26"/>
          <w:szCs w:val="26"/>
        </w:rPr>
        <w:t>санит</w:t>
      </w:r>
      <w:proofErr w:type="spellEnd"/>
      <w:r>
        <w:rPr>
          <w:iCs/>
          <w:color w:val="020C22"/>
          <w:sz w:val="26"/>
          <w:szCs w:val="26"/>
        </w:rPr>
        <w:t xml:space="preserve">. </w:t>
      </w:r>
      <w:r w:rsidR="009A3DC2">
        <w:rPr>
          <w:iCs/>
          <w:color w:val="020C22"/>
          <w:sz w:val="26"/>
          <w:szCs w:val="26"/>
        </w:rPr>
        <w:t>о</w:t>
      </w:r>
      <w:r>
        <w:rPr>
          <w:iCs/>
          <w:color w:val="020C22"/>
          <w:sz w:val="26"/>
          <w:szCs w:val="26"/>
        </w:rPr>
        <w:t>бработку участков комиссии должны обрабатыв</w:t>
      </w:r>
      <w:r w:rsidR="009A3DC2">
        <w:rPr>
          <w:iCs/>
          <w:color w:val="020C22"/>
          <w:sz w:val="26"/>
          <w:szCs w:val="26"/>
        </w:rPr>
        <w:t>а</w:t>
      </w:r>
      <w:r>
        <w:rPr>
          <w:iCs/>
          <w:color w:val="020C22"/>
          <w:sz w:val="26"/>
          <w:szCs w:val="26"/>
        </w:rPr>
        <w:t>ть самостоятельно и за сче</w:t>
      </w:r>
      <w:r w:rsidR="009A3DC2">
        <w:rPr>
          <w:iCs/>
          <w:color w:val="020C22"/>
          <w:sz w:val="26"/>
          <w:szCs w:val="26"/>
        </w:rPr>
        <w:t>т</w:t>
      </w:r>
      <w:r>
        <w:rPr>
          <w:iCs/>
          <w:color w:val="020C22"/>
          <w:sz w:val="26"/>
          <w:szCs w:val="26"/>
        </w:rPr>
        <w:t xml:space="preserve"> </w:t>
      </w:r>
      <w:r w:rsidR="009A3DC2">
        <w:rPr>
          <w:iCs/>
          <w:color w:val="020C22"/>
          <w:sz w:val="26"/>
          <w:szCs w:val="26"/>
        </w:rPr>
        <w:t>средств комиссии</w:t>
      </w:r>
    </w:p>
    <w:p w:rsidR="00CC40ED" w:rsidRDefault="00CC40ED" w:rsidP="00CC40E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выступления и предложения всех участников заседания Правления Совета по 1 вопросу, предлагаю</w:t>
      </w:r>
    </w:p>
    <w:p w:rsidR="00CC40ED" w:rsidRPr="00215CC9" w:rsidRDefault="00CC40ED" w:rsidP="00CC40E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5CC9">
        <w:rPr>
          <w:sz w:val="26"/>
          <w:szCs w:val="26"/>
        </w:rPr>
        <w:t xml:space="preserve">Признать  </w:t>
      </w:r>
      <w:r>
        <w:rPr>
          <w:sz w:val="26"/>
          <w:szCs w:val="26"/>
        </w:rPr>
        <w:t>главной</w:t>
      </w:r>
      <w:r w:rsidRPr="00215CC9">
        <w:rPr>
          <w:sz w:val="26"/>
          <w:szCs w:val="26"/>
        </w:rPr>
        <w:t xml:space="preserve"> задачей </w:t>
      </w:r>
      <w:r w:rsidR="009A3DC2">
        <w:rPr>
          <w:sz w:val="26"/>
          <w:szCs w:val="26"/>
        </w:rPr>
        <w:t xml:space="preserve">глав МО, </w:t>
      </w:r>
      <w:r w:rsidRPr="00215CC9">
        <w:rPr>
          <w:sz w:val="26"/>
          <w:szCs w:val="26"/>
        </w:rPr>
        <w:t>членов Ассоциации «Совет МО РХ»</w:t>
      </w:r>
      <w:r w:rsidR="009A3DC2">
        <w:rPr>
          <w:sz w:val="26"/>
          <w:szCs w:val="26"/>
        </w:rPr>
        <w:t>,</w:t>
      </w:r>
      <w:r w:rsidRPr="00215CC9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организовать поддержку УИК </w:t>
      </w:r>
      <w:r w:rsidR="009A3DC2">
        <w:rPr>
          <w:sz w:val="26"/>
          <w:szCs w:val="26"/>
        </w:rPr>
        <w:t xml:space="preserve">по обеспечению безопасности от </w:t>
      </w:r>
      <w:proofErr w:type="spellStart"/>
      <w:r w:rsidR="009A3DC2">
        <w:rPr>
          <w:sz w:val="26"/>
          <w:szCs w:val="26"/>
          <w:lang w:val="en-US"/>
        </w:rPr>
        <w:t>Covid</w:t>
      </w:r>
      <w:proofErr w:type="spellEnd"/>
      <w:r w:rsidR="009A3DC2">
        <w:rPr>
          <w:sz w:val="26"/>
          <w:szCs w:val="26"/>
          <w:lang w:val="en-US"/>
        </w:rPr>
        <w:t xml:space="preserve"> 19</w:t>
      </w:r>
      <w:r>
        <w:rPr>
          <w:sz w:val="26"/>
          <w:szCs w:val="26"/>
        </w:rPr>
        <w:t xml:space="preserve"> </w:t>
      </w:r>
      <w:r w:rsidR="009A3DC2">
        <w:rPr>
          <w:sz w:val="26"/>
          <w:szCs w:val="26"/>
        </w:rPr>
        <w:t xml:space="preserve">при </w:t>
      </w:r>
      <w:r>
        <w:rPr>
          <w:sz w:val="26"/>
          <w:szCs w:val="26"/>
        </w:rPr>
        <w:t>проведени</w:t>
      </w:r>
      <w:r w:rsidR="009A3DC2">
        <w:rPr>
          <w:sz w:val="26"/>
          <w:szCs w:val="26"/>
        </w:rPr>
        <w:t>и</w:t>
      </w:r>
      <w:r w:rsidRPr="00215CC9">
        <w:rPr>
          <w:kern w:val="36"/>
          <w:sz w:val="26"/>
          <w:szCs w:val="26"/>
          <w:shd w:val="clear" w:color="auto" w:fill="FFFFFF"/>
        </w:rPr>
        <w:t xml:space="preserve"> голосования по </w:t>
      </w:r>
      <w:r w:rsidR="009A3DC2">
        <w:rPr>
          <w:kern w:val="36"/>
          <w:sz w:val="26"/>
          <w:szCs w:val="26"/>
          <w:shd w:val="clear" w:color="auto" w:fill="FFFFFF"/>
        </w:rPr>
        <w:t>выборам глав и депутатов муниципальных образований</w:t>
      </w:r>
      <w:r>
        <w:rPr>
          <w:kern w:val="36"/>
          <w:sz w:val="26"/>
          <w:szCs w:val="26"/>
          <w:shd w:val="clear" w:color="auto" w:fill="FFFFFF"/>
        </w:rPr>
        <w:t>;</w:t>
      </w:r>
    </w:p>
    <w:p w:rsidR="009A3DC2" w:rsidRPr="009A3DC2" w:rsidRDefault="00CC40ED" w:rsidP="00CC40ED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 w:rsidRPr="009A3DC2">
        <w:rPr>
          <w:sz w:val="26"/>
          <w:szCs w:val="26"/>
        </w:rPr>
        <w:t xml:space="preserve">Рекомендовать </w:t>
      </w:r>
      <w:r w:rsidR="009A3DC2" w:rsidRPr="009A3DC2">
        <w:rPr>
          <w:sz w:val="26"/>
          <w:szCs w:val="26"/>
        </w:rPr>
        <w:t xml:space="preserve">главам </w:t>
      </w:r>
      <w:r w:rsidRPr="009A3DC2">
        <w:rPr>
          <w:sz w:val="26"/>
          <w:szCs w:val="26"/>
        </w:rPr>
        <w:t>муниципальны</w:t>
      </w:r>
      <w:r w:rsidR="009A3DC2" w:rsidRPr="009A3DC2">
        <w:rPr>
          <w:sz w:val="26"/>
          <w:szCs w:val="26"/>
        </w:rPr>
        <w:t>х</w:t>
      </w:r>
      <w:r w:rsidRPr="009A3DC2">
        <w:rPr>
          <w:sz w:val="26"/>
          <w:szCs w:val="26"/>
        </w:rPr>
        <w:t xml:space="preserve"> образовани</w:t>
      </w:r>
      <w:r w:rsidR="009A3DC2" w:rsidRPr="009A3DC2">
        <w:rPr>
          <w:sz w:val="26"/>
          <w:szCs w:val="26"/>
        </w:rPr>
        <w:t>й</w:t>
      </w:r>
      <w:r w:rsidRPr="009A3DC2">
        <w:rPr>
          <w:sz w:val="26"/>
          <w:szCs w:val="26"/>
        </w:rPr>
        <w:t xml:space="preserve"> Республики Хакасия </w:t>
      </w:r>
      <w:r w:rsidR="009A3DC2" w:rsidRPr="009A3DC2">
        <w:rPr>
          <w:iCs/>
          <w:color w:val="020C22"/>
          <w:sz w:val="26"/>
          <w:szCs w:val="26"/>
        </w:rPr>
        <w:t>изыскать средства в собственных бюджетах на дополнительные расходы</w:t>
      </w:r>
      <w:r w:rsidR="00CC5D67">
        <w:rPr>
          <w:iCs/>
          <w:color w:val="020C22"/>
          <w:sz w:val="26"/>
          <w:szCs w:val="26"/>
        </w:rPr>
        <w:t>,</w:t>
      </w:r>
      <w:r w:rsidR="009A3DC2" w:rsidRPr="009A3DC2">
        <w:rPr>
          <w:iCs/>
          <w:color w:val="020C22"/>
          <w:sz w:val="26"/>
          <w:szCs w:val="26"/>
        </w:rPr>
        <w:t xml:space="preserve"> связанные с о</w:t>
      </w:r>
      <w:r w:rsidR="009A3DC2" w:rsidRPr="009A3DC2">
        <w:rPr>
          <w:sz w:val="26"/>
          <w:szCs w:val="26"/>
        </w:rPr>
        <w:t xml:space="preserve">беспечением безопасности от </w:t>
      </w:r>
      <w:proofErr w:type="spellStart"/>
      <w:r w:rsidR="009A3DC2" w:rsidRPr="009A3DC2">
        <w:rPr>
          <w:sz w:val="26"/>
          <w:szCs w:val="26"/>
          <w:lang w:val="en-US"/>
        </w:rPr>
        <w:t>Covid</w:t>
      </w:r>
      <w:proofErr w:type="spellEnd"/>
      <w:r w:rsidR="009A3DC2" w:rsidRPr="009A3DC2">
        <w:rPr>
          <w:sz w:val="26"/>
          <w:szCs w:val="26"/>
          <w:lang w:val="en-US"/>
        </w:rPr>
        <w:t xml:space="preserve"> 19</w:t>
      </w:r>
      <w:r w:rsidR="009A3DC2" w:rsidRPr="009A3DC2">
        <w:rPr>
          <w:sz w:val="26"/>
          <w:szCs w:val="26"/>
        </w:rPr>
        <w:t xml:space="preserve"> при проведении</w:t>
      </w:r>
      <w:r w:rsidR="009A3DC2" w:rsidRPr="009A3DC2">
        <w:rPr>
          <w:kern w:val="36"/>
          <w:sz w:val="26"/>
          <w:szCs w:val="26"/>
          <w:shd w:val="clear" w:color="auto" w:fill="FFFFFF"/>
        </w:rPr>
        <w:t xml:space="preserve"> голосования</w:t>
      </w:r>
      <w:r w:rsidR="00CC5D67">
        <w:rPr>
          <w:kern w:val="36"/>
          <w:sz w:val="26"/>
          <w:szCs w:val="26"/>
          <w:shd w:val="clear" w:color="auto" w:fill="FFFFFF"/>
        </w:rPr>
        <w:t>,</w:t>
      </w:r>
      <w:r w:rsidR="009A3DC2" w:rsidRPr="009A3DC2">
        <w:rPr>
          <w:iCs/>
          <w:color w:val="020C22"/>
          <w:sz w:val="26"/>
          <w:szCs w:val="26"/>
        </w:rPr>
        <w:t xml:space="preserve"> и </w:t>
      </w:r>
      <w:r w:rsidRPr="009A3DC2">
        <w:rPr>
          <w:sz w:val="26"/>
          <w:szCs w:val="26"/>
        </w:rPr>
        <w:t>о</w:t>
      </w:r>
      <w:r w:rsidRPr="009A3DC2">
        <w:rPr>
          <w:iCs/>
          <w:color w:val="000000"/>
          <w:sz w:val="26"/>
          <w:szCs w:val="26"/>
        </w:rPr>
        <w:t xml:space="preserve">казать всестороннюю помощь </w:t>
      </w:r>
      <w:r w:rsidR="009A3DC2" w:rsidRPr="009A3DC2">
        <w:rPr>
          <w:iCs/>
          <w:color w:val="000000"/>
          <w:sz w:val="26"/>
          <w:szCs w:val="26"/>
        </w:rPr>
        <w:t>участковым</w:t>
      </w:r>
      <w:r w:rsidR="009A3DC2">
        <w:rPr>
          <w:iCs/>
          <w:color w:val="000000"/>
          <w:sz w:val="26"/>
          <w:szCs w:val="26"/>
        </w:rPr>
        <w:t xml:space="preserve"> избирательным комиссиям</w:t>
      </w:r>
      <w:r w:rsidR="00CC5D67">
        <w:rPr>
          <w:iCs/>
          <w:color w:val="000000"/>
          <w:sz w:val="26"/>
          <w:szCs w:val="26"/>
        </w:rPr>
        <w:t xml:space="preserve"> в законодательном обеспечении прав избирателей на выборах </w:t>
      </w:r>
      <w:r w:rsidR="00CC5D67">
        <w:rPr>
          <w:kern w:val="36"/>
          <w:sz w:val="26"/>
          <w:szCs w:val="26"/>
          <w:shd w:val="clear" w:color="auto" w:fill="FFFFFF"/>
        </w:rPr>
        <w:t>глав и депутатов муниципальных образований с 11-13 сентября.</w:t>
      </w:r>
      <w:r w:rsidRPr="009A3DC2">
        <w:rPr>
          <w:iCs/>
          <w:color w:val="000000"/>
          <w:sz w:val="26"/>
          <w:szCs w:val="26"/>
        </w:rPr>
        <w:t xml:space="preserve"> </w:t>
      </w:r>
    </w:p>
    <w:p w:rsidR="00CC40ED" w:rsidRPr="005B5AF1" w:rsidRDefault="00CC40ED" w:rsidP="00CC40ED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CC40ED" w:rsidRPr="005B5AF1" w:rsidRDefault="00CC40ED" w:rsidP="00CC40E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16</w:t>
      </w:r>
      <w:r w:rsidRPr="005B5AF1">
        <w:rPr>
          <w:sz w:val="26"/>
          <w:szCs w:val="26"/>
        </w:rPr>
        <w:t>; «против» - 0; «воздержались» - 0.</w:t>
      </w:r>
    </w:p>
    <w:p w:rsidR="00CC40ED" w:rsidRDefault="00CC40ED" w:rsidP="00CC40E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CC40ED" w:rsidRDefault="00CC40ED" w:rsidP="00CC40ED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CC40ED" w:rsidRPr="0082066D" w:rsidRDefault="00CC40ED" w:rsidP="00CC40ED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вопрос:</w:t>
      </w:r>
    </w:p>
    <w:p w:rsidR="00CC40ED" w:rsidRDefault="00CC40ED" w:rsidP="00CC40ED">
      <w:pPr>
        <w:ind w:firstLine="709"/>
        <w:jc w:val="both"/>
        <w:rPr>
          <w:kern w:val="36"/>
          <w:sz w:val="26"/>
          <w:szCs w:val="26"/>
          <w:shd w:val="clear" w:color="auto" w:fill="FFFFFF"/>
        </w:rPr>
      </w:pPr>
      <w:r w:rsidRPr="00C0059C">
        <w:rPr>
          <w:b/>
          <w:sz w:val="26"/>
          <w:szCs w:val="26"/>
        </w:rPr>
        <w:t xml:space="preserve">СЛУШАЛИ: </w:t>
      </w:r>
      <w:proofErr w:type="spellStart"/>
      <w:r w:rsidR="00CC5D67">
        <w:rPr>
          <w:b/>
          <w:sz w:val="26"/>
          <w:szCs w:val="26"/>
        </w:rPr>
        <w:t>Челтыгмашева</w:t>
      </w:r>
      <w:proofErr w:type="spellEnd"/>
      <w:r w:rsidR="00CC5D67">
        <w:rPr>
          <w:b/>
          <w:sz w:val="26"/>
          <w:szCs w:val="26"/>
        </w:rPr>
        <w:t xml:space="preserve"> А.В., </w:t>
      </w:r>
      <w:r>
        <w:rPr>
          <w:color w:val="000000"/>
          <w:sz w:val="26"/>
          <w:szCs w:val="26"/>
        </w:rPr>
        <w:t>«</w:t>
      </w:r>
      <w:r w:rsidR="00CC5D67">
        <w:rPr>
          <w:sz w:val="26"/>
          <w:szCs w:val="26"/>
        </w:rPr>
        <w:t xml:space="preserve">О готовности образовательных учреждений и учреждений культуры и спорта к началу нового учебного года, связанной с защитой и распространением </w:t>
      </w:r>
      <w:r w:rsidR="00CC5D67">
        <w:rPr>
          <w:sz w:val="26"/>
          <w:szCs w:val="26"/>
          <w:lang w:val="en-US"/>
        </w:rPr>
        <w:t>COVID</w:t>
      </w:r>
      <w:r w:rsidR="00CC5D67" w:rsidRPr="00834B68">
        <w:rPr>
          <w:sz w:val="26"/>
          <w:szCs w:val="26"/>
        </w:rPr>
        <w:t>-19</w:t>
      </w:r>
      <w:r>
        <w:rPr>
          <w:kern w:val="36"/>
          <w:sz w:val="26"/>
          <w:szCs w:val="26"/>
          <w:shd w:val="clear" w:color="auto" w:fill="FFFFFF"/>
        </w:rPr>
        <w:t>»</w:t>
      </w:r>
      <w:r w:rsidR="00CC5D67">
        <w:rPr>
          <w:kern w:val="36"/>
          <w:sz w:val="26"/>
          <w:szCs w:val="26"/>
          <w:shd w:val="clear" w:color="auto" w:fill="FFFFFF"/>
        </w:rPr>
        <w:t xml:space="preserve">. </w:t>
      </w:r>
      <w:proofErr w:type="spellStart"/>
      <w:r w:rsidR="00CC5D67">
        <w:rPr>
          <w:kern w:val="36"/>
          <w:sz w:val="26"/>
          <w:szCs w:val="26"/>
          <w:shd w:val="clear" w:color="auto" w:fill="FFFFFF"/>
        </w:rPr>
        <w:t>Аскизскому</w:t>
      </w:r>
      <w:proofErr w:type="spellEnd"/>
      <w:r w:rsidR="00CC5D67">
        <w:rPr>
          <w:kern w:val="36"/>
          <w:sz w:val="26"/>
          <w:szCs w:val="26"/>
          <w:shd w:val="clear" w:color="auto" w:fill="FFFFFF"/>
        </w:rPr>
        <w:t xml:space="preserve"> району для исполнения полномочий только в образовательных учреждениях,</w:t>
      </w:r>
      <w:r w:rsidR="00CC5D67" w:rsidRPr="00CC5D67">
        <w:rPr>
          <w:sz w:val="26"/>
          <w:szCs w:val="26"/>
        </w:rPr>
        <w:t xml:space="preserve"> </w:t>
      </w:r>
      <w:r w:rsidR="00CC5D67">
        <w:rPr>
          <w:sz w:val="26"/>
          <w:szCs w:val="26"/>
        </w:rPr>
        <w:t xml:space="preserve">связанных с защитой детей по  распространению </w:t>
      </w:r>
      <w:r w:rsidR="00CC5D67">
        <w:rPr>
          <w:sz w:val="26"/>
          <w:szCs w:val="26"/>
          <w:lang w:val="en-US"/>
        </w:rPr>
        <w:t>COVID</w:t>
      </w:r>
      <w:r w:rsidR="00CC5D67" w:rsidRPr="00834B68">
        <w:rPr>
          <w:sz w:val="26"/>
          <w:szCs w:val="26"/>
        </w:rPr>
        <w:t>-19</w:t>
      </w:r>
      <w:r w:rsidR="00CC5D67">
        <w:rPr>
          <w:sz w:val="26"/>
          <w:szCs w:val="26"/>
        </w:rPr>
        <w:t xml:space="preserve"> требуется больше 20 млн. руб. для приобретения средств и аппаратов защиты</w:t>
      </w:r>
      <w:r w:rsidR="007F1DD3">
        <w:rPr>
          <w:sz w:val="26"/>
          <w:szCs w:val="26"/>
        </w:rPr>
        <w:t xml:space="preserve">. Саяногорску – 18 млн. руб. по другим Мо примерно такая же потребность и даже больше </w:t>
      </w:r>
      <w:proofErr w:type="gramStart"/>
      <w:r w:rsidR="007F1DD3">
        <w:rPr>
          <w:sz w:val="26"/>
          <w:szCs w:val="26"/>
        </w:rPr>
        <w:t xml:space="preserve">( </w:t>
      </w:r>
      <w:proofErr w:type="gramEnd"/>
      <w:r w:rsidR="007F1DD3">
        <w:rPr>
          <w:sz w:val="26"/>
          <w:szCs w:val="26"/>
        </w:rPr>
        <w:t xml:space="preserve">Абакан, </w:t>
      </w:r>
      <w:proofErr w:type="spellStart"/>
      <w:r w:rsidR="007F1DD3">
        <w:rPr>
          <w:sz w:val="26"/>
          <w:szCs w:val="26"/>
        </w:rPr>
        <w:t>Черногрск</w:t>
      </w:r>
      <w:proofErr w:type="spellEnd"/>
      <w:r w:rsidR="007F1DD3">
        <w:rPr>
          <w:sz w:val="26"/>
          <w:szCs w:val="26"/>
        </w:rPr>
        <w:t>)</w:t>
      </w:r>
    </w:p>
    <w:p w:rsidR="00CC40ED" w:rsidRPr="007F1DD3" w:rsidRDefault="00CC40ED" w:rsidP="00CC40ED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lastRenderedPageBreak/>
        <w:t xml:space="preserve">     ВЫСТУПАЛИ:</w:t>
      </w:r>
      <w:r>
        <w:rPr>
          <w:b/>
          <w:sz w:val="26"/>
          <w:szCs w:val="26"/>
        </w:rPr>
        <w:t xml:space="preserve"> </w:t>
      </w:r>
      <w:proofErr w:type="spellStart"/>
      <w:r w:rsidR="007F1DD3">
        <w:rPr>
          <w:b/>
          <w:sz w:val="26"/>
          <w:szCs w:val="26"/>
        </w:rPr>
        <w:t>Гимазутина</w:t>
      </w:r>
      <w:proofErr w:type="spellEnd"/>
      <w:r w:rsidR="007F1DD3">
        <w:rPr>
          <w:b/>
          <w:sz w:val="26"/>
          <w:szCs w:val="26"/>
        </w:rPr>
        <w:t xml:space="preserve"> Л. Н. </w:t>
      </w:r>
      <w:r w:rsidR="007F1DD3" w:rsidRPr="007F1DD3">
        <w:rPr>
          <w:sz w:val="26"/>
          <w:szCs w:val="26"/>
        </w:rPr>
        <w:t>В целом по республике расчетная необходимость на приобретение</w:t>
      </w:r>
      <w:r w:rsidR="007F1DD3">
        <w:rPr>
          <w:sz w:val="26"/>
          <w:szCs w:val="26"/>
        </w:rPr>
        <w:t xml:space="preserve"> </w:t>
      </w:r>
      <w:proofErr w:type="spellStart"/>
      <w:r w:rsidR="007F1DD3" w:rsidRPr="007F1DD3">
        <w:rPr>
          <w:sz w:val="26"/>
          <w:szCs w:val="26"/>
        </w:rPr>
        <w:t>обеззараживателей</w:t>
      </w:r>
      <w:proofErr w:type="spellEnd"/>
      <w:r w:rsidR="007F1DD3" w:rsidRPr="007F1DD3">
        <w:rPr>
          <w:sz w:val="26"/>
          <w:szCs w:val="26"/>
        </w:rPr>
        <w:t xml:space="preserve"> – 123 млн. руб.</w:t>
      </w:r>
      <w:r w:rsidR="007F1DD3">
        <w:rPr>
          <w:sz w:val="26"/>
          <w:szCs w:val="26"/>
        </w:rPr>
        <w:t>,</w:t>
      </w:r>
      <w:r w:rsidR="007F1DD3" w:rsidRPr="007F1DD3">
        <w:rPr>
          <w:sz w:val="26"/>
          <w:szCs w:val="26"/>
        </w:rPr>
        <w:t xml:space="preserve"> </w:t>
      </w:r>
      <w:r w:rsidR="007F1DD3">
        <w:rPr>
          <w:sz w:val="26"/>
          <w:szCs w:val="26"/>
        </w:rPr>
        <w:t>б</w:t>
      </w:r>
      <w:r w:rsidR="007F1DD3" w:rsidRPr="007F1DD3">
        <w:rPr>
          <w:sz w:val="26"/>
          <w:szCs w:val="26"/>
        </w:rPr>
        <w:t>есконтактных термометров 64 млн. руб. Этих сре</w:t>
      </w:r>
      <w:proofErr w:type="gramStart"/>
      <w:r w:rsidR="007F1DD3" w:rsidRPr="007F1DD3">
        <w:rPr>
          <w:sz w:val="26"/>
          <w:szCs w:val="26"/>
        </w:rPr>
        <w:t>дств в р</w:t>
      </w:r>
      <w:proofErr w:type="gramEnd"/>
      <w:r w:rsidR="007F1DD3" w:rsidRPr="007F1DD3">
        <w:rPr>
          <w:sz w:val="26"/>
          <w:szCs w:val="26"/>
        </w:rPr>
        <w:t>еспублике нет</w:t>
      </w:r>
      <w:r w:rsidR="007F1DD3">
        <w:rPr>
          <w:sz w:val="26"/>
          <w:szCs w:val="26"/>
        </w:rPr>
        <w:t xml:space="preserve">. Согласно </w:t>
      </w:r>
      <w:proofErr w:type="gramStart"/>
      <w:r w:rsidR="007F1DD3">
        <w:rPr>
          <w:sz w:val="26"/>
          <w:szCs w:val="26"/>
        </w:rPr>
        <w:t>п</w:t>
      </w:r>
      <w:proofErr w:type="gramEnd"/>
      <w:r w:rsidR="007F1DD3">
        <w:rPr>
          <w:sz w:val="26"/>
          <w:szCs w:val="26"/>
        </w:rPr>
        <w:t xml:space="preserve"> 2.3. Санитарных норм и правил</w:t>
      </w:r>
      <w:r w:rsidR="00BA5018">
        <w:rPr>
          <w:sz w:val="26"/>
          <w:szCs w:val="26"/>
        </w:rPr>
        <w:t xml:space="preserve"> </w:t>
      </w:r>
      <w:r w:rsidR="007F1DD3">
        <w:rPr>
          <w:sz w:val="26"/>
          <w:szCs w:val="26"/>
        </w:rPr>
        <w:t>требуется регулярное обезз</w:t>
      </w:r>
      <w:r w:rsidR="00BA5018">
        <w:rPr>
          <w:sz w:val="26"/>
          <w:szCs w:val="26"/>
        </w:rPr>
        <w:t>а</w:t>
      </w:r>
      <w:r w:rsidR="007F1DD3">
        <w:rPr>
          <w:sz w:val="26"/>
          <w:szCs w:val="26"/>
        </w:rPr>
        <w:t xml:space="preserve">раживание, а не постоянное в течение 24 часов. Поэтому можно использовать имеющиеся аппараты поочередно у разных </w:t>
      </w:r>
      <w:proofErr w:type="gramStart"/>
      <w:r w:rsidR="007F1DD3">
        <w:rPr>
          <w:sz w:val="26"/>
          <w:szCs w:val="26"/>
        </w:rPr>
        <w:t>классах</w:t>
      </w:r>
      <w:proofErr w:type="gramEnd"/>
      <w:r w:rsidR="00B72AF1">
        <w:rPr>
          <w:sz w:val="26"/>
          <w:szCs w:val="26"/>
        </w:rPr>
        <w:t xml:space="preserve"> </w:t>
      </w:r>
      <w:r w:rsidR="007F1DD3">
        <w:rPr>
          <w:sz w:val="26"/>
          <w:szCs w:val="26"/>
        </w:rPr>
        <w:t>(группах), дополнительно можно использовать</w:t>
      </w:r>
      <w:r w:rsidR="00BA5018">
        <w:rPr>
          <w:sz w:val="26"/>
          <w:szCs w:val="26"/>
        </w:rPr>
        <w:t xml:space="preserve"> специальные бактерицидные лампы, которые есть во всех школах и которые тоже допускается использовать вместе с </w:t>
      </w:r>
      <w:proofErr w:type="spellStart"/>
      <w:r w:rsidR="00BA5018">
        <w:rPr>
          <w:sz w:val="26"/>
          <w:szCs w:val="26"/>
        </w:rPr>
        <w:t>обеззараживателями</w:t>
      </w:r>
      <w:proofErr w:type="spellEnd"/>
      <w:r w:rsidR="00BA5018">
        <w:rPr>
          <w:sz w:val="26"/>
          <w:szCs w:val="26"/>
        </w:rPr>
        <w:t>. Термометры предлагается приобрести за счет учебных расходов по ОБЖ.</w:t>
      </w:r>
    </w:p>
    <w:p w:rsidR="00CC40ED" w:rsidRDefault="00CC40ED" w:rsidP="00CC40E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Заслушав  замечания участников заседания Правления Совета </w:t>
      </w:r>
      <w:r w:rsidR="00BA5018">
        <w:rPr>
          <w:sz w:val="26"/>
          <w:szCs w:val="26"/>
        </w:rPr>
        <w:t xml:space="preserve">и предложения министра образования и науки Республики Хакасия </w:t>
      </w:r>
      <w:r>
        <w:rPr>
          <w:sz w:val="26"/>
          <w:szCs w:val="26"/>
        </w:rPr>
        <w:t>по рассматриваемому</w:t>
      </w:r>
      <w:proofErr w:type="gramEnd"/>
      <w:r>
        <w:rPr>
          <w:sz w:val="26"/>
          <w:szCs w:val="26"/>
        </w:rPr>
        <w:t xml:space="preserve"> вопросу, предлагаю:</w:t>
      </w:r>
    </w:p>
    <w:p w:rsidR="00CC40ED" w:rsidRPr="00BE1F09" w:rsidRDefault="00BA5018" w:rsidP="006702F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Главам муниципальных образований городов и районов довести до руководителей </w:t>
      </w:r>
      <w:proofErr w:type="gramStart"/>
      <w:r>
        <w:rPr>
          <w:sz w:val="26"/>
          <w:szCs w:val="26"/>
        </w:rPr>
        <w:t>управлений образования рекомендации</w:t>
      </w:r>
      <w:r w:rsidRPr="00BA5018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министра образования</w:t>
      </w:r>
      <w:proofErr w:type="gramEnd"/>
      <w:r>
        <w:rPr>
          <w:sz w:val="26"/>
          <w:szCs w:val="26"/>
        </w:rPr>
        <w:t xml:space="preserve"> и науки Республики Хакасия, </w:t>
      </w:r>
      <w:r w:rsidRPr="00BA5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связанные с защитой и распространением </w:t>
      </w:r>
      <w:r>
        <w:rPr>
          <w:sz w:val="26"/>
          <w:szCs w:val="26"/>
          <w:lang w:val="en-US"/>
        </w:rPr>
        <w:t>COVID</w:t>
      </w:r>
      <w:r w:rsidRPr="00834B68">
        <w:rPr>
          <w:sz w:val="26"/>
          <w:szCs w:val="26"/>
        </w:rPr>
        <w:t>-19</w:t>
      </w:r>
      <w:r w:rsidR="00CC40ED" w:rsidRPr="00BE1F09">
        <w:rPr>
          <w:sz w:val="26"/>
          <w:szCs w:val="26"/>
        </w:rPr>
        <w:t>.</w:t>
      </w:r>
    </w:p>
    <w:p w:rsidR="00CC40ED" w:rsidRPr="005F25FB" w:rsidRDefault="00CC40ED" w:rsidP="006702F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F25FB">
        <w:rPr>
          <w:color w:val="000000"/>
          <w:sz w:val="26"/>
          <w:szCs w:val="26"/>
        </w:rPr>
        <w:t>Рекомендовать глав</w:t>
      </w:r>
      <w:r w:rsidR="00BA5018" w:rsidRPr="005F25FB">
        <w:rPr>
          <w:color w:val="000000"/>
          <w:sz w:val="26"/>
          <w:szCs w:val="26"/>
        </w:rPr>
        <w:t xml:space="preserve">ам муниципальных образований городов и районов Республики Хакасия </w:t>
      </w:r>
      <w:r w:rsidRPr="005F25FB">
        <w:rPr>
          <w:color w:val="000000"/>
          <w:sz w:val="26"/>
          <w:szCs w:val="26"/>
        </w:rPr>
        <w:t xml:space="preserve">проработать </w:t>
      </w:r>
      <w:r w:rsidR="005F25FB" w:rsidRPr="005F25FB">
        <w:rPr>
          <w:color w:val="000000"/>
          <w:sz w:val="26"/>
          <w:szCs w:val="26"/>
        </w:rPr>
        <w:t xml:space="preserve">вопросы использования </w:t>
      </w:r>
      <w:r w:rsidRPr="005F25FB">
        <w:rPr>
          <w:color w:val="000000"/>
          <w:sz w:val="26"/>
          <w:szCs w:val="26"/>
        </w:rPr>
        <w:t>финансовых средств района</w:t>
      </w:r>
      <w:r w:rsidR="005F25FB" w:rsidRPr="005F25FB">
        <w:rPr>
          <w:color w:val="000000"/>
          <w:sz w:val="26"/>
          <w:szCs w:val="26"/>
        </w:rPr>
        <w:t xml:space="preserve"> из собственных доходов</w:t>
      </w:r>
      <w:r w:rsidRPr="005F25FB">
        <w:rPr>
          <w:color w:val="000000"/>
          <w:sz w:val="26"/>
          <w:szCs w:val="26"/>
        </w:rPr>
        <w:t xml:space="preserve"> </w:t>
      </w:r>
      <w:r w:rsidR="005F25FB" w:rsidRPr="005F25FB">
        <w:rPr>
          <w:color w:val="000000"/>
          <w:sz w:val="26"/>
          <w:szCs w:val="26"/>
        </w:rPr>
        <w:t xml:space="preserve">или привлечения внебюджетных средств </w:t>
      </w:r>
      <w:r w:rsidRPr="005F25FB">
        <w:rPr>
          <w:color w:val="000000"/>
          <w:sz w:val="26"/>
          <w:szCs w:val="26"/>
        </w:rPr>
        <w:t>на обеспеч</w:t>
      </w:r>
      <w:r w:rsidR="005F25FB" w:rsidRPr="005F25FB">
        <w:rPr>
          <w:color w:val="000000"/>
          <w:sz w:val="26"/>
          <w:szCs w:val="26"/>
        </w:rPr>
        <w:t>ение</w:t>
      </w:r>
      <w:r w:rsidRPr="005F25FB">
        <w:rPr>
          <w:color w:val="000000"/>
          <w:sz w:val="26"/>
          <w:szCs w:val="26"/>
        </w:rPr>
        <w:t xml:space="preserve"> соблюдени</w:t>
      </w:r>
      <w:r w:rsidR="005F25FB" w:rsidRPr="005F25FB">
        <w:rPr>
          <w:color w:val="000000"/>
          <w:sz w:val="26"/>
          <w:szCs w:val="26"/>
        </w:rPr>
        <w:t xml:space="preserve">я </w:t>
      </w:r>
      <w:r w:rsidRPr="005F25FB">
        <w:rPr>
          <w:color w:val="000000"/>
          <w:sz w:val="26"/>
          <w:szCs w:val="26"/>
        </w:rPr>
        <w:t xml:space="preserve">требований </w:t>
      </w:r>
      <w:proofErr w:type="spellStart"/>
      <w:r w:rsidRPr="005F25FB">
        <w:rPr>
          <w:color w:val="000000"/>
          <w:sz w:val="26"/>
          <w:szCs w:val="26"/>
        </w:rPr>
        <w:t>Роспотребнадзора</w:t>
      </w:r>
      <w:proofErr w:type="spellEnd"/>
      <w:r w:rsidRPr="005F25FB">
        <w:rPr>
          <w:color w:val="000000"/>
          <w:sz w:val="26"/>
          <w:szCs w:val="26"/>
        </w:rPr>
        <w:t xml:space="preserve"> по Республике Хакасия по предотвращению распространения </w:t>
      </w:r>
      <w:r w:rsidRPr="005F25FB">
        <w:rPr>
          <w:color w:val="000000"/>
          <w:sz w:val="26"/>
          <w:szCs w:val="26"/>
          <w:lang w:val="en-US"/>
        </w:rPr>
        <w:t xml:space="preserve">Covid-19 </w:t>
      </w:r>
      <w:r w:rsidRPr="005F25FB">
        <w:rPr>
          <w:color w:val="000000"/>
          <w:sz w:val="26"/>
          <w:szCs w:val="26"/>
        </w:rPr>
        <w:t xml:space="preserve">в </w:t>
      </w:r>
      <w:r w:rsidR="005F25FB" w:rsidRPr="005F25FB">
        <w:rPr>
          <w:sz w:val="26"/>
          <w:szCs w:val="26"/>
        </w:rPr>
        <w:t>образовательных учреждениях и учреждениях культуры и спорта</w:t>
      </w:r>
      <w:r w:rsidR="005F25FB">
        <w:rPr>
          <w:sz w:val="26"/>
          <w:szCs w:val="26"/>
        </w:rPr>
        <w:t>.</w:t>
      </w:r>
    </w:p>
    <w:p w:rsidR="005F25FB" w:rsidRDefault="00CC40ED" w:rsidP="006702F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Исполнительной дирекции (Соколик Н.М.) </w:t>
      </w:r>
      <w:r w:rsidR="005F25FB">
        <w:rPr>
          <w:color w:val="000000"/>
          <w:sz w:val="26"/>
          <w:szCs w:val="26"/>
        </w:rPr>
        <w:t xml:space="preserve">направить письмо в министерство образования и науки Республики Хакасия с просьбой разработать и направить в Ассоциацию «Совет МО РХ»  методические рекомендации по порядку действий </w:t>
      </w:r>
      <w:r w:rsidR="00915F19">
        <w:rPr>
          <w:color w:val="000000"/>
          <w:sz w:val="26"/>
          <w:szCs w:val="26"/>
        </w:rPr>
        <w:t xml:space="preserve">педагогических работников, </w:t>
      </w:r>
      <w:r w:rsidR="00915F19">
        <w:rPr>
          <w:sz w:val="26"/>
          <w:szCs w:val="26"/>
        </w:rPr>
        <w:t xml:space="preserve">связанные с защитой и распространением </w:t>
      </w:r>
      <w:r w:rsidR="00915F19">
        <w:rPr>
          <w:sz w:val="26"/>
          <w:szCs w:val="26"/>
          <w:lang w:val="en-US"/>
        </w:rPr>
        <w:t>COVID</w:t>
      </w:r>
      <w:r w:rsidR="00915F19" w:rsidRPr="00834B68">
        <w:rPr>
          <w:sz w:val="26"/>
          <w:szCs w:val="26"/>
        </w:rPr>
        <w:t>-19</w:t>
      </w:r>
      <w:r w:rsidR="00915F19">
        <w:rPr>
          <w:sz w:val="26"/>
          <w:szCs w:val="26"/>
        </w:rPr>
        <w:t xml:space="preserve"> в  </w:t>
      </w:r>
      <w:r w:rsidR="00915F19">
        <w:rPr>
          <w:color w:val="000000"/>
          <w:sz w:val="26"/>
          <w:szCs w:val="26"/>
        </w:rPr>
        <w:t>образовательных учреждениях.</w:t>
      </w:r>
    </w:p>
    <w:p w:rsidR="00CC40ED" w:rsidRPr="005F25FB" w:rsidRDefault="008E44D3" w:rsidP="008E44D3">
      <w:pPr>
        <w:pStyle w:val="a3"/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C40ED" w:rsidRPr="005F25FB">
        <w:rPr>
          <w:b/>
          <w:sz w:val="26"/>
          <w:szCs w:val="26"/>
        </w:rPr>
        <w:t>ГОЛОСОВАЛИ:</w:t>
      </w:r>
    </w:p>
    <w:p w:rsidR="00CC40ED" w:rsidRPr="002C0DAD" w:rsidRDefault="00CC40ED" w:rsidP="00CC40E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16</w:t>
      </w:r>
      <w:r w:rsidRPr="002C0DAD">
        <w:rPr>
          <w:sz w:val="26"/>
          <w:szCs w:val="26"/>
        </w:rPr>
        <w:t>; «против» - 0; «воздержались» - 0.</w:t>
      </w:r>
    </w:p>
    <w:p w:rsidR="00CC40ED" w:rsidRPr="002C0DAD" w:rsidRDefault="00CC40ED" w:rsidP="00CC40E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CC40ED" w:rsidRDefault="00CC40ED" w:rsidP="00CC40E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C40ED" w:rsidRDefault="00CC40ED" w:rsidP="00CC40ED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CC40ED" w:rsidRPr="00472D65" w:rsidRDefault="00CC40ED" w:rsidP="006702FB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proofErr w:type="spellStart"/>
      <w:r w:rsidR="006702FB">
        <w:rPr>
          <w:b/>
          <w:sz w:val="26"/>
          <w:szCs w:val="26"/>
        </w:rPr>
        <w:t>Челтыгмашева</w:t>
      </w:r>
      <w:proofErr w:type="spellEnd"/>
      <w:r w:rsidR="006702FB">
        <w:rPr>
          <w:b/>
          <w:sz w:val="26"/>
          <w:szCs w:val="26"/>
        </w:rPr>
        <w:t xml:space="preserve"> А.В.</w:t>
      </w:r>
      <w:r w:rsidR="006702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6702FB" w:rsidRPr="00377756">
        <w:rPr>
          <w:sz w:val="26"/>
          <w:szCs w:val="26"/>
        </w:rPr>
        <w:t>О проблемах финансирования за счет средств местных бюджетов с 01 сентября 2020 года оплаты труда работников столовых и бухгалтеров в муниципальных образовательных организациях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proofErr w:type="spellStart"/>
      <w:r w:rsidR="006702FB">
        <w:rPr>
          <w:sz w:val="26"/>
          <w:szCs w:val="26"/>
        </w:rPr>
        <w:t>Гимазутина</w:t>
      </w:r>
      <w:proofErr w:type="spellEnd"/>
      <w:r w:rsidR="006702FB">
        <w:rPr>
          <w:sz w:val="26"/>
          <w:szCs w:val="26"/>
        </w:rPr>
        <w:t xml:space="preserve"> Л. Н. Дьяченко А.А., Раменская Т. Н.</w:t>
      </w:r>
    </w:p>
    <w:p w:rsidR="006702FB" w:rsidRDefault="006702FB" w:rsidP="00CC40ED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0175F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Председателя Совета </w:t>
      </w:r>
      <w:proofErr w:type="spellStart"/>
      <w:r>
        <w:rPr>
          <w:sz w:val="26"/>
          <w:szCs w:val="26"/>
        </w:rPr>
        <w:t>Челтыгмашева</w:t>
      </w:r>
      <w:proofErr w:type="spellEnd"/>
      <w:r>
        <w:rPr>
          <w:sz w:val="26"/>
          <w:szCs w:val="26"/>
        </w:rPr>
        <w:t xml:space="preserve"> А.В., </w:t>
      </w:r>
      <w:r w:rsidRPr="00C0175F">
        <w:rPr>
          <w:sz w:val="26"/>
          <w:szCs w:val="26"/>
        </w:rPr>
        <w:t xml:space="preserve">члена Совета, главу г. Саяногорска </w:t>
      </w:r>
      <w:proofErr w:type="spellStart"/>
      <w:r w:rsidRPr="00C0175F">
        <w:rPr>
          <w:sz w:val="26"/>
          <w:szCs w:val="26"/>
        </w:rPr>
        <w:t>Валова</w:t>
      </w:r>
      <w:proofErr w:type="spellEnd"/>
      <w:r w:rsidRPr="00C0175F">
        <w:rPr>
          <w:sz w:val="26"/>
          <w:szCs w:val="26"/>
        </w:rPr>
        <w:t xml:space="preserve"> М.А, руководителей финансовых управ</w:t>
      </w:r>
      <w:r>
        <w:rPr>
          <w:sz w:val="26"/>
          <w:szCs w:val="26"/>
        </w:rPr>
        <w:t>лений г. Саяногорска Пожар И.В. и</w:t>
      </w:r>
      <w:r w:rsidRPr="00C0175F">
        <w:rPr>
          <w:sz w:val="26"/>
          <w:szCs w:val="26"/>
        </w:rPr>
        <w:t xml:space="preserve"> </w:t>
      </w:r>
      <w:proofErr w:type="spellStart"/>
      <w:r w:rsidRPr="00C0175F">
        <w:rPr>
          <w:sz w:val="26"/>
          <w:szCs w:val="26"/>
        </w:rPr>
        <w:t>Шири</w:t>
      </w:r>
      <w:r>
        <w:rPr>
          <w:sz w:val="26"/>
          <w:szCs w:val="26"/>
        </w:rPr>
        <w:t>н</w:t>
      </w:r>
      <w:r w:rsidRPr="00C0175F">
        <w:rPr>
          <w:sz w:val="26"/>
          <w:szCs w:val="26"/>
        </w:rPr>
        <w:t>ского</w:t>
      </w:r>
      <w:proofErr w:type="spellEnd"/>
      <w:r w:rsidRPr="00C0175F">
        <w:rPr>
          <w:sz w:val="26"/>
          <w:szCs w:val="26"/>
        </w:rPr>
        <w:t xml:space="preserve"> района Шаманск</w:t>
      </w:r>
      <w:r>
        <w:rPr>
          <w:sz w:val="26"/>
          <w:szCs w:val="26"/>
        </w:rPr>
        <w:t>ую</w:t>
      </w:r>
      <w:r w:rsidRPr="00C0175F">
        <w:rPr>
          <w:sz w:val="26"/>
          <w:szCs w:val="26"/>
        </w:rPr>
        <w:t xml:space="preserve"> Л. М., о</w:t>
      </w:r>
      <w:r>
        <w:rPr>
          <w:sz w:val="26"/>
          <w:szCs w:val="26"/>
        </w:rPr>
        <w:t>б отсутствии</w:t>
      </w:r>
      <w:r w:rsidRPr="00C01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местных бюджетах средств для </w:t>
      </w:r>
      <w:r w:rsidRPr="00C0175F">
        <w:rPr>
          <w:sz w:val="26"/>
          <w:szCs w:val="26"/>
        </w:rPr>
        <w:t>финансирования за счет средств местных бюджетов с 01 сентября 2020 года оплаты труда работников столовых и бухгалтеров в муниципальных образовательных</w:t>
      </w:r>
      <w:r w:rsidRPr="00FA1BFD">
        <w:rPr>
          <w:sz w:val="26"/>
          <w:szCs w:val="26"/>
        </w:rPr>
        <w:t xml:space="preserve"> организациях</w:t>
      </w:r>
      <w:proofErr w:type="gramEnd"/>
    </w:p>
    <w:p w:rsidR="00CC40ED" w:rsidRPr="00691C2D" w:rsidRDefault="00CC40ED" w:rsidP="00CC40ED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691C2D">
        <w:rPr>
          <w:b/>
          <w:sz w:val="26"/>
          <w:szCs w:val="26"/>
        </w:rPr>
        <w:t>РЕШИЛИ:</w:t>
      </w:r>
    </w:p>
    <w:p w:rsidR="006702FB" w:rsidRPr="00E334EC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A037B9">
        <w:rPr>
          <w:sz w:val="26"/>
          <w:szCs w:val="26"/>
        </w:rPr>
        <w:lastRenderedPageBreak/>
        <w:t xml:space="preserve">1. </w:t>
      </w:r>
      <w:proofErr w:type="gramStart"/>
      <w:r w:rsidRPr="00E334EC">
        <w:rPr>
          <w:sz w:val="26"/>
          <w:szCs w:val="26"/>
        </w:rPr>
        <w:t>Обратить серьезное внимание Правительства Республики Хакасии  на несоответствие принятого решения по переводу выплаты заработной платы  бухгалтерам образовательных учреждений  на финансирование из местных бюджетов  требованиям федерального законодательства,   в том числе  Методическим рекомендациям</w:t>
      </w:r>
      <w:r w:rsidRPr="00342353">
        <w:rPr>
          <w:sz w:val="26"/>
          <w:szCs w:val="26"/>
        </w:rPr>
        <w:t xml:space="preserve"> </w:t>
      </w:r>
      <w:proofErr w:type="spellStart"/>
      <w:r w:rsidRPr="00E334EC"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</w:t>
      </w:r>
      <w:r w:rsidRPr="00E334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России </w:t>
      </w:r>
      <w:r w:rsidRPr="00E334EC">
        <w:rPr>
          <w:sz w:val="26"/>
          <w:szCs w:val="26"/>
        </w:rPr>
        <w:t xml:space="preserve">по реализации  полномочий органов </w:t>
      </w:r>
      <w:proofErr w:type="spellStart"/>
      <w:r w:rsidRPr="00E334EC">
        <w:rPr>
          <w:sz w:val="26"/>
          <w:szCs w:val="26"/>
        </w:rPr>
        <w:t>госвласти</w:t>
      </w:r>
      <w:proofErr w:type="spellEnd"/>
      <w:r w:rsidRPr="00E334EC">
        <w:rPr>
          <w:sz w:val="26"/>
          <w:szCs w:val="26"/>
        </w:rPr>
        <w:t xml:space="preserve"> субъектов РФ </w:t>
      </w:r>
      <w:r>
        <w:rPr>
          <w:sz w:val="26"/>
          <w:szCs w:val="26"/>
        </w:rPr>
        <w:t xml:space="preserve"> </w:t>
      </w:r>
      <w:r w:rsidRPr="00E334EC">
        <w:rPr>
          <w:sz w:val="26"/>
          <w:szCs w:val="26"/>
        </w:rPr>
        <w:t>и федеральным</w:t>
      </w:r>
      <w:r>
        <w:rPr>
          <w:sz w:val="26"/>
          <w:szCs w:val="26"/>
        </w:rPr>
        <w:t xml:space="preserve"> </w:t>
      </w:r>
      <w:r w:rsidRPr="00E334EC">
        <w:rPr>
          <w:sz w:val="26"/>
          <w:szCs w:val="26"/>
        </w:rPr>
        <w:t xml:space="preserve"> стандартам</w:t>
      </w:r>
      <w:r>
        <w:rPr>
          <w:sz w:val="26"/>
          <w:szCs w:val="26"/>
        </w:rPr>
        <w:t xml:space="preserve"> </w:t>
      </w:r>
      <w:r w:rsidRPr="00E334EC">
        <w:rPr>
          <w:sz w:val="26"/>
          <w:szCs w:val="26"/>
        </w:rPr>
        <w:t xml:space="preserve"> в сфере образования,  а также судебной практике</w:t>
      </w:r>
      <w:r>
        <w:rPr>
          <w:sz w:val="26"/>
          <w:szCs w:val="26"/>
        </w:rPr>
        <w:t>,</w:t>
      </w:r>
      <w:r w:rsidRPr="00E334EC">
        <w:rPr>
          <w:sz w:val="26"/>
          <w:szCs w:val="26"/>
        </w:rPr>
        <w:t xml:space="preserve"> включая  определения  Верховного суда РФ</w:t>
      </w:r>
      <w:r>
        <w:rPr>
          <w:sz w:val="26"/>
          <w:szCs w:val="26"/>
        </w:rPr>
        <w:t xml:space="preserve"> от 29 марта 2019г. №303-ЭС19-2794</w:t>
      </w:r>
      <w:proofErr w:type="gramEnd"/>
      <w:r>
        <w:rPr>
          <w:sz w:val="26"/>
          <w:szCs w:val="26"/>
        </w:rPr>
        <w:t>.</w:t>
      </w:r>
    </w:p>
    <w:p w:rsidR="006702FB" w:rsidRPr="00C0175F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0175F">
        <w:rPr>
          <w:sz w:val="26"/>
          <w:szCs w:val="26"/>
        </w:rPr>
        <w:t>Обратиться к Главе Республики Хакасия - Председателю Правительства Республики Хакасия Коновалову В.О.:</w:t>
      </w:r>
    </w:p>
    <w:p w:rsidR="006702FB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внести </w:t>
      </w:r>
      <w:r w:rsidRPr="00412D24">
        <w:rPr>
          <w:sz w:val="26"/>
          <w:szCs w:val="26"/>
        </w:rPr>
        <w:t xml:space="preserve">изменение на обеспечение расходов по оплате труда работников столовых в методику </w:t>
      </w:r>
      <w:r>
        <w:rPr>
          <w:sz w:val="26"/>
          <w:szCs w:val="26"/>
        </w:rPr>
        <w:t xml:space="preserve">расчета </w:t>
      </w:r>
      <w:r w:rsidRPr="00412D24">
        <w:rPr>
          <w:sz w:val="26"/>
          <w:szCs w:val="26"/>
        </w:rPr>
        <w:t xml:space="preserve">дотации </w:t>
      </w:r>
      <w:r>
        <w:rPr>
          <w:sz w:val="26"/>
          <w:szCs w:val="26"/>
        </w:rPr>
        <w:t xml:space="preserve">муниципальным образованиям </w:t>
      </w:r>
      <w:r w:rsidRPr="00412D24">
        <w:rPr>
          <w:sz w:val="26"/>
          <w:szCs w:val="26"/>
        </w:rPr>
        <w:t xml:space="preserve">из бюджета Республики Хакасия </w:t>
      </w:r>
      <w:r>
        <w:rPr>
          <w:sz w:val="26"/>
          <w:szCs w:val="26"/>
        </w:rPr>
        <w:t xml:space="preserve"> с </w:t>
      </w:r>
      <w:r w:rsidRPr="00412D24">
        <w:rPr>
          <w:sz w:val="26"/>
          <w:szCs w:val="26"/>
        </w:rPr>
        <w:t>01.01.2021 года</w:t>
      </w:r>
      <w:r>
        <w:rPr>
          <w:sz w:val="26"/>
          <w:szCs w:val="26"/>
        </w:rPr>
        <w:t>;</w:t>
      </w:r>
    </w:p>
    <w:p w:rsidR="006702FB" w:rsidRDefault="006702FB" w:rsidP="006702F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-</w:t>
      </w:r>
      <w:r w:rsidRPr="00412D24">
        <w:rPr>
          <w:spacing w:val="-2"/>
          <w:sz w:val="26"/>
          <w:szCs w:val="26"/>
        </w:rPr>
        <w:t xml:space="preserve"> учитывать дополнительно в объеме прогнозных расходных потребностей сумму расходов на оплату труда работников столовых и бухгалтеров муниципальных общеобразовательных и дошкольных образовательных учреждений в полном объеме</w:t>
      </w:r>
      <w:r>
        <w:rPr>
          <w:spacing w:val="-2"/>
          <w:sz w:val="26"/>
          <w:szCs w:val="26"/>
        </w:rPr>
        <w:t xml:space="preserve"> (</w:t>
      </w:r>
      <w:r w:rsidRPr="00412D24">
        <w:rPr>
          <w:color w:val="000000"/>
          <w:sz w:val="26"/>
          <w:szCs w:val="26"/>
          <w:lang w:bidi="ru-RU"/>
        </w:rPr>
        <w:t>с учетом повышения МРОТ с 1 января 2021 года</w:t>
      </w:r>
      <w:r>
        <w:rPr>
          <w:color w:val="000000"/>
          <w:sz w:val="26"/>
          <w:szCs w:val="26"/>
          <w:lang w:bidi="ru-RU"/>
        </w:rPr>
        <w:t>)</w:t>
      </w:r>
      <w:r w:rsidRPr="00412D24">
        <w:rPr>
          <w:color w:val="000000"/>
          <w:sz w:val="26"/>
          <w:szCs w:val="26"/>
          <w:lang w:bidi="ru-RU"/>
        </w:rPr>
        <w:t xml:space="preserve"> и </w:t>
      </w:r>
      <w:r w:rsidRPr="00412D24">
        <w:rPr>
          <w:spacing w:val="-2"/>
          <w:sz w:val="26"/>
          <w:szCs w:val="26"/>
        </w:rPr>
        <w:t xml:space="preserve">независимо от </w:t>
      </w:r>
      <w:r>
        <w:rPr>
          <w:spacing w:val="-2"/>
          <w:sz w:val="26"/>
          <w:szCs w:val="26"/>
        </w:rPr>
        <w:t xml:space="preserve">факта </w:t>
      </w:r>
      <w:r w:rsidRPr="00412D24">
        <w:rPr>
          <w:spacing w:val="-2"/>
          <w:sz w:val="26"/>
          <w:szCs w:val="26"/>
        </w:rPr>
        <w:t>финансирования этих расходов по различным муниципальным образованиям из местных бюджетов</w:t>
      </w:r>
      <w:r>
        <w:rPr>
          <w:spacing w:val="-2"/>
          <w:sz w:val="26"/>
          <w:szCs w:val="26"/>
        </w:rPr>
        <w:t>;</w:t>
      </w:r>
    </w:p>
    <w:p w:rsidR="006702FB" w:rsidRPr="00DD06A1" w:rsidRDefault="006702FB" w:rsidP="00670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 xml:space="preserve">- </w:t>
      </w:r>
      <w:r w:rsidRPr="00412D24">
        <w:rPr>
          <w:spacing w:val="-2"/>
          <w:sz w:val="26"/>
          <w:szCs w:val="26"/>
        </w:rPr>
        <w:t>при расчете дотаций на выравнивание бюджетной обеспеченности муниципальных районов (городских округов) Республики Хакасия на очередной финансовый год и годы планово</w:t>
      </w:r>
      <w:r>
        <w:rPr>
          <w:spacing w:val="-2"/>
          <w:sz w:val="26"/>
          <w:szCs w:val="26"/>
        </w:rPr>
        <w:t>го периода, начиная с 2021 года</w:t>
      </w:r>
      <w:r w:rsidRPr="00412D24">
        <w:rPr>
          <w:sz w:val="26"/>
          <w:szCs w:val="26"/>
        </w:rPr>
        <w:t xml:space="preserve"> расширить перечень расходов, осуществляемых за счет субвенций</w:t>
      </w:r>
      <w:r>
        <w:rPr>
          <w:sz w:val="26"/>
          <w:szCs w:val="26"/>
        </w:rPr>
        <w:t xml:space="preserve"> в соответствии с трудовым и гражданским законодательством, а именно включить </w:t>
      </w:r>
      <w:r w:rsidRPr="00DD06A1">
        <w:rPr>
          <w:sz w:val="26"/>
          <w:szCs w:val="26"/>
        </w:rPr>
        <w:t>расходы, связанные с обеспечением безопасных условий обучения и воспитания, охраной здоровья обучающихся (в том числе, расходы на приобретение</w:t>
      </w:r>
      <w:proofErr w:type="gramEnd"/>
      <w:r w:rsidRPr="00DD06A1">
        <w:rPr>
          <w:sz w:val="26"/>
          <w:szCs w:val="26"/>
        </w:rPr>
        <w:t xml:space="preserve"> оборудования для медицинских кабинетов и столовой, услуги охранных учреждений)</w:t>
      </w:r>
      <w:proofErr w:type="gramStart"/>
      <w:r w:rsidRPr="00DD06A1">
        <w:rPr>
          <w:sz w:val="26"/>
          <w:szCs w:val="26"/>
        </w:rPr>
        <w:t>;р</w:t>
      </w:r>
      <w:proofErr w:type="gramEnd"/>
      <w:r w:rsidRPr="00DD06A1">
        <w:rPr>
          <w:sz w:val="26"/>
          <w:szCs w:val="26"/>
        </w:rPr>
        <w:t xml:space="preserve">асходы, непосредственно связанные с реализацией и обеспечением реализации образовательных программ (в том числе, расходы на приобретение используемых в образовательном процессе мебели, учебных кабинетов и оборудования, расходы, связанные с финансированием комплектования библиотек художественной литературой и приобретением или изготовлением бланков документов об образовании) и </w:t>
      </w:r>
      <w:r w:rsidRPr="00DD06A1">
        <w:rPr>
          <w:spacing w:val="-2"/>
          <w:sz w:val="26"/>
          <w:szCs w:val="26"/>
        </w:rPr>
        <w:t xml:space="preserve">иные расходы, связанные с реализацией и обеспечением реализации образовательных </w:t>
      </w:r>
      <w:proofErr w:type="gramStart"/>
      <w:r w:rsidRPr="00DD06A1">
        <w:rPr>
          <w:spacing w:val="-2"/>
          <w:sz w:val="26"/>
          <w:szCs w:val="26"/>
        </w:rPr>
        <w:t xml:space="preserve">программ (командировочные расходы педагогических работников образовательных организаций, направленных для прохождения курсов повышения квалификации, расходы на оплату стоимости проезда и провоза багажа в пределах территории Российской Федерации к месту использования отпуска и обратно в соответствии со </w:t>
      </w:r>
      <w:hyperlink r:id="rId10" w:history="1">
        <w:r w:rsidRPr="00DD06A1">
          <w:rPr>
            <w:rStyle w:val="a9"/>
            <w:spacing w:val="-2"/>
            <w:sz w:val="26"/>
            <w:szCs w:val="26"/>
          </w:rPr>
          <w:t>статьей 325</w:t>
        </w:r>
      </w:hyperlink>
      <w:r w:rsidRPr="00DD06A1">
        <w:rPr>
          <w:spacing w:val="-2"/>
          <w:sz w:val="26"/>
          <w:szCs w:val="26"/>
        </w:rPr>
        <w:t xml:space="preserve"> Трудового кодекса Российской Федерации, расходы на услуги связи, приобретение и обслуживание программных продуктов для бухгалтерского учета, справочных правовых систем, оплату пеней и штрафов</w:t>
      </w:r>
      <w:proofErr w:type="gramEnd"/>
      <w:r w:rsidRPr="00DD06A1">
        <w:rPr>
          <w:spacing w:val="-2"/>
          <w:sz w:val="26"/>
          <w:szCs w:val="26"/>
        </w:rPr>
        <w:t xml:space="preserve"> (за исключением случаев, когда такие расходы связаны с содержанием зданий и оплатой коммунальных услуг).</w:t>
      </w:r>
    </w:p>
    <w:p w:rsidR="006702FB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Создать для совместного решения предлагаемых вопросов с 01 сентября 2020 года рабочую группу из представителей Ассоциации «Совет МО РХ» и Министерств финансов и образования и науки Республики Хакасия;</w:t>
      </w:r>
    </w:p>
    <w:p w:rsidR="006702FB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Включить в рабочую группу от Ассоциации «Совет МО РХ»:</w:t>
      </w:r>
    </w:p>
    <w:p w:rsidR="006702FB" w:rsidRPr="00AC66FE" w:rsidRDefault="006702FB" w:rsidP="006702FB">
      <w:pPr>
        <w:spacing w:line="276" w:lineRule="auto"/>
        <w:jc w:val="both"/>
        <w:rPr>
          <w:sz w:val="26"/>
          <w:szCs w:val="26"/>
        </w:rPr>
      </w:pPr>
      <w:r w:rsidRPr="00AC66FE">
        <w:rPr>
          <w:sz w:val="26"/>
          <w:szCs w:val="26"/>
        </w:rPr>
        <w:t>- Раменскую Т. Н., главу Алтайского района;</w:t>
      </w:r>
    </w:p>
    <w:p w:rsidR="006702FB" w:rsidRPr="00AC66FE" w:rsidRDefault="006702FB" w:rsidP="006702FB">
      <w:pPr>
        <w:spacing w:line="276" w:lineRule="auto"/>
        <w:jc w:val="both"/>
        <w:rPr>
          <w:sz w:val="26"/>
          <w:szCs w:val="26"/>
        </w:rPr>
      </w:pPr>
      <w:r w:rsidRPr="00AC66FE">
        <w:rPr>
          <w:sz w:val="26"/>
          <w:szCs w:val="26"/>
        </w:rPr>
        <w:t xml:space="preserve">- </w:t>
      </w:r>
      <w:proofErr w:type="spellStart"/>
      <w:r w:rsidRPr="00AC66FE">
        <w:rPr>
          <w:sz w:val="26"/>
          <w:szCs w:val="26"/>
        </w:rPr>
        <w:t>Ряшенцеву</w:t>
      </w:r>
      <w:proofErr w:type="spellEnd"/>
      <w:r w:rsidRPr="00AC66FE">
        <w:rPr>
          <w:sz w:val="26"/>
          <w:szCs w:val="26"/>
        </w:rPr>
        <w:t xml:space="preserve"> Е.Г., первого заместителя главы г. Саяногорск;</w:t>
      </w:r>
    </w:p>
    <w:p w:rsidR="006702FB" w:rsidRDefault="006702FB" w:rsidP="006702FB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Шаманскую</w:t>
      </w:r>
      <w:proofErr w:type="gramEnd"/>
      <w:r>
        <w:rPr>
          <w:sz w:val="26"/>
          <w:szCs w:val="26"/>
        </w:rPr>
        <w:t xml:space="preserve"> Л.М., руководителя финансового управления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6702FB" w:rsidRDefault="006702FB" w:rsidP="006702FB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Пожар И.В., руководителя «Бюджетно-финансового управления г. Саяногорска»;</w:t>
      </w:r>
    </w:p>
    <w:p w:rsidR="006702FB" w:rsidRDefault="006702FB" w:rsidP="006702FB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Челтыгмашеву</w:t>
      </w:r>
      <w:proofErr w:type="spellEnd"/>
      <w:r>
        <w:rPr>
          <w:sz w:val="26"/>
          <w:szCs w:val="26"/>
        </w:rPr>
        <w:t xml:space="preserve"> А. А., начальника финансового управления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6702FB" w:rsidRPr="00AC66FE" w:rsidRDefault="006702FB" w:rsidP="006702FB">
      <w:pPr>
        <w:spacing w:line="276" w:lineRule="auto"/>
        <w:jc w:val="both"/>
        <w:rPr>
          <w:sz w:val="26"/>
          <w:szCs w:val="26"/>
        </w:rPr>
      </w:pPr>
      <w:r w:rsidRPr="00AC66FE">
        <w:rPr>
          <w:sz w:val="26"/>
          <w:szCs w:val="26"/>
        </w:rPr>
        <w:t xml:space="preserve">- </w:t>
      </w:r>
      <w:proofErr w:type="spellStart"/>
      <w:r w:rsidRPr="00AC66FE">
        <w:rPr>
          <w:sz w:val="26"/>
          <w:szCs w:val="26"/>
        </w:rPr>
        <w:t>Панамореву</w:t>
      </w:r>
      <w:proofErr w:type="spellEnd"/>
      <w:r w:rsidRPr="00AC66FE">
        <w:rPr>
          <w:sz w:val="26"/>
          <w:szCs w:val="26"/>
        </w:rPr>
        <w:t xml:space="preserve"> Т. Ю. , руководител</w:t>
      </w:r>
      <w:r>
        <w:rPr>
          <w:sz w:val="26"/>
          <w:szCs w:val="26"/>
        </w:rPr>
        <w:t>я</w:t>
      </w:r>
      <w:r w:rsidRPr="00AC66FE">
        <w:rPr>
          <w:sz w:val="26"/>
          <w:szCs w:val="26"/>
        </w:rPr>
        <w:t xml:space="preserve"> финансового управления г. Черногорска</w:t>
      </w:r>
      <w:r>
        <w:rPr>
          <w:sz w:val="26"/>
          <w:szCs w:val="26"/>
        </w:rPr>
        <w:t>.</w:t>
      </w:r>
      <w:r w:rsidRPr="00AC66FE">
        <w:rPr>
          <w:sz w:val="26"/>
          <w:szCs w:val="26"/>
        </w:rPr>
        <w:t xml:space="preserve"> </w:t>
      </w:r>
    </w:p>
    <w:p w:rsidR="006702FB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Исполнительной дирекции Совета:</w:t>
      </w:r>
    </w:p>
    <w:p w:rsidR="006702FB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проинформировать</w:t>
      </w:r>
      <w:r w:rsidRPr="00215C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Совета, Правительство и Верховный Совет Республики Хакасия о принятых Правлением Совета 27 августа решениях по вопросу </w:t>
      </w:r>
      <w:r w:rsidRPr="00A663FE">
        <w:rPr>
          <w:sz w:val="26"/>
          <w:szCs w:val="26"/>
        </w:rPr>
        <w:t xml:space="preserve">финансирования  </w:t>
      </w:r>
      <w:r>
        <w:rPr>
          <w:sz w:val="26"/>
          <w:szCs w:val="26"/>
        </w:rPr>
        <w:t xml:space="preserve">за счет средств местных бюджетов </w:t>
      </w:r>
      <w:r w:rsidRPr="00A663FE">
        <w:rPr>
          <w:sz w:val="26"/>
          <w:szCs w:val="26"/>
        </w:rPr>
        <w:t>с 01</w:t>
      </w:r>
      <w:r>
        <w:rPr>
          <w:sz w:val="26"/>
          <w:szCs w:val="26"/>
        </w:rPr>
        <w:t>.01.</w:t>
      </w:r>
      <w:r w:rsidRPr="00A663FE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663FE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оплаты труда работников, относящ</w:t>
      </w:r>
      <w:r w:rsidRPr="00A663FE">
        <w:rPr>
          <w:sz w:val="26"/>
          <w:szCs w:val="26"/>
        </w:rPr>
        <w:t>ихся к обслуживаемому (вспомогательному) персоналу и не участвующих в образовательном процессе</w:t>
      </w:r>
      <w:r>
        <w:rPr>
          <w:sz w:val="26"/>
          <w:szCs w:val="26"/>
        </w:rPr>
        <w:t xml:space="preserve"> (</w:t>
      </w:r>
      <w:r w:rsidRPr="00A663FE">
        <w:rPr>
          <w:sz w:val="26"/>
          <w:szCs w:val="26"/>
        </w:rPr>
        <w:t>работников столовых и бухгалтеров) в муниципальных образовательных организациях</w:t>
      </w:r>
      <w:r>
        <w:rPr>
          <w:sz w:val="26"/>
          <w:szCs w:val="26"/>
        </w:rPr>
        <w:t>;</w:t>
      </w:r>
    </w:p>
    <w:p w:rsidR="006702FB" w:rsidRDefault="006702FB" w:rsidP="006702F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в Правительство Республики Хакасия запрос на список кандидатур в рабочую группу.</w:t>
      </w:r>
    </w:p>
    <w:p w:rsidR="00CC40ED" w:rsidRPr="00CC0FEB" w:rsidRDefault="00CC40ED" w:rsidP="00CC40ED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C40ED" w:rsidRPr="00CC0FEB" w:rsidRDefault="00CC40ED" w:rsidP="00CC40ED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16</w:t>
      </w:r>
      <w:r w:rsidRPr="00CC0FEB">
        <w:rPr>
          <w:sz w:val="26"/>
          <w:szCs w:val="26"/>
        </w:rPr>
        <w:t>; «против» - 0; «воздержались» - 0.</w:t>
      </w:r>
    </w:p>
    <w:p w:rsidR="00CC40ED" w:rsidRPr="00CC0FEB" w:rsidRDefault="00CC40ED" w:rsidP="00CC40ED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C40ED" w:rsidRPr="00EA5653" w:rsidRDefault="00CC40ED" w:rsidP="00CC40ED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40ED" w:rsidRDefault="00CC40ED" w:rsidP="00CC40ED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CC40ED" w:rsidRPr="005B5AF1" w:rsidRDefault="00CC40ED" w:rsidP="00CC40ED">
      <w:pPr>
        <w:pStyle w:val="20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="00704A9C" w:rsidRPr="00704A9C">
        <w:rPr>
          <w:b/>
          <w:sz w:val="26"/>
          <w:szCs w:val="26"/>
        </w:rPr>
        <w:t>Челтыгмашев</w:t>
      </w:r>
      <w:r w:rsidR="00704A9C" w:rsidRPr="00704A9C">
        <w:rPr>
          <w:b/>
          <w:sz w:val="26"/>
          <w:szCs w:val="26"/>
        </w:rPr>
        <w:t>а</w:t>
      </w:r>
      <w:proofErr w:type="spellEnd"/>
      <w:r w:rsidR="00704A9C" w:rsidRPr="00704A9C">
        <w:rPr>
          <w:b/>
          <w:sz w:val="26"/>
          <w:szCs w:val="26"/>
        </w:rPr>
        <w:t xml:space="preserve"> А.В</w:t>
      </w:r>
      <w:r w:rsidR="00704A9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04A9C" w:rsidRPr="00BE1F09">
        <w:rPr>
          <w:sz w:val="26"/>
          <w:szCs w:val="26"/>
        </w:rPr>
        <w:t xml:space="preserve">О поддержке законодательной инициативы Совета депутатов </w:t>
      </w:r>
      <w:proofErr w:type="spellStart"/>
      <w:r w:rsidR="00704A9C" w:rsidRPr="00BE1F09">
        <w:rPr>
          <w:sz w:val="26"/>
          <w:szCs w:val="26"/>
        </w:rPr>
        <w:t>Ширинского</w:t>
      </w:r>
      <w:proofErr w:type="spellEnd"/>
      <w:r w:rsidR="00704A9C" w:rsidRPr="00BE1F09">
        <w:rPr>
          <w:sz w:val="26"/>
          <w:szCs w:val="26"/>
        </w:rPr>
        <w:t xml:space="preserve"> района о внесении изменений в </w:t>
      </w:r>
      <w:hyperlink r:id="rId11" w:history="1">
        <w:r w:rsidR="00704A9C" w:rsidRPr="00BE1F09">
          <w:rPr>
            <w:sz w:val="26"/>
            <w:szCs w:val="26"/>
          </w:rPr>
          <w:t>Закон</w:t>
        </w:r>
      </w:hyperlink>
      <w:r w:rsidR="00704A9C" w:rsidRPr="00BE1F09">
        <w:rPr>
          <w:sz w:val="26"/>
          <w:szCs w:val="26"/>
        </w:rPr>
        <w:t xml:space="preserve"> Республики Хакасия от 07 декабря 2007 года № 93-ЗРХ «О бюджетном процессе и межбюджетных отношениях в Республике Хакасия»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>.</w:t>
      </w:r>
      <w:proofErr w:type="gramEnd"/>
    </w:p>
    <w:p w:rsidR="00CC40ED" w:rsidRPr="00A9747E" w:rsidRDefault="00CC40ED" w:rsidP="00CC40ED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r w:rsidR="00704A9C">
        <w:rPr>
          <w:sz w:val="26"/>
          <w:szCs w:val="26"/>
        </w:rPr>
        <w:t>Шаманская Л. М.</w:t>
      </w:r>
      <w:r w:rsidRPr="00A9747E">
        <w:rPr>
          <w:sz w:val="26"/>
          <w:szCs w:val="26"/>
        </w:rPr>
        <w:t xml:space="preserve">, </w:t>
      </w:r>
      <w:proofErr w:type="spellStart"/>
      <w:r w:rsidRPr="00A9747E">
        <w:rPr>
          <w:sz w:val="26"/>
          <w:szCs w:val="26"/>
        </w:rPr>
        <w:t>Стряпков</w:t>
      </w:r>
      <w:proofErr w:type="spellEnd"/>
      <w:r w:rsidRPr="00A9747E">
        <w:rPr>
          <w:sz w:val="26"/>
          <w:szCs w:val="26"/>
        </w:rPr>
        <w:t xml:space="preserve"> И.Н., </w:t>
      </w:r>
      <w:proofErr w:type="spellStart"/>
      <w:r w:rsidR="00E24954">
        <w:rPr>
          <w:sz w:val="26"/>
          <w:szCs w:val="26"/>
        </w:rPr>
        <w:t>Диринг</w:t>
      </w:r>
      <w:proofErr w:type="spellEnd"/>
      <w:r w:rsidR="00E24954">
        <w:rPr>
          <w:sz w:val="26"/>
          <w:szCs w:val="26"/>
        </w:rPr>
        <w:t xml:space="preserve"> А.А.</w:t>
      </w:r>
    </w:p>
    <w:p w:rsidR="00CC40ED" w:rsidRDefault="00CC40ED" w:rsidP="00CC40ED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</w:p>
    <w:p w:rsidR="00E24954" w:rsidRPr="00343A8B" w:rsidRDefault="00E24954" w:rsidP="00E24954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Признать, </w:t>
      </w:r>
      <w:r w:rsidRPr="00343A8B">
        <w:rPr>
          <w:sz w:val="26"/>
          <w:szCs w:val="26"/>
        </w:rPr>
        <w:t>в Методике  распределения дотаций на выравнивание бюджетной обеспеченности муниципальных районов (городских округов) Республики Хакасия, учет</w:t>
      </w:r>
      <w:r w:rsidRPr="00343A8B">
        <w:rPr>
          <w:b/>
          <w:color w:val="FF0000"/>
          <w:sz w:val="26"/>
          <w:szCs w:val="26"/>
        </w:rPr>
        <w:t xml:space="preserve"> </w:t>
      </w:r>
      <w:r w:rsidRPr="00343A8B">
        <w:rPr>
          <w:sz w:val="26"/>
          <w:szCs w:val="26"/>
        </w:rPr>
        <w:t>задолженности по арендной плате за земельные участки и имущество исходя из заключенных договоров влияющим на  снижение уровня дотации,  из-за невозможности получения доходов в связи с банкротством и другими причинами неплатежей арендаторами</w:t>
      </w:r>
      <w:r w:rsidRPr="00554C88">
        <w:rPr>
          <w:sz w:val="26"/>
          <w:szCs w:val="26"/>
        </w:rPr>
        <w:t xml:space="preserve"> </w:t>
      </w:r>
      <w:r>
        <w:rPr>
          <w:sz w:val="26"/>
          <w:szCs w:val="26"/>
        </w:rPr>
        <w:t>и противоречащим ст. 138 Бюджетного кодекса Российской Федерации.</w:t>
      </w:r>
      <w:proofErr w:type="gramEnd"/>
    </w:p>
    <w:p w:rsidR="00E24954" w:rsidRPr="00821366" w:rsidRDefault="00E24954" w:rsidP="00E2495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3A8B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Правительству</w:t>
      </w:r>
      <w:r w:rsidRPr="00343A8B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и Верховному Совету Республики Хакасия</w:t>
      </w:r>
      <w:r w:rsidRPr="00343A8B">
        <w:rPr>
          <w:sz w:val="26"/>
          <w:szCs w:val="26"/>
        </w:rPr>
        <w:t xml:space="preserve"> поддержать предложенную законодательную инициативу Совета депутатов </w:t>
      </w:r>
      <w:proofErr w:type="spellStart"/>
      <w:r w:rsidRPr="00343A8B">
        <w:rPr>
          <w:sz w:val="26"/>
          <w:szCs w:val="26"/>
        </w:rPr>
        <w:t>Ширинского</w:t>
      </w:r>
      <w:proofErr w:type="spellEnd"/>
      <w:r w:rsidRPr="00343A8B">
        <w:rPr>
          <w:sz w:val="26"/>
          <w:szCs w:val="26"/>
        </w:rPr>
        <w:t xml:space="preserve"> района о внесении изменений в </w:t>
      </w:r>
      <w:hyperlink r:id="rId12" w:history="1">
        <w:r w:rsidRPr="00343A8B">
          <w:rPr>
            <w:sz w:val="26"/>
            <w:szCs w:val="26"/>
          </w:rPr>
          <w:t>Закон</w:t>
        </w:r>
      </w:hyperlink>
      <w:r w:rsidRPr="00343A8B">
        <w:rPr>
          <w:sz w:val="26"/>
          <w:szCs w:val="26"/>
        </w:rPr>
        <w:t xml:space="preserve"> Республики Хакасия от 07 декабря 2007 года № 93-ЗРХ «О бюджетном процессе и межбюджетных отношениях в Рес</w:t>
      </w:r>
      <w:r>
        <w:rPr>
          <w:sz w:val="26"/>
          <w:szCs w:val="26"/>
        </w:rPr>
        <w:t>публике Хакасия»</w:t>
      </w:r>
      <w:r w:rsidRPr="00343A8B">
        <w:rPr>
          <w:kern w:val="36"/>
          <w:sz w:val="26"/>
          <w:szCs w:val="26"/>
          <w:shd w:val="clear" w:color="auto" w:fill="FFFFFF"/>
        </w:rPr>
        <w:t>.</w:t>
      </w:r>
    </w:p>
    <w:p w:rsidR="00E24954" w:rsidRPr="00343A8B" w:rsidRDefault="00E24954" w:rsidP="00E24954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lastRenderedPageBreak/>
        <w:t>Исполнительной дирекции Совета направить решение Правления Совета в адрес Правительства и Верховного Совета Республики Хакасия.</w:t>
      </w:r>
    </w:p>
    <w:p w:rsidR="00CC40ED" w:rsidRPr="00CC0FEB" w:rsidRDefault="00CC40ED" w:rsidP="00CC40ED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C40ED" w:rsidRPr="00CC0FEB" w:rsidRDefault="00CC40ED" w:rsidP="00CC40ED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- 16</w:t>
      </w:r>
      <w:r w:rsidRPr="00CC0FEB">
        <w:rPr>
          <w:sz w:val="26"/>
          <w:szCs w:val="26"/>
        </w:rPr>
        <w:t>; «против» - 0; «воздержались» - 0.</w:t>
      </w:r>
    </w:p>
    <w:p w:rsidR="00CC40ED" w:rsidRDefault="00CC40ED" w:rsidP="00CC40ED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C40ED" w:rsidRDefault="00CC40ED" w:rsidP="00CC40ED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E24954" w:rsidRDefault="00E24954" w:rsidP="00CC40E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E24954" w:rsidRDefault="00E24954" w:rsidP="00CC40E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C40ED" w:rsidRPr="00671C39" w:rsidRDefault="00CC40ED" w:rsidP="00CC40E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CC40ED" w:rsidRDefault="00CC40ED" w:rsidP="00CC40E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E24954" w:rsidRDefault="00E24954" w:rsidP="00CC40E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C40ED" w:rsidRDefault="00CC40ED" w:rsidP="00CC40E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bookmarkStart w:id="0" w:name="_GoBack"/>
      <w:bookmarkEnd w:id="0"/>
      <w:r w:rsidRPr="00671C39">
        <w:rPr>
          <w:sz w:val="26"/>
          <w:szCs w:val="26"/>
        </w:rPr>
        <w:t>Секретарь заседания</w:t>
      </w:r>
    </w:p>
    <w:p w:rsidR="00CC40ED" w:rsidRDefault="00CC40ED" w:rsidP="00CC40ED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CC40ED" w:rsidRDefault="00CC40ED" w:rsidP="00CC40ED"/>
    <w:p w:rsidR="00FD433D" w:rsidRDefault="00460EC2"/>
    <w:sectPr w:rsidR="00FD433D" w:rsidSect="000A07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C2" w:rsidRDefault="00460EC2">
      <w:r>
        <w:separator/>
      </w:r>
    </w:p>
  </w:endnote>
  <w:endnote w:type="continuationSeparator" w:id="0">
    <w:p w:rsidR="00460EC2" w:rsidRDefault="004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60E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60E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6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C2" w:rsidRDefault="00460EC2">
      <w:r>
        <w:separator/>
      </w:r>
    </w:p>
  </w:footnote>
  <w:footnote w:type="continuationSeparator" w:id="0">
    <w:p w:rsidR="00460EC2" w:rsidRDefault="0046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60E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60E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60E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7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C082ED7"/>
    <w:multiLevelType w:val="hybridMultilevel"/>
    <w:tmpl w:val="4940763C"/>
    <w:lvl w:ilvl="0" w:tplc="1688D726">
      <w:start w:val="1"/>
      <w:numFmt w:val="decimal"/>
      <w:lvlText w:val="%1."/>
      <w:lvlJc w:val="left"/>
      <w:pPr>
        <w:ind w:left="2388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45B94"/>
    <w:multiLevelType w:val="hybridMultilevel"/>
    <w:tmpl w:val="476C6A86"/>
    <w:lvl w:ilvl="0" w:tplc="9F8076A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5C4836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457150A7"/>
    <w:multiLevelType w:val="hybridMultilevel"/>
    <w:tmpl w:val="A8A44ECC"/>
    <w:lvl w:ilvl="0" w:tplc="AF3E4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9DA"/>
    <w:multiLevelType w:val="hybridMultilevel"/>
    <w:tmpl w:val="FEB89000"/>
    <w:lvl w:ilvl="0" w:tplc="0B504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282CCD"/>
    <w:multiLevelType w:val="hybridMultilevel"/>
    <w:tmpl w:val="672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8233D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ED"/>
    <w:rsid w:val="000D1E44"/>
    <w:rsid w:val="00460EC2"/>
    <w:rsid w:val="004D17B8"/>
    <w:rsid w:val="005B78EC"/>
    <w:rsid w:val="005F25FB"/>
    <w:rsid w:val="006702FB"/>
    <w:rsid w:val="00704A9C"/>
    <w:rsid w:val="007F1DD3"/>
    <w:rsid w:val="008E44D3"/>
    <w:rsid w:val="00915F19"/>
    <w:rsid w:val="009A3DC2"/>
    <w:rsid w:val="00B72AF1"/>
    <w:rsid w:val="00BA5018"/>
    <w:rsid w:val="00BA61FB"/>
    <w:rsid w:val="00BE67B5"/>
    <w:rsid w:val="00CC235B"/>
    <w:rsid w:val="00CC40ED"/>
    <w:rsid w:val="00CC5D67"/>
    <w:rsid w:val="00CD64EE"/>
    <w:rsid w:val="00E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  <w:style w:type="table" w:styleId="a4">
    <w:name w:val="Table Grid"/>
    <w:basedOn w:val="a1"/>
    <w:uiPriority w:val="59"/>
    <w:rsid w:val="00CC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4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4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4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40ED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styleId="a9">
    <w:name w:val="Hyperlink"/>
    <w:rsid w:val="00CC4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  <w:style w:type="table" w:styleId="a4">
    <w:name w:val="Table Grid"/>
    <w:basedOn w:val="a1"/>
    <w:uiPriority w:val="59"/>
    <w:rsid w:val="00CC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4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4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4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40ED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styleId="a9">
    <w:name w:val="Hyperlink"/>
    <w:rsid w:val="00CC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19486A08CA19967FA18EC9FB62B126513381A29C27C689DA74841CD44D1D9428B855F9B6702AAE82B859D0E24979E32E53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19486A08CA19967FA18EC9FB62B126513381A29C27C689DA74841CD44D1D9428B855F9B6702AAE82B859D0E24979E32E53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1918CFF756DAE19FE28C98E9AF987E75F5F5C3F24456CB280CE9D9984AA1888CF7CE67A9BB6A3CF96AC4D7FA6BC0BADD1A59023627lCf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19486A08CA19967FA18EC9FB62B126513381A29C27C689DA74841CD44D1D9428B855F9B6702AAE82B859D0E24979E32E53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2020-10-05T08:21:00Z</dcterms:created>
  <dcterms:modified xsi:type="dcterms:W3CDTF">2020-11-12T05:12:00Z</dcterms:modified>
</cp:coreProperties>
</file>