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908" w:rsidRPr="008148C0" w:rsidRDefault="009B7908" w:rsidP="009B7908">
      <w:pPr>
        <w:jc w:val="center"/>
        <w:rPr>
          <w:sz w:val="26"/>
          <w:szCs w:val="26"/>
        </w:rPr>
      </w:pPr>
      <w:r w:rsidRPr="008148C0">
        <w:rPr>
          <w:noProof/>
          <w:color w:val="000000" w:themeColor="text1"/>
          <w:sz w:val="26"/>
          <w:szCs w:val="26"/>
        </w:rPr>
        <w:drawing>
          <wp:anchor distT="0" distB="0" distL="114300" distR="114300" simplePos="0" relativeHeight="251661312" behindDoc="1" locked="0" layoutInCell="1" allowOverlap="1">
            <wp:simplePos x="0" y="0"/>
            <wp:positionH relativeFrom="column">
              <wp:posOffset>2513965</wp:posOffset>
            </wp:positionH>
            <wp:positionV relativeFrom="paragraph">
              <wp:posOffset>-248920</wp:posOffset>
            </wp:positionV>
            <wp:extent cx="800100" cy="740410"/>
            <wp:effectExtent l="0" t="0" r="0" b="2540"/>
            <wp:wrapSquare wrapText="bothSides"/>
            <wp:docPr id="8" name="Рисунок 8"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2"/>
                    <pic:cNvPicPr>
                      <a:picLocks noChangeAspect="1" noChangeArrowheads="1"/>
                    </pic:cNvPicPr>
                  </pic:nvPicPr>
                  <pic:blipFill>
                    <a:blip r:embed="rId7" cstate="print"/>
                    <a:srcRect/>
                    <a:stretch>
                      <a:fillRect/>
                    </a:stretch>
                  </pic:blipFill>
                  <pic:spPr bwMode="auto">
                    <a:xfrm>
                      <a:off x="0" y="0"/>
                      <a:ext cx="800100" cy="740410"/>
                    </a:xfrm>
                    <a:prstGeom prst="rect">
                      <a:avLst/>
                    </a:prstGeom>
                    <a:noFill/>
                    <a:ln w="9525">
                      <a:noFill/>
                      <a:miter lim="800000"/>
                      <a:headEnd/>
                      <a:tailEnd/>
                    </a:ln>
                  </pic:spPr>
                </pic:pic>
              </a:graphicData>
            </a:graphic>
          </wp:anchor>
        </w:drawing>
      </w:r>
    </w:p>
    <w:p w:rsidR="009B7908" w:rsidRPr="008148C0" w:rsidRDefault="009B7908" w:rsidP="009B7908">
      <w:pPr>
        <w:jc w:val="center"/>
        <w:rPr>
          <w:sz w:val="26"/>
          <w:szCs w:val="26"/>
        </w:rPr>
      </w:pPr>
    </w:p>
    <w:p w:rsidR="009B7908" w:rsidRPr="008148C0" w:rsidRDefault="009B7908" w:rsidP="009B7908">
      <w:pPr>
        <w:jc w:val="center"/>
        <w:rPr>
          <w:sz w:val="26"/>
          <w:szCs w:val="26"/>
        </w:rPr>
      </w:pPr>
    </w:p>
    <w:p w:rsidR="009B7908" w:rsidRPr="00C91D0C" w:rsidRDefault="00DC4D10" w:rsidP="009B7908">
      <w:pPr>
        <w:shd w:val="clear" w:color="auto" w:fill="FFFFFF"/>
        <w:ind w:right="5"/>
        <w:jc w:val="center"/>
        <w:rPr>
          <w:b/>
          <w:bCs/>
          <w:color w:val="000000" w:themeColor="text1"/>
          <w:spacing w:val="-2"/>
          <w:sz w:val="26"/>
          <w:szCs w:val="26"/>
          <w:u w:val="single"/>
        </w:rPr>
      </w:pPr>
      <w:r w:rsidRPr="00DC4D10">
        <w:rPr>
          <w:b/>
          <w:noProof/>
          <w:sz w:val="26"/>
          <w:szCs w:val="26"/>
          <w:u w:val="single"/>
        </w:rPr>
        <w:pict>
          <v:line id="Прямая соединительная линия 7" o:spid="_x0000_s1026" style="position:absolute;left:0;text-align:left;z-index:251659264;visibility:visible;mso-wrap-distance-left:3.17497mm;mso-wrap-distance-top:-3e-5mm;mso-wrap-distance-right:3.17497mm;mso-wrap-distance-bottom:-3e-5mm" from="-9pt,6.3pt" to="-9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" strokecolor="gray"/>
        </w:pict>
      </w:r>
      <w:r w:rsidRPr="00DC4D10">
        <w:rPr>
          <w:b/>
          <w:noProof/>
          <w:sz w:val="26"/>
          <w:szCs w:val="26"/>
          <w:u w:val="single"/>
        </w:rPr>
        <w:pict>
          <v:line id="Прямая соединительная линия 6" o:spid="_x0000_s1027" style="position:absolute;left:0;text-align:left;z-index:251660288;visibility:visible;mso-wrap-distance-left:3.17497mm;mso-wrap-distance-top:-3e-5mm;mso-wrap-distance-right:3.17497mm;mso-wrap-distance-bottom:-3e-5mm" from="57.6pt,9.25pt" to="57.6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" strokecolor="gray"/>
        </w:pict>
      </w:r>
      <w:r w:rsidR="009B7908" w:rsidRPr="00C91D0C">
        <w:rPr>
          <w:b/>
          <w:bCs/>
          <w:color w:val="000000" w:themeColor="text1"/>
          <w:spacing w:val="-2"/>
          <w:sz w:val="26"/>
          <w:szCs w:val="26"/>
          <w:u w:val="single"/>
        </w:rPr>
        <w:t>АССОЦИАЦИЯ</w:t>
      </w:r>
    </w:p>
    <w:p w:rsidR="009B7908" w:rsidRPr="00C91D0C" w:rsidRDefault="009B7908" w:rsidP="00C91D0C">
      <w:pPr>
        <w:shd w:val="clear" w:color="auto" w:fill="FFFFFF"/>
        <w:ind w:right="5"/>
        <w:jc w:val="center"/>
        <w:rPr>
          <w:sz w:val="26"/>
          <w:szCs w:val="26"/>
          <w:u w:val="single"/>
        </w:rPr>
      </w:pPr>
      <w:r w:rsidRPr="00C91D0C">
        <w:rPr>
          <w:b/>
          <w:bCs/>
          <w:color w:val="000000" w:themeColor="text1"/>
          <w:spacing w:val="-5"/>
          <w:sz w:val="26"/>
          <w:szCs w:val="26"/>
          <w:u w:val="single"/>
        </w:rPr>
        <w:t xml:space="preserve">«СОВЕТ МУНИЦИПАЛЬНЫХ ОБРАЗОВАНИЙ </w:t>
      </w:r>
      <w:r w:rsidRPr="00C91D0C">
        <w:rPr>
          <w:b/>
          <w:bCs/>
          <w:color w:val="000000" w:themeColor="text1"/>
          <w:spacing w:val="-2"/>
          <w:sz w:val="26"/>
          <w:szCs w:val="26"/>
          <w:u w:val="single"/>
        </w:rPr>
        <w:t>РЕСПУБЛИКИ</w:t>
      </w:r>
      <w:r w:rsidRPr="00C91D0C">
        <w:rPr>
          <w:b/>
          <w:bCs/>
          <w:color w:val="000000" w:themeColor="text1"/>
          <w:spacing w:val="-2"/>
          <w:sz w:val="26"/>
          <w:szCs w:val="26"/>
          <w:u w:val="single"/>
          <w:lang w:val="en-US"/>
        </w:rPr>
        <w:t> </w:t>
      </w:r>
      <w:r w:rsidRPr="00C91D0C">
        <w:rPr>
          <w:b/>
          <w:bCs/>
          <w:color w:val="000000" w:themeColor="text1"/>
          <w:spacing w:val="-2"/>
          <w:sz w:val="26"/>
          <w:szCs w:val="26"/>
          <w:u w:val="single"/>
        </w:rPr>
        <w:t>ХАКАСИЯ»</w:t>
      </w:r>
    </w:p>
    <w:p w:rsidR="009B7908" w:rsidRPr="008148C0" w:rsidRDefault="009B7908" w:rsidP="009B7908">
      <w:pPr>
        <w:jc w:val="center"/>
        <w:rPr>
          <w:b/>
          <w:sz w:val="26"/>
          <w:szCs w:val="26"/>
        </w:rPr>
      </w:pPr>
    </w:p>
    <w:p w:rsidR="009B7908" w:rsidRPr="008148C0" w:rsidRDefault="009B7908" w:rsidP="009B7908">
      <w:pPr>
        <w:ind w:right="-142" w:firstLine="708"/>
        <w:jc w:val="center"/>
        <w:rPr>
          <w:b/>
          <w:sz w:val="26"/>
          <w:szCs w:val="26"/>
        </w:rPr>
      </w:pPr>
      <w:r w:rsidRPr="008148C0">
        <w:rPr>
          <w:b/>
          <w:sz w:val="26"/>
          <w:szCs w:val="26"/>
        </w:rPr>
        <w:t>ПРОТОКОЛ</w:t>
      </w:r>
    </w:p>
    <w:p w:rsidR="009B7908" w:rsidRPr="008148C0" w:rsidRDefault="009B7908" w:rsidP="009B7908">
      <w:pPr>
        <w:ind w:right="-142" w:firstLine="708"/>
        <w:jc w:val="center"/>
        <w:rPr>
          <w:b/>
          <w:sz w:val="26"/>
          <w:szCs w:val="26"/>
        </w:rPr>
      </w:pPr>
      <w:r w:rsidRPr="008148C0">
        <w:rPr>
          <w:b/>
          <w:sz w:val="26"/>
          <w:szCs w:val="26"/>
        </w:rPr>
        <w:t>заседания Правления Совета</w:t>
      </w:r>
    </w:p>
    <w:p w:rsidR="009B7908" w:rsidRPr="008148C0" w:rsidRDefault="009B7908" w:rsidP="009B7908">
      <w:pPr>
        <w:ind w:right="-142" w:firstLine="708"/>
        <w:jc w:val="both"/>
        <w:rPr>
          <w:b/>
          <w:sz w:val="26"/>
          <w:szCs w:val="26"/>
        </w:rPr>
      </w:pPr>
    </w:p>
    <w:tbl>
      <w:tblPr>
        <w:tblStyle w:val="a4"/>
        <w:tblW w:w="105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786"/>
      </w:tblGrid>
      <w:tr w:rsidR="009B7908" w:rsidRPr="008148C0" w:rsidTr="00DA589F">
        <w:tc>
          <w:tcPr>
            <w:tcW w:w="5778" w:type="dxa"/>
          </w:tcPr>
          <w:p w:rsidR="009B7908" w:rsidRPr="008148C0" w:rsidRDefault="009B7908" w:rsidP="00DA589F">
            <w:pPr>
              <w:ind w:right="-142"/>
              <w:jc w:val="both"/>
              <w:rPr>
                <w:sz w:val="26"/>
                <w:szCs w:val="26"/>
              </w:rPr>
            </w:pPr>
            <w:r>
              <w:rPr>
                <w:sz w:val="26"/>
                <w:szCs w:val="26"/>
              </w:rPr>
              <w:t>1</w:t>
            </w:r>
            <w:r w:rsidR="002E39DE">
              <w:rPr>
                <w:sz w:val="26"/>
                <w:szCs w:val="26"/>
              </w:rPr>
              <w:t>5</w:t>
            </w:r>
            <w:r w:rsidR="00A956FD">
              <w:rPr>
                <w:sz w:val="26"/>
                <w:szCs w:val="26"/>
              </w:rPr>
              <w:t xml:space="preserve"> октября</w:t>
            </w:r>
            <w:r w:rsidR="00E81AE4">
              <w:rPr>
                <w:sz w:val="26"/>
                <w:szCs w:val="26"/>
              </w:rPr>
              <w:t xml:space="preserve"> 2019</w:t>
            </w:r>
            <w:r w:rsidRPr="008148C0">
              <w:rPr>
                <w:sz w:val="26"/>
                <w:szCs w:val="26"/>
              </w:rPr>
              <w:t xml:space="preserve"> года</w:t>
            </w:r>
          </w:p>
          <w:p w:rsidR="009B7908" w:rsidRPr="008148C0" w:rsidRDefault="009B7908" w:rsidP="00A956FD">
            <w:pPr>
              <w:ind w:right="-142"/>
              <w:jc w:val="both"/>
              <w:rPr>
                <w:sz w:val="26"/>
                <w:szCs w:val="26"/>
              </w:rPr>
            </w:pPr>
            <w:r w:rsidRPr="008148C0">
              <w:rPr>
                <w:sz w:val="26"/>
                <w:szCs w:val="26"/>
              </w:rPr>
              <w:t>1</w:t>
            </w:r>
            <w:r w:rsidR="00A956FD">
              <w:rPr>
                <w:sz w:val="26"/>
                <w:szCs w:val="26"/>
              </w:rPr>
              <w:t>2</w:t>
            </w:r>
            <w:r>
              <w:rPr>
                <w:sz w:val="26"/>
                <w:szCs w:val="26"/>
              </w:rPr>
              <w:t>.0</w:t>
            </w:r>
            <w:r w:rsidRPr="008148C0">
              <w:rPr>
                <w:sz w:val="26"/>
                <w:szCs w:val="26"/>
              </w:rPr>
              <w:t>0час.</w:t>
            </w:r>
          </w:p>
        </w:tc>
        <w:tc>
          <w:tcPr>
            <w:tcW w:w="4786" w:type="dxa"/>
          </w:tcPr>
          <w:p w:rsidR="009B7908" w:rsidRPr="008148C0" w:rsidRDefault="009B7908" w:rsidP="00DA589F">
            <w:pPr>
              <w:ind w:right="-142"/>
              <w:jc w:val="both"/>
              <w:rPr>
                <w:sz w:val="26"/>
                <w:szCs w:val="26"/>
              </w:rPr>
            </w:pPr>
            <w:r w:rsidRPr="008148C0">
              <w:rPr>
                <w:sz w:val="26"/>
                <w:szCs w:val="26"/>
              </w:rPr>
              <w:t>г. Абакан, ул. Щетинкина 18-413</w:t>
            </w:r>
          </w:p>
        </w:tc>
      </w:tr>
    </w:tbl>
    <w:p w:rsidR="009B7908" w:rsidRPr="008148C0" w:rsidRDefault="009B7908" w:rsidP="009B7908">
      <w:pPr>
        <w:ind w:left="2832" w:right="-142" w:hanging="2832"/>
        <w:jc w:val="both"/>
        <w:rPr>
          <w:sz w:val="26"/>
          <w:szCs w:val="26"/>
        </w:rPr>
      </w:pPr>
    </w:p>
    <w:p w:rsidR="009B7908" w:rsidRPr="008148C0" w:rsidRDefault="009B7908" w:rsidP="007B615A">
      <w:pPr>
        <w:ind w:firstLine="426"/>
        <w:jc w:val="both"/>
        <w:rPr>
          <w:sz w:val="26"/>
          <w:szCs w:val="26"/>
        </w:rPr>
      </w:pPr>
      <w:r w:rsidRPr="008148C0">
        <w:rPr>
          <w:sz w:val="26"/>
          <w:szCs w:val="26"/>
        </w:rPr>
        <w:t xml:space="preserve">Согласно п.7.2. Устава  Ассоциации «Совет МО РХ» в редакции от 30.11.2017г. «В состав Правления Совета входят: </w:t>
      </w:r>
    </w:p>
    <w:p w:rsidR="009B7908" w:rsidRPr="008148C0" w:rsidRDefault="009B7908" w:rsidP="007B615A">
      <w:pPr>
        <w:ind w:firstLine="426"/>
        <w:jc w:val="both"/>
        <w:rPr>
          <w:sz w:val="26"/>
          <w:szCs w:val="26"/>
        </w:rPr>
      </w:pPr>
      <w:r w:rsidRPr="008148C0">
        <w:rPr>
          <w:sz w:val="26"/>
          <w:szCs w:val="26"/>
        </w:rPr>
        <w:t>- восемь представителей от муниципальных районов и пять представителей от городских округов (по выборным должностям главы или председателя Совета депутатов муниципального образования), двенадцать представителей  от городских и сельских поселений, в том числе Председатель Совета и два его заместителя, Исполнительный директор Совета (по должности)</w:t>
      </w:r>
      <w:r w:rsidRPr="008148C0">
        <w:rPr>
          <w:i/>
          <w:sz w:val="26"/>
          <w:szCs w:val="26"/>
        </w:rPr>
        <w:t xml:space="preserve">. </w:t>
      </w:r>
      <w:r w:rsidRPr="008148C0">
        <w:rPr>
          <w:sz w:val="26"/>
          <w:szCs w:val="26"/>
        </w:rPr>
        <w:t>Всего 26 человек».</w:t>
      </w:r>
    </w:p>
    <w:p w:rsidR="009B7908" w:rsidRPr="008148C0" w:rsidRDefault="009B7908" w:rsidP="007B615A">
      <w:pPr>
        <w:ind w:left="-426" w:right="-142" w:firstLine="426"/>
        <w:jc w:val="both"/>
        <w:rPr>
          <w:sz w:val="26"/>
          <w:szCs w:val="26"/>
        </w:rPr>
      </w:pPr>
      <w:r w:rsidRPr="008148C0">
        <w:rPr>
          <w:sz w:val="26"/>
          <w:szCs w:val="26"/>
        </w:rPr>
        <w:t>На заседании Правления  Совета присутствовали:</w:t>
      </w:r>
    </w:p>
    <w:p w:rsidR="009B7908" w:rsidRDefault="009B7908" w:rsidP="007B615A">
      <w:pPr>
        <w:ind w:left="-426" w:right="-142" w:firstLine="426"/>
        <w:jc w:val="both"/>
        <w:rPr>
          <w:sz w:val="26"/>
          <w:szCs w:val="26"/>
        </w:rPr>
      </w:pPr>
      <w:r w:rsidRPr="008148C0">
        <w:rPr>
          <w:sz w:val="26"/>
          <w:szCs w:val="26"/>
        </w:rPr>
        <w:t>Члены Правления:</w:t>
      </w:r>
    </w:p>
    <w:p w:rsidR="007B615A" w:rsidRPr="009B7908" w:rsidRDefault="00E81AE4" w:rsidP="00E81AE4">
      <w:pPr>
        <w:ind w:right="-142" w:firstLine="426"/>
        <w:jc w:val="both"/>
        <w:rPr>
          <w:sz w:val="26"/>
          <w:szCs w:val="26"/>
        </w:rPr>
      </w:pPr>
      <w:r>
        <w:rPr>
          <w:sz w:val="26"/>
          <w:szCs w:val="26"/>
        </w:rPr>
        <w:t>1.</w:t>
      </w:r>
      <w:r w:rsidR="00A956FD">
        <w:rPr>
          <w:sz w:val="26"/>
          <w:szCs w:val="26"/>
        </w:rPr>
        <w:t xml:space="preserve"> Зайцев Сергей Николаевич, г</w:t>
      </w:r>
      <w:r w:rsidR="007B615A" w:rsidRPr="009B7908">
        <w:rPr>
          <w:sz w:val="26"/>
          <w:szCs w:val="26"/>
        </w:rPr>
        <w:t xml:space="preserve">лава </w:t>
      </w:r>
      <w:r w:rsidR="00A956FD">
        <w:rPr>
          <w:sz w:val="26"/>
          <w:szCs w:val="26"/>
        </w:rPr>
        <w:t xml:space="preserve"> </w:t>
      </w:r>
      <w:proofErr w:type="spellStart"/>
      <w:r w:rsidR="00A956FD">
        <w:rPr>
          <w:sz w:val="26"/>
          <w:szCs w:val="26"/>
        </w:rPr>
        <w:t>Ширинского</w:t>
      </w:r>
      <w:proofErr w:type="spellEnd"/>
      <w:r w:rsidR="007B615A" w:rsidRPr="009B7908">
        <w:rPr>
          <w:sz w:val="26"/>
          <w:szCs w:val="26"/>
        </w:rPr>
        <w:t xml:space="preserve"> района (по должности)</w:t>
      </w:r>
      <w:r w:rsidR="007B615A">
        <w:rPr>
          <w:sz w:val="26"/>
          <w:szCs w:val="26"/>
        </w:rPr>
        <w:t xml:space="preserve"> </w:t>
      </w:r>
      <w:r w:rsidR="007B615A" w:rsidRPr="009B7908">
        <w:rPr>
          <w:sz w:val="26"/>
          <w:szCs w:val="26"/>
        </w:rPr>
        <w:t xml:space="preserve">- </w:t>
      </w:r>
      <w:r w:rsidR="007B615A">
        <w:rPr>
          <w:sz w:val="26"/>
          <w:szCs w:val="26"/>
        </w:rPr>
        <w:t xml:space="preserve"> </w:t>
      </w:r>
      <w:r w:rsidR="00A956FD">
        <w:rPr>
          <w:sz w:val="26"/>
          <w:szCs w:val="26"/>
        </w:rPr>
        <w:t>Заместитель Председателя</w:t>
      </w:r>
      <w:r w:rsidR="007B615A" w:rsidRPr="009B7908">
        <w:rPr>
          <w:sz w:val="26"/>
          <w:szCs w:val="26"/>
        </w:rPr>
        <w:t xml:space="preserve"> Совета;</w:t>
      </w:r>
    </w:p>
    <w:p w:rsidR="007B615A" w:rsidRPr="00733E31" w:rsidRDefault="00A956FD" w:rsidP="00E81AE4">
      <w:pPr>
        <w:ind w:firstLine="426"/>
        <w:jc w:val="both"/>
        <w:rPr>
          <w:sz w:val="26"/>
          <w:szCs w:val="26"/>
        </w:rPr>
      </w:pPr>
      <w:r>
        <w:rPr>
          <w:sz w:val="26"/>
          <w:szCs w:val="26"/>
        </w:rPr>
        <w:t>2</w:t>
      </w:r>
      <w:r w:rsidR="00E81AE4">
        <w:rPr>
          <w:sz w:val="26"/>
          <w:szCs w:val="26"/>
        </w:rPr>
        <w:t>.</w:t>
      </w:r>
      <w:r w:rsidR="00300D4A" w:rsidRPr="00300D4A">
        <w:rPr>
          <w:b/>
          <w:sz w:val="26"/>
          <w:szCs w:val="26"/>
        </w:rPr>
        <w:t xml:space="preserve"> </w:t>
      </w:r>
      <w:r w:rsidR="00300D4A" w:rsidRPr="00300D4A">
        <w:rPr>
          <w:sz w:val="26"/>
          <w:szCs w:val="26"/>
        </w:rPr>
        <w:t>Петроченко Сергей Владимирович</w:t>
      </w:r>
      <w:r w:rsidR="00300D4A" w:rsidRPr="00E6674B">
        <w:rPr>
          <w:sz w:val="26"/>
          <w:szCs w:val="26"/>
        </w:rPr>
        <w:t xml:space="preserve">, глава  Троицкого сельсовета </w:t>
      </w:r>
      <w:proofErr w:type="spellStart"/>
      <w:r w:rsidR="00300D4A" w:rsidRPr="00E6674B">
        <w:rPr>
          <w:sz w:val="26"/>
          <w:szCs w:val="26"/>
        </w:rPr>
        <w:t>Боградского</w:t>
      </w:r>
      <w:proofErr w:type="spellEnd"/>
      <w:r w:rsidR="00300D4A" w:rsidRPr="00E6674B">
        <w:rPr>
          <w:sz w:val="26"/>
          <w:szCs w:val="26"/>
        </w:rPr>
        <w:t xml:space="preserve"> района</w:t>
      </w:r>
      <w:r w:rsidR="007B615A" w:rsidRPr="00733E31">
        <w:rPr>
          <w:sz w:val="26"/>
          <w:szCs w:val="26"/>
        </w:rPr>
        <w:t>;</w:t>
      </w:r>
    </w:p>
    <w:p w:rsidR="007B615A" w:rsidRPr="00733E31" w:rsidRDefault="00891BF9" w:rsidP="00E81AE4">
      <w:pPr>
        <w:ind w:firstLine="426"/>
        <w:jc w:val="both"/>
        <w:rPr>
          <w:sz w:val="26"/>
          <w:szCs w:val="26"/>
        </w:rPr>
      </w:pPr>
      <w:r>
        <w:rPr>
          <w:sz w:val="26"/>
          <w:szCs w:val="26"/>
        </w:rPr>
        <w:t>3</w:t>
      </w:r>
      <w:r w:rsidR="00E81AE4">
        <w:rPr>
          <w:sz w:val="26"/>
          <w:szCs w:val="26"/>
        </w:rPr>
        <w:t>.</w:t>
      </w:r>
      <w:r w:rsidR="007B615A" w:rsidRPr="00733E31">
        <w:rPr>
          <w:sz w:val="26"/>
          <w:szCs w:val="26"/>
        </w:rPr>
        <w:t xml:space="preserve">Сажин Иван Александрович, глава </w:t>
      </w:r>
      <w:proofErr w:type="spellStart"/>
      <w:r w:rsidR="007B615A" w:rsidRPr="00733E31">
        <w:rPr>
          <w:sz w:val="26"/>
          <w:szCs w:val="26"/>
        </w:rPr>
        <w:t>Калиниского</w:t>
      </w:r>
      <w:proofErr w:type="spellEnd"/>
      <w:r w:rsidR="007B615A" w:rsidRPr="00733E31">
        <w:rPr>
          <w:sz w:val="26"/>
          <w:szCs w:val="26"/>
        </w:rPr>
        <w:t xml:space="preserve"> сельсовета</w:t>
      </w:r>
      <w:r w:rsidR="00E81AE4">
        <w:rPr>
          <w:sz w:val="26"/>
          <w:szCs w:val="26"/>
        </w:rPr>
        <w:t>,</w:t>
      </w:r>
      <w:r w:rsidR="007B615A" w:rsidRPr="00733E31">
        <w:rPr>
          <w:sz w:val="26"/>
          <w:szCs w:val="26"/>
        </w:rPr>
        <w:t xml:space="preserve"> </w:t>
      </w:r>
      <w:proofErr w:type="spellStart"/>
      <w:r w:rsidR="007B615A" w:rsidRPr="00733E31">
        <w:rPr>
          <w:sz w:val="26"/>
          <w:szCs w:val="26"/>
        </w:rPr>
        <w:t>Усть-Абаканского</w:t>
      </w:r>
      <w:proofErr w:type="spellEnd"/>
      <w:r w:rsidR="007B615A" w:rsidRPr="00733E31">
        <w:rPr>
          <w:sz w:val="26"/>
          <w:szCs w:val="26"/>
        </w:rPr>
        <w:t xml:space="preserve"> района;</w:t>
      </w:r>
    </w:p>
    <w:p w:rsidR="007B615A" w:rsidRDefault="00891BF9" w:rsidP="00E81AE4">
      <w:pPr>
        <w:ind w:firstLine="426"/>
        <w:jc w:val="both"/>
        <w:rPr>
          <w:sz w:val="26"/>
          <w:szCs w:val="26"/>
        </w:rPr>
      </w:pPr>
      <w:r>
        <w:rPr>
          <w:sz w:val="26"/>
          <w:szCs w:val="26"/>
        </w:rPr>
        <w:t>4</w:t>
      </w:r>
      <w:r w:rsidR="00E81AE4">
        <w:rPr>
          <w:sz w:val="26"/>
          <w:szCs w:val="26"/>
        </w:rPr>
        <w:t xml:space="preserve">. </w:t>
      </w:r>
      <w:r w:rsidR="007B615A">
        <w:rPr>
          <w:sz w:val="26"/>
          <w:szCs w:val="26"/>
        </w:rPr>
        <w:t>Найдёнов Владимир Фёдорович, г</w:t>
      </w:r>
      <w:r w:rsidR="00F87772">
        <w:rPr>
          <w:sz w:val="26"/>
          <w:szCs w:val="26"/>
        </w:rPr>
        <w:t>л</w:t>
      </w:r>
      <w:r w:rsidR="007B615A">
        <w:rPr>
          <w:sz w:val="26"/>
          <w:szCs w:val="26"/>
        </w:rPr>
        <w:t>ава г. Сорск</w:t>
      </w:r>
      <w:r w:rsidR="00287D0A">
        <w:rPr>
          <w:sz w:val="26"/>
          <w:szCs w:val="26"/>
        </w:rPr>
        <w:t>а</w:t>
      </w:r>
      <w:r w:rsidR="00300D4A">
        <w:rPr>
          <w:sz w:val="26"/>
          <w:szCs w:val="26"/>
        </w:rPr>
        <w:t xml:space="preserve"> (по должности)</w:t>
      </w:r>
      <w:r w:rsidR="007B615A">
        <w:rPr>
          <w:sz w:val="26"/>
          <w:szCs w:val="26"/>
        </w:rPr>
        <w:t>;</w:t>
      </w:r>
    </w:p>
    <w:p w:rsidR="004341F2" w:rsidRDefault="00891BF9" w:rsidP="00E81AE4">
      <w:pPr>
        <w:ind w:firstLine="426"/>
        <w:jc w:val="both"/>
        <w:rPr>
          <w:sz w:val="26"/>
          <w:szCs w:val="26"/>
        </w:rPr>
      </w:pPr>
      <w:r>
        <w:rPr>
          <w:sz w:val="26"/>
          <w:szCs w:val="26"/>
        </w:rPr>
        <w:t>5</w:t>
      </w:r>
      <w:r w:rsidR="004341F2">
        <w:rPr>
          <w:sz w:val="26"/>
          <w:szCs w:val="26"/>
        </w:rPr>
        <w:t xml:space="preserve">. </w:t>
      </w:r>
      <w:proofErr w:type="spellStart"/>
      <w:r w:rsidR="004341F2">
        <w:rPr>
          <w:sz w:val="26"/>
          <w:szCs w:val="26"/>
        </w:rPr>
        <w:t>Стряпков</w:t>
      </w:r>
      <w:proofErr w:type="spellEnd"/>
      <w:r w:rsidR="004341F2">
        <w:rPr>
          <w:sz w:val="26"/>
          <w:szCs w:val="26"/>
        </w:rPr>
        <w:t xml:space="preserve"> Иннокентий Николаевич, глава </w:t>
      </w:r>
      <w:proofErr w:type="spellStart"/>
      <w:r w:rsidR="004341F2">
        <w:rPr>
          <w:sz w:val="26"/>
          <w:szCs w:val="26"/>
        </w:rPr>
        <w:t>Бейского</w:t>
      </w:r>
      <w:proofErr w:type="spellEnd"/>
      <w:r w:rsidR="004341F2">
        <w:rPr>
          <w:sz w:val="26"/>
          <w:szCs w:val="26"/>
        </w:rPr>
        <w:t xml:space="preserve"> района</w:t>
      </w:r>
      <w:r w:rsidR="00300D4A">
        <w:rPr>
          <w:sz w:val="26"/>
          <w:szCs w:val="26"/>
        </w:rPr>
        <w:t xml:space="preserve"> (по должности)</w:t>
      </w:r>
      <w:r w:rsidR="004341F2">
        <w:rPr>
          <w:sz w:val="26"/>
          <w:szCs w:val="26"/>
        </w:rPr>
        <w:t>;</w:t>
      </w:r>
    </w:p>
    <w:p w:rsidR="004341F2" w:rsidRDefault="00891BF9" w:rsidP="00E81AE4">
      <w:pPr>
        <w:ind w:firstLine="426"/>
        <w:jc w:val="both"/>
        <w:rPr>
          <w:sz w:val="26"/>
          <w:szCs w:val="26"/>
        </w:rPr>
      </w:pPr>
      <w:r>
        <w:rPr>
          <w:sz w:val="26"/>
          <w:szCs w:val="26"/>
        </w:rPr>
        <w:t>6</w:t>
      </w:r>
      <w:r w:rsidR="004341F2">
        <w:rPr>
          <w:sz w:val="26"/>
          <w:szCs w:val="26"/>
        </w:rPr>
        <w:t>.</w:t>
      </w:r>
      <w:r w:rsidR="00A956FD">
        <w:rPr>
          <w:sz w:val="26"/>
          <w:szCs w:val="26"/>
        </w:rPr>
        <w:t>Клименко Сергей Васильевич</w:t>
      </w:r>
      <w:r w:rsidR="004341F2">
        <w:rPr>
          <w:sz w:val="26"/>
          <w:szCs w:val="26"/>
        </w:rPr>
        <w:t xml:space="preserve">, глава </w:t>
      </w:r>
      <w:proofErr w:type="spellStart"/>
      <w:r w:rsidR="004341F2">
        <w:rPr>
          <w:sz w:val="26"/>
          <w:szCs w:val="26"/>
        </w:rPr>
        <w:t>Боградского</w:t>
      </w:r>
      <w:proofErr w:type="spellEnd"/>
      <w:r w:rsidR="004341F2">
        <w:rPr>
          <w:sz w:val="26"/>
          <w:szCs w:val="26"/>
        </w:rPr>
        <w:t xml:space="preserve"> района</w:t>
      </w:r>
      <w:r w:rsidR="00300D4A">
        <w:rPr>
          <w:sz w:val="26"/>
          <w:szCs w:val="26"/>
        </w:rPr>
        <w:t xml:space="preserve"> (по должности)</w:t>
      </w:r>
      <w:r w:rsidR="004341F2">
        <w:rPr>
          <w:sz w:val="26"/>
          <w:szCs w:val="26"/>
        </w:rPr>
        <w:t>;</w:t>
      </w:r>
    </w:p>
    <w:p w:rsidR="004341F2" w:rsidRDefault="00891BF9" w:rsidP="00E81AE4">
      <w:pPr>
        <w:ind w:firstLine="426"/>
        <w:jc w:val="both"/>
        <w:rPr>
          <w:sz w:val="26"/>
          <w:szCs w:val="26"/>
        </w:rPr>
      </w:pPr>
      <w:r>
        <w:rPr>
          <w:sz w:val="26"/>
          <w:szCs w:val="26"/>
        </w:rPr>
        <w:t>7</w:t>
      </w:r>
      <w:r w:rsidR="00A956FD">
        <w:rPr>
          <w:sz w:val="26"/>
          <w:szCs w:val="26"/>
        </w:rPr>
        <w:t>.</w:t>
      </w:r>
      <w:r w:rsidR="004B720C" w:rsidRPr="004B720C">
        <w:rPr>
          <w:b/>
          <w:sz w:val="26"/>
          <w:szCs w:val="26"/>
        </w:rPr>
        <w:t xml:space="preserve"> </w:t>
      </w:r>
      <w:r w:rsidR="004B720C" w:rsidRPr="004B720C">
        <w:rPr>
          <w:sz w:val="26"/>
          <w:szCs w:val="26"/>
        </w:rPr>
        <w:t>Третьяков Владимир Павлович</w:t>
      </w:r>
      <w:r w:rsidR="004B720C" w:rsidRPr="00E6674B">
        <w:rPr>
          <w:sz w:val="26"/>
          <w:szCs w:val="26"/>
        </w:rPr>
        <w:t xml:space="preserve">, глава </w:t>
      </w:r>
      <w:proofErr w:type="spellStart"/>
      <w:r w:rsidR="004B720C">
        <w:rPr>
          <w:sz w:val="26"/>
          <w:szCs w:val="26"/>
        </w:rPr>
        <w:t>Табатского</w:t>
      </w:r>
      <w:proofErr w:type="spellEnd"/>
      <w:r w:rsidR="004B720C" w:rsidRPr="00E6674B">
        <w:rPr>
          <w:sz w:val="26"/>
          <w:szCs w:val="26"/>
        </w:rPr>
        <w:t xml:space="preserve"> сельсовета </w:t>
      </w:r>
      <w:proofErr w:type="spellStart"/>
      <w:r w:rsidR="004B720C" w:rsidRPr="00E6674B">
        <w:rPr>
          <w:sz w:val="26"/>
          <w:szCs w:val="26"/>
        </w:rPr>
        <w:t>Бейского</w:t>
      </w:r>
      <w:proofErr w:type="spellEnd"/>
      <w:r w:rsidR="004B720C" w:rsidRPr="00E6674B">
        <w:rPr>
          <w:sz w:val="26"/>
          <w:szCs w:val="26"/>
        </w:rPr>
        <w:t xml:space="preserve"> района</w:t>
      </w:r>
      <w:r w:rsidR="004341F2">
        <w:rPr>
          <w:sz w:val="26"/>
          <w:szCs w:val="26"/>
        </w:rPr>
        <w:t>;</w:t>
      </w:r>
    </w:p>
    <w:p w:rsidR="004341F2" w:rsidRDefault="00891BF9" w:rsidP="00E81AE4">
      <w:pPr>
        <w:ind w:firstLine="426"/>
        <w:jc w:val="both"/>
        <w:rPr>
          <w:sz w:val="26"/>
          <w:szCs w:val="26"/>
        </w:rPr>
      </w:pPr>
      <w:r>
        <w:rPr>
          <w:sz w:val="26"/>
          <w:szCs w:val="26"/>
        </w:rPr>
        <w:t>8</w:t>
      </w:r>
      <w:r w:rsidR="004341F2">
        <w:rPr>
          <w:sz w:val="26"/>
          <w:szCs w:val="26"/>
        </w:rPr>
        <w:t xml:space="preserve">. </w:t>
      </w:r>
      <w:r w:rsidR="00E926CC">
        <w:rPr>
          <w:sz w:val="26"/>
          <w:szCs w:val="26"/>
        </w:rPr>
        <w:t>Егорова Елена Владимировна, глава Усть-Абаканского района</w:t>
      </w:r>
      <w:r w:rsidR="00300D4A">
        <w:rPr>
          <w:sz w:val="26"/>
          <w:szCs w:val="26"/>
        </w:rPr>
        <w:t xml:space="preserve"> (по должности)</w:t>
      </w:r>
      <w:r w:rsidR="00E926CC">
        <w:rPr>
          <w:sz w:val="26"/>
          <w:szCs w:val="26"/>
        </w:rPr>
        <w:t>;</w:t>
      </w:r>
    </w:p>
    <w:p w:rsidR="00E926CC" w:rsidRDefault="00891BF9" w:rsidP="00E81AE4">
      <w:pPr>
        <w:ind w:firstLine="426"/>
        <w:jc w:val="both"/>
        <w:rPr>
          <w:sz w:val="26"/>
          <w:szCs w:val="26"/>
        </w:rPr>
      </w:pPr>
      <w:r>
        <w:rPr>
          <w:sz w:val="26"/>
          <w:szCs w:val="26"/>
        </w:rPr>
        <w:t>9</w:t>
      </w:r>
      <w:r w:rsidR="00287D0A">
        <w:rPr>
          <w:sz w:val="26"/>
          <w:szCs w:val="26"/>
        </w:rPr>
        <w:t>.</w:t>
      </w:r>
      <w:r w:rsidR="00E926CC">
        <w:rPr>
          <w:sz w:val="26"/>
          <w:szCs w:val="26"/>
        </w:rPr>
        <w:t xml:space="preserve">Ашуркин Сергей Евгеньевич, глава </w:t>
      </w:r>
      <w:proofErr w:type="spellStart"/>
      <w:r w:rsidR="00E926CC">
        <w:rPr>
          <w:sz w:val="26"/>
          <w:szCs w:val="26"/>
        </w:rPr>
        <w:t>Жемчужненского</w:t>
      </w:r>
      <w:proofErr w:type="spellEnd"/>
      <w:r w:rsidR="00E926CC">
        <w:rPr>
          <w:sz w:val="26"/>
          <w:szCs w:val="26"/>
        </w:rPr>
        <w:t xml:space="preserve"> сельсовета, </w:t>
      </w:r>
      <w:proofErr w:type="spellStart"/>
      <w:r w:rsidR="00E926CC">
        <w:rPr>
          <w:sz w:val="26"/>
          <w:szCs w:val="26"/>
        </w:rPr>
        <w:t>Ширинского</w:t>
      </w:r>
      <w:proofErr w:type="spellEnd"/>
      <w:r w:rsidR="00E926CC">
        <w:rPr>
          <w:sz w:val="26"/>
          <w:szCs w:val="26"/>
        </w:rPr>
        <w:t xml:space="preserve"> района;</w:t>
      </w:r>
    </w:p>
    <w:p w:rsidR="00287D0A" w:rsidRDefault="00287D0A" w:rsidP="00287D0A">
      <w:pPr>
        <w:ind w:firstLine="426"/>
        <w:jc w:val="both"/>
        <w:rPr>
          <w:sz w:val="26"/>
          <w:szCs w:val="26"/>
        </w:rPr>
      </w:pPr>
      <w:r>
        <w:rPr>
          <w:sz w:val="26"/>
          <w:szCs w:val="26"/>
        </w:rPr>
        <w:t>1</w:t>
      </w:r>
      <w:r w:rsidR="004B720C">
        <w:rPr>
          <w:sz w:val="26"/>
          <w:szCs w:val="26"/>
        </w:rPr>
        <w:t>0</w:t>
      </w:r>
      <w:r>
        <w:rPr>
          <w:sz w:val="26"/>
          <w:szCs w:val="26"/>
        </w:rPr>
        <w:t xml:space="preserve">. Валов Михаил </w:t>
      </w:r>
      <w:proofErr w:type="spellStart"/>
      <w:r>
        <w:rPr>
          <w:sz w:val="26"/>
          <w:szCs w:val="26"/>
        </w:rPr>
        <w:t>Анатльевич</w:t>
      </w:r>
      <w:proofErr w:type="spellEnd"/>
      <w:r>
        <w:rPr>
          <w:sz w:val="26"/>
          <w:szCs w:val="26"/>
        </w:rPr>
        <w:t>, глава г.</w:t>
      </w:r>
      <w:r w:rsidR="00300D4A">
        <w:rPr>
          <w:sz w:val="26"/>
          <w:szCs w:val="26"/>
        </w:rPr>
        <w:t xml:space="preserve"> </w:t>
      </w:r>
      <w:r>
        <w:rPr>
          <w:sz w:val="26"/>
          <w:szCs w:val="26"/>
        </w:rPr>
        <w:t>Саяногорска</w:t>
      </w:r>
      <w:r w:rsidR="00300D4A">
        <w:rPr>
          <w:sz w:val="26"/>
          <w:szCs w:val="26"/>
        </w:rPr>
        <w:t xml:space="preserve"> (по должности)</w:t>
      </w:r>
      <w:r>
        <w:rPr>
          <w:sz w:val="26"/>
          <w:szCs w:val="26"/>
        </w:rPr>
        <w:t>;</w:t>
      </w:r>
    </w:p>
    <w:p w:rsidR="00287D0A" w:rsidRDefault="00287D0A" w:rsidP="00287D0A">
      <w:pPr>
        <w:ind w:firstLine="426"/>
        <w:jc w:val="both"/>
        <w:rPr>
          <w:sz w:val="26"/>
          <w:szCs w:val="26"/>
        </w:rPr>
      </w:pPr>
      <w:r>
        <w:rPr>
          <w:sz w:val="26"/>
          <w:szCs w:val="26"/>
        </w:rPr>
        <w:t>1</w:t>
      </w:r>
      <w:r w:rsidR="004B720C">
        <w:rPr>
          <w:sz w:val="26"/>
          <w:szCs w:val="26"/>
        </w:rPr>
        <w:t>1</w:t>
      </w:r>
      <w:r>
        <w:rPr>
          <w:sz w:val="26"/>
          <w:szCs w:val="26"/>
        </w:rPr>
        <w:t xml:space="preserve">. Дьяченко Алексей Александрович, глава </w:t>
      </w:r>
      <w:proofErr w:type="spellStart"/>
      <w:r>
        <w:rPr>
          <w:sz w:val="26"/>
          <w:szCs w:val="26"/>
        </w:rPr>
        <w:t>Таштыпского</w:t>
      </w:r>
      <w:proofErr w:type="spellEnd"/>
      <w:r>
        <w:rPr>
          <w:sz w:val="26"/>
          <w:szCs w:val="26"/>
        </w:rPr>
        <w:t xml:space="preserve"> района</w:t>
      </w:r>
      <w:r w:rsidR="00300D4A">
        <w:rPr>
          <w:sz w:val="26"/>
          <w:szCs w:val="26"/>
        </w:rPr>
        <w:t xml:space="preserve"> (по должности)</w:t>
      </w:r>
      <w:r>
        <w:rPr>
          <w:sz w:val="26"/>
          <w:szCs w:val="26"/>
        </w:rPr>
        <w:t>;</w:t>
      </w:r>
    </w:p>
    <w:p w:rsidR="00287D0A" w:rsidRDefault="00287D0A" w:rsidP="00287D0A">
      <w:pPr>
        <w:ind w:firstLine="426"/>
        <w:jc w:val="both"/>
        <w:rPr>
          <w:sz w:val="26"/>
          <w:szCs w:val="26"/>
        </w:rPr>
      </w:pPr>
      <w:r>
        <w:rPr>
          <w:sz w:val="26"/>
          <w:szCs w:val="26"/>
        </w:rPr>
        <w:t>1</w:t>
      </w:r>
      <w:r w:rsidR="004B720C">
        <w:rPr>
          <w:sz w:val="26"/>
          <w:szCs w:val="26"/>
        </w:rPr>
        <w:t>2</w:t>
      </w:r>
      <w:r>
        <w:rPr>
          <w:sz w:val="26"/>
          <w:szCs w:val="26"/>
        </w:rPr>
        <w:t xml:space="preserve">. Ковалёв Юрий Сергеевич, глава </w:t>
      </w:r>
      <w:proofErr w:type="spellStart"/>
      <w:r>
        <w:rPr>
          <w:sz w:val="26"/>
          <w:szCs w:val="26"/>
        </w:rPr>
        <w:t>Ширинского</w:t>
      </w:r>
      <w:proofErr w:type="spellEnd"/>
      <w:r>
        <w:rPr>
          <w:sz w:val="26"/>
          <w:szCs w:val="26"/>
        </w:rPr>
        <w:t xml:space="preserve"> сельсовета, </w:t>
      </w:r>
      <w:proofErr w:type="spellStart"/>
      <w:r>
        <w:rPr>
          <w:sz w:val="26"/>
          <w:szCs w:val="26"/>
        </w:rPr>
        <w:t>Ширинского</w:t>
      </w:r>
      <w:proofErr w:type="spellEnd"/>
      <w:r w:rsidRPr="009B7908">
        <w:rPr>
          <w:sz w:val="26"/>
          <w:szCs w:val="26"/>
        </w:rPr>
        <w:t xml:space="preserve"> района</w:t>
      </w:r>
      <w:r>
        <w:rPr>
          <w:sz w:val="26"/>
          <w:szCs w:val="26"/>
        </w:rPr>
        <w:t>;</w:t>
      </w:r>
    </w:p>
    <w:p w:rsidR="00287D0A" w:rsidRDefault="00287D0A" w:rsidP="00287D0A">
      <w:pPr>
        <w:ind w:firstLine="426"/>
        <w:jc w:val="both"/>
        <w:rPr>
          <w:sz w:val="26"/>
          <w:szCs w:val="26"/>
        </w:rPr>
      </w:pPr>
      <w:r>
        <w:rPr>
          <w:sz w:val="26"/>
          <w:szCs w:val="26"/>
        </w:rPr>
        <w:t>1</w:t>
      </w:r>
      <w:r w:rsidR="004B720C">
        <w:rPr>
          <w:sz w:val="26"/>
          <w:szCs w:val="26"/>
        </w:rPr>
        <w:t>3</w:t>
      </w:r>
      <w:r>
        <w:rPr>
          <w:sz w:val="26"/>
          <w:szCs w:val="26"/>
        </w:rPr>
        <w:t xml:space="preserve">. </w:t>
      </w:r>
      <w:proofErr w:type="spellStart"/>
      <w:r>
        <w:rPr>
          <w:sz w:val="26"/>
          <w:szCs w:val="26"/>
        </w:rPr>
        <w:t>Сазанакова</w:t>
      </w:r>
      <w:proofErr w:type="spellEnd"/>
      <w:r>
        <w:rPr>
          <w:sz w:val="26"/>
          <w:szCs w:val="26"/>
        </w:rPr>
        <w:t xml:space="preserve"> Тамара Владимировна, глава </w:t>
      </w:r>
      <w:proofErr w:type="spellStart"/>
      <w:r>
        <w:rPr>
          <w:sz w:val="26"/>
          <w:szCs w:val="26"/>
        </w:rPr>
        <w:t>Большесейского</w:t>
      </w:r>
      <w:proofErr w:type="spellEnd"/>
      <w:r>
        <w:rPr>
          <w:sz w:val="26"/>
          <w:szCs w:val="26"/>
        </w:rPr>
        <w:t xml:space="preserve"> сельсовета,</w:t>
      </w:r>
      <w:r w:rsidRPr="00287D0A">
        <w:rPr>
          <w:sz w:val="26"/>
          <w:szCs w:val="26"/>
        </w:rPr>
        <w:t xml:space="preserve"> </w:t>
      </w:r>
      <w:proofErr w:type="spellStart"/>
      <w:r>
        <w:rPr>
          <w:sz w:val="26"/>
          <w:szCs w:val="26"/>
        </w:rPr>
        <w:t>Таштыпского</w:t>
      </w:r>
      <w:proofErr w:type="spellEnd"/>
      <w:r>
        <w:rPr>
          <w:sz w:val="26"/>
          <w:szCs w:val="26"/>
        </w:rPr>
        <w:t xml:space="preserve"> района;</w:t>
      </w:r>
    </w:p>
    <w:p w:rsidR="00287D0A" w:rsidRDefault="00287D0A" w:rsidP="00287D0A">
      <w:pPr>
        <w:ind w:firstLine="426"/>
        <w:jc w:val="both"/>
        <w:rPr>
          <w:sz w:val="26"/>
          <w:szCs w:val="26"/>
        </w:rPr>
      </w:pPr>
      <w:r>
        <w:rPr>
          <w:sz w:val="26"/>
          <w:szCs w:val="26"/>
        </w:rPr>
        <w:t>1</w:t>
      </w:r>
      <w:r w:rsidR="004B720C">
        <w:rPr>
          <w:sz w:val="26"/>
          <w:szCs w:val="26"/>
        </w:rPr>
        <w:t>4</w:t>
      </w:r>
      <w:r>
        <w:rPr>
          <w:sz w:val="26"/>
          <w:szCs w:val="26"/>
        </w:rPr>
        <w:t xml:space="preserve">. </w:t>
      </w:r>
      <w:proofErr w:type="spellStart"/>
      <w:r>
        <w:rPr>
          <w:sz w:val="26"/>
          <w:szCs w:val="26"/>
        </w:rPr>
        <w:t>Чешуина</w:t>
      </w:r>
      <w:proofErr w:type="spellEnd"/>
      <w:r>
        <w:rPr>
          <w:sz w:val="26"/>
          <w:szCs w:val="26"/>
        </w:rPr>
        <w:t xml:space="preserve"> Лариса </w:t>
      </w:r>
      <w:proofErr w:type="spellStart"/>
      <w:r>
        <w:rPr>
          <w:sz w:val="26"/>
          <w:szCs w:val="26"/>
        </w:rPr>
        <w:t>Фердинантовна</w:t>
      </w:r>
      <w:proofErr w:type="spellEnd"/>
      <w:r>
        <w:rPr>
          <w:sz w:val="26"/>
          <w:szCs w:val="26"/>
        </w:rPr>
        <w:t xml:space="preserve">, глава </w:t>
      </w:r>
      <w:proofErr w:type="spellStart"/>
      <w:r>
        <w:rPr>
          <w:sz w:val="26"/>
          <w:szCs w:val="26"/>
        </w:rPr>
        <w:t>Усть-Бюрьского</w:t>
      </w:r>
      <w:proofErr w:type="spellEnd"/>
      <w:r>
        <w:rPr>
          <w:sz w:val="26"/>
          <w:szCs w:val="26"/>
        </w:rPr>
        <w:t xml:space="preserve"> сельсовета, </w:t>
      </w:r>
      <w:proofErr w:type="spellStart"/>
      <w:r>
        <w:rPr>
          <w:sz w:val="26"/>
          <w:szCs w:val="26"/>
        </w:rPr>
        <w:t>Усть-Абаканского</w:t>
      </w:r>
      <w:proofErr w:type="spellEnd"/>
      <w:r>
        <w:rPr>
          <w:sz w:val="26"/>
          <w:szCs w:val="26"/>
        </w:rPr>
        <w:t xml:space="preserve"> района;</w:t>
      </w:r>
    </w:p>
    <w:p w:rsidR="007B615A" w:rsidRPr="00C91D0C" w:rsidRDefault="00857E70" w:rsidP="00287D0A">
      <w:pPr>
        <w:ind w:firstLine="426"/>
        <w:jc w:val="both"/>
        <w:rPr>
          <w:sz w:val="26"/>
          <w:szCs w:val="26"/>
        </w:rPr>
      </w:pPr>
      <w:r>
        <w:rPr>
          <w:sz w:val="26"/>
          <w:szCs w:val="26"/>
        </w:rPr>
        <w:t>1</w:t>
      </w:r>
      <w:r w:rsidR="004B720C">
        <w:rPr>
          <w:sz w:val="26"/>
          <w:szCs w:val="26"/>
        </w:rPr>
        <w:t>5</w:t>
      </w:r>
      <w:r w:rsidR="007B615A">
        <w:rPr>
          <w:sz w:val="26"/>
          <w:szCs w:val="26"/>
        </w:rPr>
        <w:t xml:space="preserve">. </w:t>
      </w:r>
      <w:r w:rsidR="007B615A" w:rsidRPr="00C91D0C">
        <w:rPr>
          <w:sz w:val="26"/>
          <w:szCs w:val="26"/>
        </w:rPr>
        <w:t>Соколик Наталья Михайловна (по должности), исполнительный директор Ассоциации «Совет МОРХ»</w:t>
      </w:r>
      <w:r w:rsidR="00300D4A" w:rsidRPr="00300D4A">
        <w:rPr>
          <w:sz w:val="26"/>
          <w:szCs w:val="26"/>
        </w:rPr>
        <w:t xml:space="preserve"> </w:t>
      </w:r>
      <w:r w:rsidR="00300D4A">
        <w:rPr>
          <w:sz w:val="26"/>
          <w:szCs w:val="26"/>
        </w:rPr>
        <w:t>(по должности)</w:t>
      </w:r>
      <w:r w:rsidR="007B615A" w:rsidRPr="00C91D0C">
        <w:rPr>
          <w:sz w:val="26"/>
          <w:szCs w:val="26"/>
        </w:rPr>
        <w:t>.</w:t>
      </w:r>
    </w:p>
    <w:p w:rsidR="007B615A" w:rsidRDefault="007B615A" w:rsidP="007B615A">
      <w:pPr>
        <w:pStyle w:val="a3"/>
        <w:ind w:left="0" w:right="-142" w:firstLine="426"/>
        <w:jc w:val="both"/>
        <w:rPr>
          <w:sz w:val="26"/>
          <w:szCs w:val="26"/>
        </w:rPr>
      </w:pPr>
      <w:r>
        <w:rPr>
          <w:sz w:val="26"/>
          <w:szCs w:val="26"/>
        </w:rPr>
        <w:t>Кворум имеется: из 2</w:t>
      </w:r>
      <w:r w:rsidR="00300D4A">
        <w:rPr>
          <w:sz w:val="26"/>
          <w:szCs w:val="26"/>
        </w:rPr>
        <w:t>5</w:t>
      </w:r>
      <w:r w:rsidRPr="008148C0">
        <w:rPr>
          <w:sz w:val="26"/>
          <w:szCs w:val="26"/>
        </w:rPr>
        <w:t xml:space="preserve"> действующих </w:t>
      </w:r>
      <w:r>
        <w:rPr>
          <w:sz w:val="26"/>
          <w:szCs w:val="26"/>
        </w:rPr>
        <w:t>на дату проведения заседания членов Правления Совета присутствуют - 1</w:t>
      </w:r>
      <w:r w:rsidR="004B720C">
        <w:rPr>
          <w:sz w:val="26"/>
          <w:szCs w:val="26"/>
        </w:rPr>
        <w:t>5</w:t>
      </w:r>
      <w:r w:rsidRPr="008148C0">
        <w:rPr>
          <w:sz w:val="26"/>
          <w:szCs w:val="26"/>
        </w:rPr>
        <w:t>.</w:t>
      </w:r>
    </w:p>
    <w:p w:rsidR="003674C9" w:rsidRDefault="003674C9" w:rsidP="007B615A">
      <w:pPr>
        <w:pStyle w:val="a3"/>
        <w:ind w:left="0" w:right="-142" w:firstLine="426"/>
        <w:jc w:val="both"/>
        <w:rPr>
          <w:sz w:val="26"/>
          <w:szCs w:val="26"/>
        </w:rPr>
      </w:pPr>
    </w:p>
    <w:p w:rsidR="00F53DD0" w:rsidRPr="008148C0" w:rsidRDefault="00F53DD0" w:rsidP="007B615A">
      <w:pPr>
        <w:pStyle w:val="a3"/>
        <w:ind w:left="0" w:right="-142" w:firstLine="426"/>
        <w:jc w:val="both"/>
        <w:rPr>
          <w:sz w:val="26"/>
          <w:szCs w:val="26"/>
        </w:rPr>
      </w:pPr>
    </w:p>
    <w:p w:rsidR="0025049C" w:rsidRDefault="0025049C" w:rsidP="0025049C">
      <w:pPr>
        <w:ind w:right="-142" w:firstLine="426"/>
        <w:jc w:val="both"/>
        <w:rPr>
          <w:sz w:val="26"/>
          <w:szCs w:val="26"/>
        </w:rPr>
      </w:pPr>
    </w:p>
    <w:p w:rsidR="000845C7" w:rsidRDefault="007B615A" w:rsidP="0025049C">
      <w:pPr>
        <w:ind w:right="-142"/>
        <w:jc w:val="both"/>
        <w:rPr>
          <w:sz w:val="26"/>
          <w:szCs w:val="26"/>
        </w:rPr>
      </w:pPr>
      <w:r w:rsidRPr="008148C0">
        <w:rPr>
          <w:sz w:val="26"/>
          <w:szCs w:val="26"/>
        </w:rPr>
        <w:lastRenderedPageBreak/>
        <w:t xml:space="preserve">Приглашенные: </w:t>
      </w:r>
    </w:p>
    <w:p w:rsidR="000845C7" w:rsidRDefault="000845C7" w:rsidP="0025049C">
      <w:pPr>
        <w:jc w:val="both"/>
        <w:rPr>
          <w:sz w:val="26"/>
          <w:szCs w:val="26"/>
        </w:rPr>
      </w:pPr>
      <w:r>
        <w:rPr>
          <w:sz w:val="26"/>
          <w:szCs w:val="26"/>
        </w:rPr>
        <w:t xml:space="preserve">- Юрий Николаевич </w:t>
      </w:r>
      <w:proofErr w:type="spellStart"/>
      <w:r>
        <w:rPr>
          <w:sz w:val="26"/>
          <w:szCs w:val="26"/>
        </w:rPr>
        <w:t>Курлаев</w:t>
      </w:r>
      <w:proofErr w:type="spellEnd"/>
      <w:r w:rsidR="00956357">
        <w:rPr>
          <w:sz w:val="26"/>
          <w:szCs w:val="26"/>
        </w:rPr>
        <w:t xml:space="preserve">, </w:t>
      </w:r>
      <w:r>
        <w:rPr>
          <w:sz w:val="26"/>
          <w:szCs w:val="26"/>
        </w:rPr>
        <w:t xml:space="preserve"> заместитель Главы Республики Хакасия-Председателя Правительства Республики Хакасия;</w:t>
      </w:r>
    </w:p>
    <w:p w:rsidR="000845C7" w:rsidRDefault="000845C7" w:rsidP="0025049C">
      <w:pPr>
        <w:jc w:val="both"/>
        <w:rPr>
          <w:sz w:val="26"/>
          <w:szCs w:val="26"/>
          <w:shd w:val="clear" w:color="auto" w:fill="FFFFFF"/>
        </w:rPr>
      </w:pPr>
      <w:r>
        <w:rPr>
          <w:sz w:val="26"/>
          <w:szCs w:val="26"/>
        </w:rPr>
        <w:t xml:space="preserve">- Наталья Николаевна Салата, заместитель </w:t>
      </w:r>
      <w:r w:rsidRPr="000845C7">
        <w:rPr>
          <w:sz w:val="26"/>
          <w:szCs w:val="26"/>
        </w:rPr>
        <w:t>министра</w:t>
      </w:r>
      <w:r w:rsidRPr="000845C7">
        <w:rPr>
          <w:sz w:val="26"/>
          <w:szCs w:val="26"/>
          <w:shd w:val="clear" w:color="auto" w:fill="FFFFFF"/>
        </w:rPr>
        <w:t xml:space="preserve"> национальной и территориальной политики Республики Хакасия</w:t>
      </w:r>
      <w:r>
        <w:rPr>
          <w:sz w:val="26"/>
          <w:szCs w:val="26"/>
          <w:shd w:val="clear" w:color="auto" w:fill="FFFFFF"/>
        </w:rPr>
        <w:t>;</w:t>
      </w:r>
    </w:p>
    <w:p w:rsidR="00956357" w:rsidRPr="000845C7" w:rsidRDefault="00956357" w:rsidP="0025049C">
      <w:pPr>
        <w:jc w:val="both"/>
        <w:rPr>
          <w:sz w:val="26"/>
          <w:szCs w:val="26"/>
        </w:rPr>
      </w:pPr>
      <w:r>
        <w:rPr>
          <w:sz w:val="26"/>
          <w:szCs w:val="26"/>
          <w:shd w:val="clear" w:color="auto" w:fill="FFFFFF"/>
        </w:rPr>
        <w:t xml:space="preserve">- Александр Алексеевич Башков, первый заместитель министра сельского хозяйства и продовольствия </w:t>
      </w:r>
      <w:r w:rsidRPr="00857E70">
        <w:rPr>
          <w:sz w:val="26"/>
          <w:szCs w:val="26"/>
        </w:rPr>
        <w:t>Республики Хакасия;</w:t>
      </w:r>
    </w:p>
    <w:p w:rsidR="007B615A" w:rsidRPr="00857E70" w:rsidRDefault="007B615A" w:rsidP="0025049C">
      <w:pPr>
        <w:jc w:val="both"/>
        <w:rPr>
          <w:sz w:val="26"/>
          <w:szCs w:val="26"/>
        </w:rPr>
      </w:pPr>
      <w:r>
        <w:rPr>
          <w:sz w:val="26"/>
          <w:szCs w:val="26"/>
        </w:rPr>
        <w:t xml:space="preserve"> - </w:t>
      </w:r>
      <w:r w:rsidR="00287D0A">
        <w:rPr>
          <w:sz w:val="26"/>
          <w:szCs w:val="26"/>
        </w:rPr>
        <w:t xml:space="preserve"> </w:t>
      </w:r>
      <w:r w:rsidR="00FC4DEB" w:rsidRPr="00857E70">
        <w:rPr>
          <w:sz w:val="26"/>
          <w:szCs w:val="26"/>
        </w:rPr>
        <w:t xml:space="preserve">Дмитрий </w:t>
      </w:r>
      <w:r w:rsidR="00FC4DEB">
        <w:rPr>
          <w:sz w:val="26"/>
          <w:szCs w:val="26"/>
        </w:rPr>
        <w:t xml:space="preserve">Александрович </w:t>
      </w:r>
      <w:r w:rsidR="00287D0A">
        <w:rPr>
          <w:sz w:val="26"/>
          <w:szCs w:val="26"/>
        </w:rPr>
        <w:t>Левченко</w:t>
      </w:r>
      <w:r w:rsidR="00857E70">
        <w:rPr>
          <w:sz w:val="26"/>
          <w:szCs w:val="26"/>
        </w:rPr>
        <w:t>,</w:t>
      </w:r>
      <w:r w:rsidR="000867FD">
        <w:rPr>
          <w:sz w:val="26"/>
          <w:szCs w:val="26"/>
        </w:rPr>
        <w:t xml:space="preserve"> </w:t>
      </w:r>
      <w:r w:rsidR="00155341">
        <w:rPr>
          <w:sz w:val="26"/>
          <w:szCs w:val="26"/>
        </w:rPr>
        <w:t>руководитель Государственной инспекции по охране объектов культурного наследия</w:t>
      </w:r>
      <w:r w:rsidR="00857E70" w:rsidRPr="00857E70">
        <w:rPr>
          <w:sz w:val="26"/>
          <w:szCs w:val="26"/>
        </w:rPr>
        <w:t xml:space="preserve">  </w:t>
      </w:r>
      <w:r w:rsidRPr="00857E70">
        <w:rPr>
          <w:sz w:val="26"/>
          <w:szCs w:val="26"/>
        </w:rPr>
        <w:t>Республики Хакасия;</w:t>
      </w:r>
    </w:p>
    <w:p w:rsidR="00857E70" w:rsidRDefault="007B615A" w:rsidP="0025049C">
      <w:pPr>
        <w:jc w:val="both"/>
        <w:rPr>
          <w:sz w:val="26"/>
          <w:szCs w:val="26"/>
        </w:rPr>
      </w:pPr>
      <w:r w:rsidRPr="008148C0">
        <w:rPr>
          <w:sz w:val="26"/>
          <w:szCs w:val="26"/>
        </w:rPr>
        <w:t xml:space="preserve"> </w:t>
      </w:r>
      <w:r>
        <w:rPr>
          <w:sz w:val="26"/>
          <w:szCs w:val="26"/>
        </w:rPr>
        <w:t>-</w:t>
      </w:r>
      <w:r w:rsidRPr="00A83E16">
        <w:rPr>
          <w:sz w:val="26"/>
          <w:szCs w:val="26"/>
        </w:rPr>
        <w:t xml:space="preserve"> </w:t>
      </w:r>
      <w:r w:rsidR="00155341">
        <w:rPr>
          <w:sz w:val="26"/>
          <w:szCs w:val="26"/>
        </w:rPr>
        <w:t>Александр Анатольевич Мулл</w:t>
      </w:r>
      <w:r w:rsidR="0044233F">
        <w:rPr>
          <w:sz w:val="26"/>
          <w:szCs w:val="26"/>
        </w:rPr>
        <w:t>, начальник Главного</w:t>
      </w:r>
      <w:r w:rsidR="0044233F" w:rsidRPr="0044233F">
        <w:rPr>
          <w:sz w:val="26"/>
          <w:szCs w:val="26"/>
        </w:rPr>
        <w:t xml:space="preserve"> </w:t>
      </w:r>
      <w:r w:rsidR="0044233F">
        <w:rPr>
          <w:sz w:val="26"/>
          <w:szCs w:val="26"/>
        </w:rPr>
        <w:t>управления МЧС России по Республике Хакасия;</w:t>
      </w:r>
    </w:p>
    <w:p w:rsidR="0044233F" w:rsidRDefault="0044233F" w:rsidP="0025049C">
      <w:pPr>
        <w:jc w:val="both"/>
        <w:rPr>
          <w:sz w:val="26"/>
          <w:szCs w:val="26"/>
        </w:rPr>
      </w:pPr>
      <w:r>
        <w:rPr>
          <w:sz w:val="26"/>
          <w:szCs w:val="26"/>
        </w:rPr>
        <w:t>- Денис Владимирович Коновалов, заместитель начальника Главного</w:t>
      </w:r>
      <w:r w:rsidRPr="0044233F">
        <w:rPr>
          <w:sz w:val="26"/>
          <w:szCs w:val="26"/>
        </w:rPr>
        <w:t xml:space="preserve"> </w:t>
      </w:r>
      <w:r>
        <w:rPr>
          <w:sz w:val="26"/>
          <w:szCs w:val="26"/>
        </w:rPr>
        <w:t>управления МЧС России по Республике Хакасия;</w:t>
      </w:r>
    </w:p>
    <w:p w:rsidR="0044233F" w:rsidRDefault="0044233F" w:rsidP="0025049C">
      <w:pPr>
        <w:jc w:val="both"/>
        <w:rPr>
          <w:sz w:val="26"/>
          <w:szCs w:val="26"/>
        </w:rPr>
      </w:pPr>
      <w:r>
        <w:rPr>
          <w:bCs/>
          <w:sz w:val="26"/>
          <w:szCs w:val="26"/>
          <w:shd w:val="clear" w:color="auto" w:fill="FFFFFF"/>
        </w:rPr>
        <w:t>- Виталий Алексеевич Петрук, заместитель начальника  Управления по ГОЧС и пожарной безопасности</w:t>
      </w:r>
      <w:r w:rsidRPr="0044233F">
        <w:rPr>
          <w:sz w:val="26"/>
          <w:szCs w:val="26"/>
        </w:rPr>
        <w:t xml:space="preserve"> </w:t>
      </w:r>
      <w:r w:rsidRPr="00857E70">
        <w:rPr>
          <w:sz w:val="26"/>
          <w:szCs w:val="26"/>
        </w:rPr>
        <w:t>Республики Хакасия</w:t>
      </w:r>
      <w:r>
        <w:rPr>
          <w:sz w:val="26"/>
          <w:szCs w:val="26"/>
        </w:rPr>
        <w:t>, начальник отдела планирования мероприятий ГО, предупреждения и ликвидации ЧС;</w:t>
      </w:r>
    </w:p>
    <w:p w:rsidR="0044233F" w:rsidRDefault="0044233F" w:rsidP="0025049C">
      <w:pPr>
        <w:jc w:val="both"/>
        <w:rPr>
          <w:sz w:val="26"/>
          <w:szCs w:val="26"/>
        </w:rPr>
      </w:pPr>
      <w:r>
        <w:rPr>
          <w:sz w:val="26"/>
          <w:szCs w:val="26"/>
        </w:rPr>
        <w:t xml:space="preserve">- </w:t>
      </w:r>
      <w:r w:rsidR="00EE60A0">
        <w:rPr>
          <w:sz w:val="26"/>
          <w:szCs w:val="26"/>
        </w:rPr>
        <w:t xml:space="preserve">Сергей Владимирович </w:t>
      </w:r>
      <w:proofErr w:type="spellStart"/>
      <w:r w:rsidR="00EE60A0">
        <w:rPr>
          <w:sz w:val="26"/>
          <w:szCs w:val="26"/>
        </w:rPr>
        <w:t>Тонаков</w:t>
      </w:r>
      <w:proofErr w:type="spellEnd"/>
      <w:r w:rsidR="00EE60A0">
        <w:rPr>
          <w:sz w:val="26"/>
          <w:szCs w:val="26"/>
        </w:rPr>
        <w:t xml:space="preserve">, начальник ГКУ </w:t>
      </w:r>
      <w:r w:rsidR="0046054B">
        <w:rPr>
          <w:sz w:val="26"/>
          <w:szCs w:val="26"/>
        </w:rPr>
        <w:t xml:space="preserve">Республики </w:t>
      </w:r>
      <w:r w:rsidR="00373333">
        <w:rPr>
          <w:sz w:val="26"/>
          <w:szCs w:val="26"/>
        </w:rPr>
        <w:t xml:space="preserve">Хакасия </w:t>
      </w:r>
      <w:r w:rsidR="00EE60A0">
        <w:rPr>
          <w:sz w:val="26"/>
          <w:szCs w:val="26"/>
        </w:rPr>
        <w:t>"Противопожарная служба";</w:t>
      </w:r>
    </w:p>
    <w:p w:rsidR="00EE60A0" w:rsidRDefault="00EE60A0" w:rsidP="0025049C">
      <w:pPr>
        <w:jc w:val="both"/>
        <w:rPr>
          <w:sz w:val="26"/>
          <w:szCs w:val="26"/>
        </w:rPr>
      </w:pPr>
      <w:r>
        <w:rPr>
          <w:sz w:val="26"/>
          <w:szCs w:val="26"/>
        </w:rPr>
        <w:t>- Ольга Николаевна Леонть</w:t>
      </w:r>
      <w:r w:rsidR="00300D4A">
        <w:rPr>
          <w:sz w:val="26"/>
          <w:szCs w:val="26"/>
        </w:rPr>
        <w:t>е</w:t>
      </w:r>
      <w:r>
        <w:rPr>
          <w:sz w:val="26"/>
          <w:szCs w:val="26"/>
        </w:rPr>
        <w:t>ва, первый заместитель главы г.  Черногорска;</w:t>
      </w:r>
    </w:p>
    <w:p w:rsidR="00EE60A0" w:rsidRDefault="00EE60A0" w:rsidP="0025049C">
      <w:pPr>
        <w:jc w:val="both"/>
        <w:rPr>
          <w:sz w:val="26"/>
          <w:szCs w:val="26"/>
        </w:rPr>
      </w:pPr>
      <w:r>
        <w:rPr>
          <w:sz w:val="26"/>
          <w:szCs w:val="26"/>
        </w:rPr>
        <w:t>- Владимир Сергеевич Иванов,</w:t>
      </w:r>
      <w:r w:rsidRPr="00EE60A0">
        <w:rPr>
          <w:sz w:val="26"/>
          <w:szCs w:val="26"/>
        </w:rPr>
        <w:t xml:space="preserve"> </w:t>
      </w:r>
      <w:r>
        <w:rPr>
          <w:sz w:val="26"/>
          <w:szCs w:val="26"/>
        </w:rPr>
        <w:t>заместитель главы Алтайского района по экономике и финансам;</w:t>
      </w:r>
    </w:p>
    <w:p w:rsidR="004B720C" w:rsidRDefault="004B720C" w:rsidP="0025049C">
      <w:pPr>
        <w:jc w:val="both"/>
        <w:rPr>
          <w:sz w:val="26"/>
          <w:szCs w:val="26"/>
        </w:rPr>
      </w:pPr>
      <w:r>
        <w:rPr>
          <w:sz w:val="26"/>
          <w:szCs w:val="26"/>
        </w:rPr>
        <w:t xml:space="preserve">- </w:t>
      </w:r>
      <w:r w:rsidRPr="004B720C">
        <w:rPr>
          <w:sz w:val="26"/>
          <w:szCs w:val="26"/>
        </w:rPr>
        <w:t>Богданов Сергей Николаевич, первый заместитель</w:t>
      </w:r>
      <w:r>
        <w:rPr>
          <w:sz w:val="26"/>
          <w:szCs w:val="26"/>
        </w:rPr>
        <w:t xml:space="preserve"> главы</w:t>
      </w:r>
      <w:r w:rsidRPr="004B720C">
        <w:rPr>
          <w:sz w:val="26"/>
          <w:szCs w:val="26"/>
        </w:rPr>
        <w:t xml:space="preserve"> </w:t>
      </w:r>
      <w:r w:rsidRPr="00E6674B">
        <w:rPr>
          <w:sz w:val="26"/>
          <w:szCs w:val="26"/>
        </w:rPr>
        <w:t>Орджоникидзевского района</w:t>
      </w:r>
      <w:r>
        <w:rPr>
          <w:sz w:val="26"/>
          <w:szCs w:val="26"/>
        </w:rPr>
        <w:t>;</w:t>
      </w:r>
    </w:p>
    <w:p w:rsidR="00EE60A0" w:rsidRDefault="00EE60A0" w:rsidP="0025049C">
      <w:pPr>
        <w:jc w:val="both"/>
        <w:rPr>
          <w:sz w:val="26"/>
          <w:szCs w:val="26"/>
        </w:rPr>
      </w:pPr>
      <w:r>
        <w:rPr>
          <w:sz w:val="26"/>
          <w:szCs w:val="26"/>
        </w:rPr>
        <w:t xml:space="preserve">- Александр Сергеевич </w:t>
      </w:r>
      <w:proofErr w:type="spellStart"/>
      <w:r>
        <w:rPr>
          <w:sz w:val="26"/>
          <w:szCs w:val="26"/>
        </w:rPr>
        <w:t>Челтыгмашев</w:t>
      </w:r>
      <w:proofErr w:type="spellEnd"/>
      <w:r>
        <w:rPr>
          <w:sz w:val="26"/>
          <w:szCs w:val="26"/>
        </w:rPr>
        <w:t>,</w:t>
      </w:r>
      <w:r w:rsidR="00DF04EC">
        <w:rPr>
          <w:sz w:val="26"/>
          <w:szCs w:val="26"/>
        </w:rPr>
        <w:t xml:space="preserve"> </w:t>
      </w:r>
      <w:r>
        <w:rPr>
          <w:sz w:val="26"/>
          <w:szCs w:val="26"/>
        </w:rPr>
        <w:t xml:space="preserve">руководитель Аппарата Администрации </w:t>
      </w:r>
      <w:proofErr w:type="spellStart"/>
      <w:r>
        <w:rPr>
          <w:sz w:val="26"/>
          <w:szCs w:val="26"/>
        </w:rPr>
        <w:t>Аскизского</w:t>
      </w:r>
      <w:proofErr w:type="spellEnd"/>
      <w:r>
        <w:rPr>
          <w:sz w:val="26"/>
          <w:szCs w:val="26"/>
        </w:rPr>
        <w:t xml:space="preserve"> района;</w:t>
      </w:r>
    </w:p>
    <w:p w:rsidR="00EE60A0" w:rsidRDefault="00EE60A0" w:rsidP="0025049C">
      <w:pPr>
        <w:jc w:val="both"/>
        <w:rPr>
          <w:bCs/>
          <w:sz w:val="26"/>
          <w:szCs w:val="26"/>
          <w:shd w:val="clear" w:color="auto" w:fill="FFFFFF"/>
        </w:rPr>
      </w:pPr>
      <w:r>
        <w:rPr>
          <w:sz w:val="26"/>
          <w:szCs w:val="26"/>
        </w:rPr>
        <w:t xml:space="preserve">- Антонина Артёмовна </w:t>
      </w:r>
      <w:proofErr w:type="spellStart"/>
      <w:r>
        <w:rPr>
          <w:sz w:val="26"/>
          <w:szCs w:val="26"/>
        </w:rPr>
        <w:t>Челтыгмашева</w:t>
      </w:r>
      <w:proofErr w:type="spellEnd"/>
      <w:r>
        <w:rPr>
          <w:sz w:val="26"/>
          <w:szCs w:val="26"/>
        </w:rPr>
        <w:t xml:space="preserve">, </w:t>
      </w:r>
      <w:r w:rsidRPr="00EE60A0">
        <w:rPr>
          <w:sz w:val="26"/>
          <w:szCs w:val="26"/>
        </w:rPr>
        <w:t>н</w:t>
      </w:r>
      <w:r w:rsidRPr="00EE60A0">
        <w:rPr>
          <w:bCs/>
          <w:sz w:val="26"/>
          <w:szCs w:val="26"/>
          <w:shd w:val="clear" w:color="auto" w:fill="FFFFFF"/>
        </w:rPr>
        <w:t xml:space="preserve">ачальник Финансового управления администрации </w:t>
      </w:r>
      <w:proofErr w:type="spellStart"/>
      <w:r w:rsidRPr="00EE60A0">
        <w:rPr>
          <w:bCs/>
          <w:sz w:val="26"/>
          <w:szCs w:val="26"/>
          <w:shd w:val="clear" w:color="auto" w:fill="FFFFFF"/>
        </w:rPr>
        <w:t>Аскизского</w:t>
      </w:r>
      <w:proofErr w:type="spellEnd"/>
      <w:r w:rsidRPr="00EE60A0">
        <w:rPr>
          <w:bCs/>
          <w:sz w:val="26"/>
          <w:szCs w:val="26"/>
          <w:shd w:val="clear" w:color="auto" w:fill="FFFFFF"/>
        </w:rPr>
        <w:t xml:space="preserve"> района</w:t>
      </w:r>
      <w:r>
        <w:rPr>
          <w:bCs/>
          <w:sz w:val="26"/>
          <w:szCs w:val="26"/>
          <w:shd w:val="clear" w:color="auto" w:fill="FFFFFF"/>
        </w:rPr>
        <w:t>;</w:t>
      </w:r>
    </w:p>
    <w:p w:rsidR="00EE60A0" w:rsidRDefault="00EE60A0" w:rsidP="0025049C">
      <w:pPr>
        <w:jc w:val="both"/>
        <w:rPr>
          <w:sz w:val="26"/>
          <w:szCs w:val="26"/>
        </w:rPr>
      </w:pPr>
      <w:r>
        <w:rPr>
          <w:bCs/>
          <w:sz w:val="26"/>
          <w:szCs w:val="26"/>
          <w:shd w:val="clear" w:color="auto" w:fill="FFFFFF"/>
        </w:rPr>
        <w:t>- Людмила Михайловна Шаманская,</w:t>
      </w:r>
      <w:r w:rsidR="000845C7" w:rsidRPr="000845C7">
        <w:rPr>
          <w:rFonts w:ascii="Verdana" w:hAnsi="Verdana"/>
          <w:color w:val="151515"/>
          <w:sz w:val="22"/>
          <w:szCs w:val="22"/>
        </w:rPr>
        <w:t xml:space="preserve"> </w:t>
      </w:r>
      <w:r w:rsidR="000845C7" w:rsidRPr="000845C7">
        <w:rPr>
          <w:sz w:val="26"/>
          <w:szCs w:val="26"/>
        </w:rPr>
        <w:t>руководитель финансового управления администрации муниципального образования Ширинский район</w:t>
      </w:r>
      <w:r w:rsidR="000845C7">
        <w:rPr>
          <w:sz w:val="26"/>
          <w:szCs w:val="26"/>
        </w:rPr>
        <w:t>;</w:t>
      </w:r>
    </w:p>
    <w:p w:rsidR="000845C7" w:rsidRDefault="000845C7" w:rsidP="0025049C">
      <w:pPr>
        <w:jc w:val="both"/>
        <w:rPr>
          <w:sz w:val="26"/>
          <w:szCs w:val="26"/>
        </w:rPr>
      </w:pPr>
      <w:r>
        <w:rPr>
          <w:sz w:val="26"/>
          <w:szCs w:val="26"/>
        </w:rPr>
        <w:t xml:space="preserve">- </w:t>
      </w:r>
      <w:r w:rsidRPr="000845C7">
        <w:rPr>
          <w:sz w:val="26"/>
          <w:szCs w:val="26"/>
        </w:rPr>
        <w:t>Анастасия Александровна Селезнёва, заместитель главы - руководитель юридической службы администрации муниципального образования Ширинский район</w:t>
      </w:r>
      <w:r>
        <w:rPr>
          <w:sz w:val="26"/>
          <w:szCs w:val="26"/>
        </w:rPr>
        <w:t>.</w:t>
      </w:r>
    </w:p>
    <w:p w:rsidR="003674C9" w:rsidRPr="000845C7" w:rsidRDefault="003674C9" w:rsidP="0025049C">
      <w:pPr>
        <w:jc w:val="both"/>
        <w:rPr>
          <w:bCs/>
          <w:sz w:val="26"/>
          <w:szCs w:val="26"/>
          <w:shd w:val="clear" w:color="auto" w:fill="FFFFFF"/>
        </w:rPr>
      </w:pPr>
    </w:p>
    <w:p w:rsidR="009B7908" w:rsidRDefault="009B7908" w:rsidP="0025049C">
      <w:pPr>
        <w:ind w:left="-426" w:right="-142" w:firstLine="426"/>
        <w:jc w:val="both"/>
        <w:rPr>
          <w:sz w:val="26"/>
          <w:szCs w:val="26"/>
        </w:rPr>
      </w:pPr>
      <w:r w:rsidRPr="008148C0">
        <w:rPr>
          <w:sz w:val="26"/>
          <w:szCs w:val="26"/>
        </w:rPr>
        <w:t xml:space="preserve">Председатель заседания: </w:t>
      </w:r>
      <w:r w:rsidR="00B9614C">
        <w:rPr>
          <w:sz w:val="26"/>
          <w:szCs w:val="26"/>
        </w:rPr>
        <w:t xml:space="preserve"> </w:t>
      </w:r>
      <w:r w:rsidR="000845C7">
        <w:rPr>
          <w:sz w:val="26"/>
          <w:szCs w:val="26"/>
        </w:rPr>
        <w:t xml:space="preserve"> С.Н.Зайцев</w:t>
      </w:r>
      <w:r w:rsidRPr="008148C0">
        <w:rPr>
          <w:sz w:val="26"/>
          <w:szCs w:val="26"/>
        </w:rPr>
        <w:t xml:space="preserve"> -</w:t>
      </w:r>
      <w:r w:rsidR="000845C7">
        <w:rPr>
          <w:sz w:val="26"/>
          <w:szCs w:val="26"/>
        </w:rPr>
        <w:t xml:space="preserve"> Заместитель </w:t>
      </w:r>
      <w:r w:rsidR="00A30C61">
        <w:rPr>
          <w:sz w:val="26"/>
          <w:szCs w:val="26"/>
        </w:rPr>
        <w:t xml:space="preserve"> </w:t>
      </w:r>
      <w:r w:rsidR="000845C7">
        <w:rPr>
          <w:sz w:val="26"/>
          <w:szCs w:val="26"/>
        </w:rPr>
        <w:t>Председателя</w:t>
      </w:r>
      <w:r w:rsidR="00857E70">
        <w:rPr>
          <w:sz w:val="26"/>
          <w:szCs w:val="26"/>
        </w:rPr>
        <w:t xml:space="preserve"> </w:t>
      </w:r>
      <w:r w:rsidRPr="008148C0">
        <w:rPr>
          <w:sz w:val="26"/>
          <w:szCs w:val="26"/>
        </w:rPr>
        <w:t>Совета.</w:t>
      </w:r>
    </w:p>
    <w:p w:rsidR="00A956FD" w:rsidRDefault="009B7908" w:rsidP="0025049C">
      <w:pPr>
        <w:ind w:left="-426" w:right="-142" w:firstLine="426"/>
        <w:jc w:val="both"/>
        <w:rPr>
          <w:sz w:val="26"/>
          <w:szCs w:val="26"/>
        </w:rPr>
      </w:pPr>
      <w:r w:rsidRPr="008148C0">
        <w:rPr>
          <w:sz w:val="26"/>
          <w:szCs w:val="26"/>
        </w:rPr>
        <w:t xml:space="preserve">Секретарь заседания: </w:t>
      </w:r>
      <w:r w:rsidR="000845C7">
        <w:rPr>
          <w:sz w:val="26"/>
          <w:szCs w:val="26"/>
        </w:rPr>
        <w:t xml:space="preserve">Н.М. </w:t>
      </w:r>
      <w:r w:rsidRPr="008148C0">
        <w:rPr>
          <w:sz w:val="26"/>
          <w:szCs w:val="26"/>
        </w:rPr>
        <w:t>Соколик</w:t>
      </w:r>
      <w:r w:rsidR="000845C7">
        <w:rPr>
          <w:sz w:val="26"/>
          <w:szCs w:val="26"/>
        </w:rPr>
        <w:t xml:space="preserve"> </w:t>
      </w:r>
      <w:r w:rsidRPr="008148C0">
        <w:rPr>
          <w:sz w:val="26"/>
          <w:szCs w:val="26"/>
        </w:rPr>
        <w:t>– исполнительный директор Совета.</w:t>
      </w:r>
    </w:p>
    <w:p w:rsidR="0003709A" w:rsidRPr="008148C0" w:rsidRDefault="0003709A" w:rsidP="007B615A">
      <w:pPr>
        <w:ind w:left="-426" w:right="-142" w:firstLine="426"/>
        <w:jc w:val="both"/>
        <w:rPr>
          <w:sz w:val="26"/>
          <w:szCs w:val="26"/>
        </w:rPr>
      </w:pPr>
    </w:p>
    <w:p w:rsidR="00B9614C" w:rsidRDefault="009B7908" w:rsidP="009B7908">
      <w:pPr>
        <w:ind w:right="-142" w:firstLine="708"/>
        <w:jc w:val="both"/>
        <w:rPr>
          <w:b/>
          <w:sz w:val="26"/>
          <w:szCs w:val="26"/>
        </w:rPr>
      </w:pPr>
      <w:r w:rsidRPr="008148C0">
        <w:rPr>
          <w:b/>
          <w:sz w:val="26"/>
          <w:szCs w:val="26"/>
        </w:rPr>
        <w:t>ПОВЕСТКА ЗАСЕДАНИЯ:</w:t>
      </w:r>
    </w:p>
    <w:p w:rsidR="00F53DD0" w:rsidRPr="008148C0" w:rsidRDefault="00F53DD0" w:rsidP="009B7908">
      <w:pPr>
        <w:ind w:right="-142" w:firstLine="708"/>
        <w:jc w:val="both"/>
        <w:rPr>
          <w:b/>
          <w:sz w:val="26"/>
          <w:szCs w:val="26"/>
        </w:rPr>
      </w:pPr>
    </w:p>
    <w:tbl>
      <w:tblPr>
        <w:tblW w:w="9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5"/>
        <w:gridCol w:w="6055"/>
        <w:gridCol w:w="2691"/>
      </w:tblGrid>
      <w:tr w:rsidR="0072152B" w:rsidRPr="00DE355E" w:rsidTr="00E85154">
        <w:trPr>
          <w:trHeight w:val="256"/>
        </w:trPr>
        <w:tc>
          <w:tcPr>
            <w:tcW w:w="775" w:type="dxa"/>
            <w:tcBorders>
              <w:top w:val="single" w:sz="4" w:space="0" w:color="auto"/>
              <w:left w:val="single" w:sz="4" w:space="0" w:color="auto"/>
              <w:bottom w:val="single" w:sz="4" w:space="0" w:color="auto"/>
              <w:right w:val="single" w:sz="4" w:space="0" w:color="auto"/>
            </w:tcBorders>
            <w:shd w:val="clear" w:color="auto" w:fill="auto"/>
          </w:tcPr>
          <w:p w:rsidR="0072152B" w:rsidRPr="00DE355E" w:rsidRDefault="0072152B" w:rsidP="00DA589F">
            <w:pPr>
              <w:ind w:left="-142" w:right="-108"/>
              <w:jc w:val="center"/>
            </w:pPr>
            <w:r w:rsidRPr="00DE355E">
              <w:t>Время</w:t>
            </w:r>
          </w:p>
        </w:tc>
        <w:tc>
          <w:tcPr>
            <w:tcW w:w="6055" w:type="dxa"/>
            <w:tcBorders>
              <w:top w:val="single" w:sz="4" w:space="0" w:color="auto"/>
              <w:left w:val="single" w:sz="4" w:space="0" w:color="auto"/>
              <w:bottom w:val="single" w:sz="4" w:space="0" w:color="auto"/>
              <w:right w:val="single" w:sz="4" w:space="0" w:color="auto"/>
            </w:tcBorders>
            <w:shd w:val="clear" w:color="auto" w:fill="auto"/>
          </w:tcPr>
          <w:p w:rsidR="0072152B" w:rsidRPr="00D25FED" w:rsidRDefault="0072152B" w:rsidP="00DA589F">
            <w:pPr>
              <w:jc w:val="center"/>
            </w:pPr>
            <w:r w:rsidRPr="00D25FED">
              <w:t>Наименование вопроса</w:t>
            </w:r>
          </w:p>
        </w:tc>
        <w:tc>
          <w:tcPr>
            <w:tcW w:w="2691" w:type="dxa"/>
            <w:tcBorders>
              <w:top w:val="single" w:sz="4" w:space="0" w:color="auto"/>
              <w:left w:val="single" w:sz="4" w:space="0" w:color="auto"/>
              <w:bottom w:val="single" w:sz="4" w:space="0" w:color="auto"/>
              <w:right w:val="single" w:sz="4" w:space="0" w:color="auto"/>
            </w:tcBorders>
            <w:shd w:val="clear" w:color="auto" w:fill="auto"/>
          </w:tcPr>
          <w:p w:rsidR="0072152B" w:rsidRPr="00D25FED" w:rsidRDefault="0072152B" w:rsidP="00DA589F">
            <w:pPr>
              <w:jc w:val="center"/>
            </w:pPr>
            <w:r w:rsidRPr="00D25FED">
              <w:t>Докладчики</w:t>
            </w:r>
          </w:p>
        </w:tc>
      </w:tr>
      <w:tr w:rsidR="0072152B" w:rsidRPr="00DE355E" w:rsidTr="00E85154">
        <w:trPr>
          <w:trHeight w:val="930"/>
        </w:trPr>
        <w:tc>
          <w:tcPr>
            <w:tcW w:w="775" w:type="dxa"/>
            <w:tcBorders>
              <w:top w:val="single" w:sz="4" w:space="0" w:color="auto"/>
              <w:left w:val="single" w:sz="4" w:space="0" w:color="auto"/>
              <w:bottom w:val="single" w:sz="4" w:space="0" w:color="auto"/>
              <w:right w:val="single" w:sz="4" w:space="0" w:color="auto"/>
            </w:tcBorders>
            <w:shd w:val="clear" w:color="auto" w:fill="auto"/>
          </w:tcPr>
          <w:p w:rsidR="0072152B" w:rsidRDefault="0072152B" w:rsidP="00DA589F">
            <w:pPr>
              <w:ind w:left="-142" w:right="-108"/>
              <w:jc w:val="center"/>
            </w:pPr>
            <w:r>
              <w:t>12.00</w:t>
            </w:r>
          </w:p>
          <w:p w:rsidR="0072152B" w:rsidRDefault="0072152B" w:rsidP="00DA589F">
            <w:pPr>
              <w:ind w:left="-142" w:right="-108"/>
              <w:jc w:val="center"/>
            </w:pPr>
            <w:r>
              <w:t>-</w:t>
            </w:r>
          </w:p>
          <w:p w:rsidR="0072152B" w:rsidRPr="00DE355E" w:rsidRDefault="0072152B" w:rsidP="00DA589F">
            <w:pPr>
              <w:ind w:left="-142" w:right="-108"/>
              <w:jc w:val="center"/>
            </w:pPr>
            <w:r>
              <w:t>12.10</w:t>
            </w:r>
          </w:p>
        </w:tc>
        <w:tc>
          <w:tcPr>
            <w:tcW w:w="6055" w:type="dxa"/>
            <w:tcBorders>
              <w:top w:val="single" w:sz="4" w:space="0" w:color="auto"/>
              <w:left w:val="single" w:sz="4" w:space="0" w:color="auto"/>
              <w:bottom w:val="single" w:sz="4" w:space="0" w:color="auto"/>
              <w:right w:val="single" w:sz="4" w:space="0" w:color="auto"/>
            </w:tcBorders>
            <w:shd w:val="clear" w:color="auto" w:fill="auto"/>
          </w:tcPr>
          <w:p w:rsidR="0072152B" w:rsidRPr="003E615E" w:rsidRDefault="0072152B" w:rsidP="00DA589F">
            <w:pPr>
              <w:jc w:val="both"/>
              <w:rPr>
                <w:sz w:val="26"/>
                <w:szCs w:val="26"/>
              </w:rPr>
            </w:pPr>
            <w:r>
              <w:rPr>
                <w:sz w:val="26"/>
                <w:szCs w:val="26"/>
              </w:rPr>
              <w:t xml:space="preserve">1. </w:t>
            </w:r>
            <w:r w:rsidRPr="003E615E">
              <w:rPr>
                <w:sz w:val="26"/>
                <w:szCs w:val="26"/>
              </w:rPr>
              <w:t xml:space="preserve">О проблемных вопросах </w:t>
            </w:r>
            <w:r>
              <w:rPr>
                <w:sz w:val="26"/>
                <w:szCs w:val="26"/>
              </w:rPr>
              <w:t>соблюдения муниципальными образованиями законодательства в сфере охраны объектов культурного наследия</w:t>
            </w:r>
            <w:r w:rsidR="000845C7">
              <w:rPr>
                <w:sz w:val="26"/>
                <w:szCs w:val="26"/>
              </w:rPr>
              <w:t>.</w:t>
            </w:r>
          </w:p>
        </w:tc>
        <w:tc>
          <w:tcPr>
            <w:tcW w:w="2691" w:type="dxa"/>
            <w:tcBorders>
              <w:top w:val="single" w:sz="4" w:space="0" w:color="auto"/>
              <w:left w:val="single" w:sz="4" w:space="0" w:color="auto"/>
              <w:bottom w:val="single" w:sz="4" w:space="0" w:color="auto"/>
              <w:right w:val="single" w:sz="4" w:space="0" w:color="auto"/>
            </w:tcBorders>
            <w:shd w:val="clear" w:color="auto" w:fill="auto"/>
          </w:tcPr>
          <w:p w:rsidR="0072152B" w:rsidRDefault="0072152B" w:rsidP="00DA589F">
            <w:pPr>
              <w:jc w:val="center"/>
              <w:rPr>
                <w:b/>
              </w:rPr>
            </w:pPr>
            <w:r>
              <w:rPr>
                <w:b/>
              </w:rPr>
              <w:t>Левченко Д.А.</w:t>
            </w:r>
          </w:p>
          <w:p w:rsidR="0072152B" w:rsidRPr="00D25FED" w:rsidRDefault="0072152B" w:rsidP="003674C9">
            <w:pPr>
              <w:jc w:val="center"/>
            </w:pPr>
            <w:r w:rsidRPr="000E5DF2">
              <w:t xml:space="preserve">Руководитель </w:t>
            </w:r>
            <w:proofErr w:type="spellStart"/>
            <w:r w:rsidRPr="000E5DF2">
              <w:t>Госохранинспекции</w:t>
            </w:r>
            <w:proofErr w:type="spellEnd"/>
            <w:r w:rsidRPr="000E5DF2">
              <w:t xml:space="preserve"> РХ</w:t>
            </w:r>
            <w:r>
              <w:rPr>
                <w:b/>
              </w:rPr>
              <w:t xml:space="preserve"> </w:t>
            </w:r>
          </w:p>
        </w:tc>
      </w:tr>
      <w:tr w:rsidR="0072152B" w:rsidRPr="00DE355E" w:rsidTr="00E85154">
        <w:trPr>
          <w:trHeight w:val="887"/>
        </w:trPr>
        <w:tc>
          <w:tcPr>
            <w:tcW w:w="775" w:type="dxa"/>
            <w:tcBorders>
              <w:top w:val="single" w:sz="4" w:space="0" w:color="auto"/>
              <w:left w:val="single" w:sz="4" w:space="0" w:color="auto"/>
              <w:bottom w:val="single" w:sz="4" w:space="0" w:color="auto"/>
              <w:right w:val="single" w:sz="4" w:space="0" w:color="auto"/>
            </w:tcBorders>
            <w:shd w:val="clear" w:color="auto" w:fill="auto"/>
          </w:tcPr>
          <w:p w:rsidR="0072152B" w:rsidRDefault="0072152B" w:rsidP="00DA589F">
            <w:pPr>
              <w:ind w:left="-142" w:right="-108"/>
              <w:jc w:val="center"/>
            </w:pPr>
            <w:r>
              <w:t>12.10</w:t>
            </w:r>
          </w:p>
          <w:p w:rsidR="0072152B" w:rsidRDefault="0072152B" w:rsidP="00DA589F">
            <w:pPr>
              <w:ind w:left="-142" w:right="-108"/>
              <w:jc w:val="center"/>
            </w:pPr>
            <w:r>
              <w:t>-</w:t>
            </w:r>
          </w:p>
          <w:p w:rsidR="0072152B" w:rsidRDefault="0072152B" w:rsidP="00DA589F">
            <w:pPr>
              <w:ind w:left="-142" w:right="-108"/>
              <w:jc w:val="center"/>
            </w:pPr>
            <w:r>
              <w:t>12.20</w:t>
            </w:r>
          </w:p>
        </w:tc>
        <w:tc>
          <w:tcPr>
            <w:tcW w:w="6055" w:type="dxa"/>
            <w:tcBorders>
              <w:top w:val="single" w:sz="4" w:space="0" w:color="auto"/>
              <w:left w:val="single" w:sz="4" w:space="0" w:color="auto"/>
              <w:bottom w:val="single" w:sz="4" w:space="0" w:color="auto"/>
              <w:right w:val="single" w:sz="4" w:space="0" w:color="auto"/>
            </w:tcBorders>
            <w:shd w:val="clear" w:color="auto" w:fill="auto"/>
          </w:tcPr>
          <w:p w:rsidR="0072152B" w:rsidRDefault="0072152B" w:rsidP="00DA589F">
            <w:pPr>
              <w:jc w:val="both"/>
              <w:rPr>
                <w:sz w:val="26"/>
                <w:szCs w:val="26"/>
              </w:rPr>
            </w:pPr>
            <w:r>
              <w:rPr>
                <w:sz w:val="26"/>
                <w:szCs w:val="26"/>
              </w:rPr>
              <w:t>2. О поддержке выделения дополнительных  финансовых средств на реализацию ОМСУ полномочий по обеспечению пожарной безопасности</w:t>
            </w:r>
            <w:r w:rsidR="009F43D3">
              <w:rPr>
                <w:sz w:val="26"/>
                <w:szCs w:val="26"/>
              </w:rPr>
              <w:t>.</w:t>
            </w:r>
          </w:p>
        </w:tc>
        <w:tc>
          <w:tcPr>
            <w:tcW w:w="2691" w:type="dxa"/>
            <w:tcBorders>
              <w:top w:val="single" w:sz="4" w:space="0" w:color="auto"/>
              <w:left w:val="single" w:sz="4" w:space="0" w:color="auto"/>
              <w:bottom w:val="single" w:sz="4" w:space="0" w:color="auto"/>
              <w:right w:val="single" w:sz="4" w:space="0" w:color="auto"/>
            </w:tcBorders>
            <w:shd w:val="clear" w:color="auto" w:fill="auto"/>
          </w:tcPr>
          <w:p w:rsidR="0072152B" w:rsidRDefault="0072152B" w:rsidP="00DA589F">
            <w:pPr>
              <w:jc w:val="center"/>
              <w:rPr>
                <w:b/>
              </w:rPr>
            </w:pPr>
            <w:r>
              <w:rPr>
                <w:b/>
              </w:rPr>
              <w:t xml:space="preserve">Мулл А.А. </w:t>
            </w:r>
          </w:p>
          <w:p w:rsidR="0072152B" w:rsidRPr="000E5DF2" w:rsidRDefault="0072152B" w:rsidP="00DA589F">
            <w:pPr>
              <w:jc w:val="center"/>
            </w:pPr>
            <w:r w:rsidRPr="000E5DF2">
              <w:t>Начальник ГУ МЧС России по РХ</w:t>
            </w:r>
          </w:p>
        </w:tc>
      </w:tr>
      <w:tr w:rsidR="0072152B" w:rsidRPr="00DE355E" w:rsidTr="00E85154">
        <w:trPr>
          <w:trHeight w:val="965"/>
        </w:trPr>
        <w:tc>
          <w:tcPr>
            <w:tcW w:w="775" w:type="dxa"/>
            <w:tcBorders>
              <w:top w:val="single" w:sz="4" w:space="0" w:color="auto"/>
              <w:left w:val="single" w:sz="4" w:space="0" w:color="auto"/>
              <w:right w:val="single" w:sz="4" w:space="0" w:color="auto"/>
            </w:tcBorders>
            <w:shd w:val="clear" w:color="auto" w:fill="auto"/>
          </w:tcPr>
          <w:p w:rsidR="0072152B" w:rsidRDefault="0072152B" w:rsidP="00DA589F">
            <w:pPr>
              <w:ind w:left="-142" w:right="-108"/>
              <w:jc w:val="center"/>
            </w:pPr>
            <w:r>
              <w:t>12.20</w:t>
            </w:r>
          </w:p>
          <w:p w:rsidR="0072152B" w:rsidRDefault="0072152B" w:rsidP="00DA589F">
            <w:pPr>
              <w:ind w:left="-142" w:right="-108"/>
              <w:jc w:val="center"/>
            </w:pPr>
            <w:r>
              <w:t>-</w:t>
            </w:r>
          </w:p>
          <w:p w:rsidR="0072152B" w:rsidRPr="00DE355E" w:rsidRDefault="0072152B" w:rsidP="00DA589F">
            <w:pPr>
              <w:ind w:left="-142" w:right="-108"/>
              <w:jc w:val="center"/>
            </w:pPr>
            <w:r>
              <w:t>12.30</w:t>
            </w:r>
          </w:p>
        </w:tc>
        <w:tc>
          <w:tcPr>
            <w:tcW w:w="6055" w:type="dxa"/>
            <w:tcBorders>
              <w:top w:val="single" w:sz="4" w:space="0" w:color="auto"/>
              <w:left w:val="single" w:sz="4" w:space="0" w:color="auto"/>
              <w:right w:val="single" w:sz="4" w:space="0" w:color="auto"/>
            </w:tcBorders>
            <w:shd w:val="clear" w:color="auto" w:fill="auto"/>
          </w:tcPr>
          <w:p w:rsidR="0072152B" w:rsidRPr="00341D92" w:rsidRDefault="0072152B" w:rsidP="00DA589F">
            <w:pPr>
              <w:pStyle w:val="ad"/>
              <w:spacing w:after="0"/>
              <w:jc w:val="both"/>
              <w:rPr>
                <w:i/>
              </w:rPr>
            </w:pPr>
            <w:r>
              <w:rPr>
                <w:rFonts w:ascii="Times New Roman" w:hAnsi="Times New Roman"/>
                <w:sz w:val="26"/>
                <w:szCs w:val="26"/>
              </w:rPr>
              <w:t xml:space="preserve">3. Об обращении к Правительству Республики Хакасия по </w:t>
            </w:r>
            <w:r>
              <w:rPr>
                <w:sz w:val="26"/>
                <w:szCs w:val="26"/>
              </w:rPr>
              <w:t>индексации оплаты труда муниципальным служащим</w:t>
            </w:r>
            <w:r w:rsidR="009F43D3">
              <w:rPr>
                <w:sz w:val="26"/>
                <w:szCs w:val="26"/>
              </w:rPr>
              <w:t>.</w:t>
            </w:r>
          </w:p>
        </w:tc>
        <w:tc>
          <w:tcPr>
            <w:tcW w:w="2691" w:type="dxa"/>
            <w:tcBorders>
              <w:top w:val="single" w:sz="4" w:space="0" w:color="auto"/>
              <w:left w:val="single" w:sz="4" w:space="0" w:color="auto"/>
              <w:right w:val="single" w:sz="4" w:space="0" w:color="auto"/>
            </w:tcBorders>
            <w:shd w:val="clear" w:color="auto" w:fill="auto"/>
          </w:tcPr>
          <w:p w:rsidR="0072152B" w:rsidRDefault="0072152B" w:rsidP="00DA589F">
            <w:pPr>
              <w:jc w:val="center"/>
              <w:rPr>
                <w:b/>
              </w:rPr>
            </w:pPr>
            <w:r>
              <w:rPr>
                <w:b/>
              </w:rPr>
              <w:t>Зайцев С.Н.</w:t>
            </w:r>
          </w:p>
          <w:p w:rsidR="0072152B" w:rsidRPr="00341D92" w:rsidRDefault="0072152B" w:rsidP="003674C9">
            <w:pPr>
              <w:jc w:val="center"/>
            </w:pPr>
            <w:r w:rsidRPr="000B57EF">
              <w:t xml:space="preserve"> Заместитель Председателя Совета</w:t>
            </w:r>
          </w:p>
        </w:tc>
      </w:tr>
      <w:tr w:rsidR="0072152B" w:rsidRPr="00DE355E" w:rsidTr="00E85154">
        <w:trPr>
          <w:trHeight w:val="1204"/>
        </w:trPr>
        <w:tc>
          <w:tcPr>
            <w:tcW w:w="775" w:type="dxa"/>
            <w:tcBorders>
              <w:top w:val="single" w:sz="4" w:space="0" w:color="auto"/>
              <w:left w:val="single" w:sz="4" w:space="0" w:color="auto"/>
              <w:right w:val="single" w:sz="4" w:space="0" w:color="auto"/>
            </w:tcBorders>
            <w:shd w:val="clear" w:color="auto" w:fill="auto"/>
          </w:tcPr>
          <w:p w:rsidR="0072152B" w:rsidRDefault="0072152B" w:rsidP="00DA589F">
            <w:pPr>
              <w:ind w:left="-142" w:right="-108"/>
              <w:jc w:val="center"/>
            </w:pPr>
            <w:r>
              <w:lastRenderedPageBreak/>
              <w:t>12.30</w:t>
            </w:r>
          </w:p>
          <w:p w:rsidR="0072152B" w:rsidRDefault="0072152B" w:rsidP="00DA589F">
            <w:pPr>
              <w:ind w:left="-142" w:right="-108"/>
              <w:jc w:val="center"/>
            </w:pPr>
            <w:r>
              <w:t>-</w:t>
            </w:r>
          </w:p>
          <w:p w:rsidR="0072152B" w:rsidRPr="00DE355E" w:rsidRDefault="0072152B" w:rsidP="00DA589F">
            <w:pPr>
              <w:ind w:left="-142" w:right="-108"/>
              <w:jc w:val="center"/>
            </w:pPr>
            <w:r>
              <w:t>12.45</w:t>
            </w:r>
          </w:p>
        </w:tc>
        <w:tc>
          <w:tcPr>
            <w:tcW w:w="6055" w:type="dxa"/>
            <w:tcBorders>
              <w:top w:val="single" w:sz="4" w:space="0" w:color="auto"/>
              <w:left w:val="single" w:sz="4" w:space="0" w:color="auto"/>
              <w:right w:val="single" w:sz="4" w:space="0" w:color="auto"/>
            </w:tcBorders>
            <w:shd w:val="clear" w:color="auto" w:fill="auto"/>
          </w:tcPr>
          <w:p w:rsidR="0072152B" w:rsidRDefault="0072152B" w:rsidP="00B63900">
            <w:pPr>
              <w:jc w:val="both"/>
              <w:rPr>
                <w:sz w:val="26"/>
                <w:szCs w:val="26"/>
              </w:rPr>
            </w:pPr>
            <w:r>
              <w:rPr>
                <w:sz w:val="26"/>
                <w:szCs w:val="26"/>
              </w:rPr>
              <w:t xml:space="preserve">4. Об актуальных проблемах реализации в 2019 году переданных </w:t>
            </w:r>
            <w:proofErr w:type="spellStart"/>
            <w:r>
              <w:rPr>
                <w:sz w:val="26"/>
                <w:szCs w:val="26"/>
              </w:rPr>
              <w:t>госполномочий</w:t>
            </w:r>
            <w:proofErr w:type="spellEnd"/>
            <w:r>
              <w:rPr>
                <w:sz w:val="26"/>
                <w:szCs w:val="26"/>
              </w:rPr>
              <w:t xml:space="preserve"> по безнадзорным животным </w:t>
            </w:r>
          </w:p>
        </w:tc>
        <w:tc>
          <w:tcPr>
            <w:tcW w:w="2691" w:type="dxa"/>
            <w:tcBorders>
              <w:top w:val="single" w:sz="4" w:space="0" w:color="auto"/>
              <w:left w:val="single" w:sz="4" w:space="0" w:color="auto"/>
              <w:right w:val="single" w:sz="4" w:space="0" w:color="auto"/>
            </w:tcBorders>
            <w:shd w:val="clear" w:color="auto" w:fill="auto"/>
          </w:tcPr>
          <w:p w:rsidR="0072152B" w:rsidRDefault="0072152B" w:rsidP="00DA589F">
            <w:pPr>
              <w:jc w:val="center"/>
              <w:rPr>
                <w:b/>
              </w:rPr>
            </w:pPr>
            <w:r>
              <w:rPr>
                <w:b/>
              </w:rPr>
              <w:t>Валов М.А.</w:t>
            </w:r>
          </w:p>
          <w:p w:rsidR="0072152B" w:rsidRPr="000E5DF2" w:rsidRDefault="0072152B" w:rsidP="00DA589F">
            <w:pPr>
              <w:jc w:val="center"/>
            </w:pPr>
            <w:r w:rsidRPr="000E5DF2">
              <w:t>Глава г. Саяногорск</w:t>
            </w:r>
            <w:r w:rsidR="000845C7">
              <w:t>а</w:t>
            </w:r>
          </w:p>
          <w:p w:rsidR="0072152B" w:rsidRDefault="0072152B" w:rsidP="00DA589F">
            <w:pPr>
              <w:jc w:val="center"/>
              <w:rPr>
                <w:b/>
              </w:rPr>
            </w:pPr>
            <w:r>
              <w:rPr>
                <w:b/>
              </w:rPr>
              <w:t>Найденов В.Ф.</w:t>
            </w:r>
          </w:p>
          <w:p w:rsidR="0072152B" w:rsidRPr="000E5DF2" w:rsidRDefault="0072152B" w:rsidP="00DA589F">
            <w:pPr>
              <w:jc w:val="center"/>
            </w:pPr>
            <w:r w:rsidRPr="000E5DF2">
              <w:t>Глава г. Сорск</w:t>
            </w:r>
            <w:r w:rsidR="000845C7">
              <w:t>а</w:t>
            </w:r>
          </w:p>
        </w:tc>
      </w:tr>
      <w:tr w:rsidR="0072152B" w:rsidRPr="00DE355E" w:rsidTr="00E85154">
        <w:trPr>
          <w:trHeight w:val="1173"/>
        </w:trPr>
        <w:tc>
          <w:tcPr>
            <w:tcW w:w="775" w:type="dxa"/>
            <w:tcBorders>
              <w:top w:val="single" w:sz="4" w:space="0" w:color="auto"/>
              <w:left w:val="single" w:sz="4" w:space="0" w:color="auto"/>
              <w:right w:val="single" w:sz="4" w:space="0" w:color="auto"/>
            </w:tcBorders>
            <w:shd w:val="clear" w:color="auto" w:fill="auto"/>
          </w:tcPr>
          <w:p w:rsidR="0072152B" w:rsidRDefault="0072152B" w:rsidP="00DA589F">
            <w:pPr>
              <w:ind w:left="-142" w:right="-108"/>
              <w:jc w:val="center"/>
            </w:pPr>
            <w:r>
              <w:t>12.45</w:t>
            </w:r>
          </w:p>
          <w:p w:rsidR="0072152B" w:rsidRDefault="0072152B" w:rsidP="00DA589F">
            <w:pPr>
              <w:ind w:left="-142" w:right="-108"/>
              <w:jc w:val="center"/>
            </w:pPr>
            <w:r>
              <w:t>-</w:t>
            </w:r>
          </w:p>
          <w:p w:rsidR="0072152B" w:rsidRDefault="0072152B" w:rsidP="00DA589F">
            <w:pPr>
              <w:ind w:left="-142" w:right="-108"/>
              <w:jc w:val="center"/>
            </w:pPr>
            <w:r>
              <w:t>13.00</w:t>
            </w:r>
          </w:p>
        </w:tc>
        <w:tc>
          <w:tcPr>
            <w:tcW w:w="6055" w:type="dxa"/>
            <w:tcBorders>
              <w:top w:val="single" w:sz="4" w:space="0" w:color="auto"/>
              <w:left w:val="single" w:sz="4" w:space="0" w:color="auto"/>
              <w:right w:val="single" w:sz="4" w:space="0" w:color="auto"/>
            </w:tcBorders>
            <w:shd w:val="clear" w:color="auto" w:fill="auto"/>
          </w:tcPr>
          <w:p w:rsidR="0072152B" w:rsidRDefault="0072152B" w:rsidP="003A4623">
            <w:pPr>
              <w:jc w:val="both"/>
              <w:rPr>
                <w:sz w:val="26"/>
                <w:szCs w:val="26"/>
              </w:rPr>
            </w:pPr>
            <w:r>
              <w:rPr>
                <w:sz w:val="26"/>
                <w:szCs w:val="26"/>
              </w:rPr>
              <w:t xml:space="preserve">5. Об актуальных проблемах реализации в 2019 году переданных </w:t>
            </w:r>
            <w:proofErr w:type="spellStart"/>
            <w:r>
              <w:rPr>
                <w:sz w:val="26"/>
                <w:szCs w:val="26"/>
              </w:rPr>
              <w:t>госполномочий</w:t>
            </w:r>
            <w:proofErr w:type="spellEnd"/>
            <w:r>
              <w:rPr>
                <w:sz w:val="26"/>
                <w:szCs w:val="26"/>
              </w:rPr>
              <w:t xml:space="preserve"> п</w:t>
            </w:r>
            <w:r w:rsidR="009F43D3">
              <w:rPr>
                <w:sz w:val="26"/>
                <w:szCs w:val="26"/>
              </w:rPr>
              <w:t>о жилью детям-сиротам.</w:t>
            </w:r>
          </w:p>
        </w:tc>
        <w:tc>
          <w:tcPr>
            <w:tcW w:w="2691" w:type="dxa"/>
            <w:tcBorders>
              <w:top w:val="single" w:sz="4" w:space="0" w:color="auto"/>
              <w:left w:val="single" w:sz="4" w:space="0" w:color="auto"/>
              <w:right w:val="single" w:sz="4" w:space="0" w:color="auto"/>
            </w:tcBorders>
            <w:shd w:val="clear" w:color="auto" w:fill="auto"/>
          </w:tcPr>
          <w:p w:rsidR="0072152B" w:rsidRDefault="00EC42CA" w:rsidP="00DA589F">
            <w:pPr>
              <w:jc w:val="center"/>
              <w:rPr>
                <w:b/>
              </w:rPr>
            </w:pPr>
            <w:r>
              <w:rPr>
                <w:b/>
              </w:rPr>
              <w:t>Иванов В.С.</w:t>
            </w:r>
          </w:p>
          <w:p w:rsidR="0072152B" w:rsidRPr="000E5DF2" w:rsidRDefault="003A4623" w:rsidP="003A4623">
            <w:pPr>
              <w:jc w:val="center"/>
            </w:pPr>
            <w:r>
              <w:t>Зам.г</w:t>
            </w:r>
            <w:r w:rsidR="0072152B" w:rsidRPr="000E5DF2">
              <w:t>лав</w:t>
            </w:r>
            <w:r>
              <w:t>ы</w:t>
            </w:r>
            <w:r w:rsidR="0072152B" w:rsidRPr="000E5DF2">
              <w:t xml:space="preserve"> </w:t>
            </w:r>
            <w:r w:rsidR="0072152B">
              <w:t>Алтайского р-на</w:t>
            </w:r>
          </w:p>
        </w:tc>
      </w:tr>
      <w:tr w:rsidR="0072152B" w:rsidRPr="00DE355E" w:rsidTr="00E85154">
        <w:trPr>
          <w:trHeight w:val="1015"/>
        </w:trPr>
        <w:tc>
          <w:tcPr>
            <w:tcW w:w="775" w:type="dxa"/>
            <w:tcBorders>
              <w:top w:val="single" w:sz="4" w:space="0" w:color="auto"/>
              <w:left w:val="single" w:sz="4" w:space="0" w:color="auto"/>
              <w:right w:val="single" w:sz="4" w:space="0" w:color="auto"/>
            </w:tcBorders>
            <w:shd w:val="clear" w:color="auto" w:fill="auto"/>
          </w:tcPr>
          <w:p w:rsidR="0072152B" w:rsidRDefault="0072152B" w:rsidP="00DA589F">
            <w:pPr>
              <w:ind w:left="-142" w:right="-108"/>
              <w:jc w:val="center"/>
            </w:pPr>
            <w:r>
              <w:t>13.15</w:t>
            </w:r>
          </w:p>
          <w:p w:rsidR="0072152B" w:rsidRDefault="0072152B" w:rsidP="00DA589F">
            <w:pPr>
              <w:ind w:left="-142" w:right="-108"/>
              <w:jc w:val="center"/>
            </w:pPr>
            <w:r>
              <w:t>-</w:t>
            </w:r>
          </w:p>
          <w:p w:rsidR="0072152B" w:rsidRPr="00DE355E" w:rsidRDefault="0072152B" w:rsidP="00DA589F">
            <w:pPr>
              <w:ind w:left="-142" w:right="-108"/>
              <w:jc w:val="center"/>
            </w:pPr>
            <w:r>
              <w:t>13.30</w:t>
            </w:r>
          </w:p>
        </w:tc>
        <w:tc>
          <w:tcPr>
            <w:tcW w:w="6055" w:type="dxa"/>
            <w:tcBorders>
              <w:top w:val="single" w:sz="4" w:space="0" w:color="auto"/>
              <w:left w:val="single" w:sz="4" w:space="0" w:color="auto"/>
              <w:right w:val="single" w:sz="4" w:space="0" w:color="auto"/>
            </w:tcBorders>
            <w:shd w:val="clear" w:color="auto" w:fill="auto"/>
          </w:tcPr>
          <w:p w:rsidR="0072152B" w:rsidRDefault="001A7060" w:rsidP="00DA589F">
            <w:pPr>
              <w:pStyle w:val="1"/>
              <w:spacing w:before="0" w:beforeAutospacing="0" w:after="0" w:afterAutospacing="0"/>
              <w:jc w:val="both"/>
              <w:rPr>
                <w:sz w:val="26"/>
                <w:szCs w:val="26"/>
              </w:rPr>
            </w:pPr>
            <w:r>
              <w:rPr>
                <w:b w:val="0"/>
                <w:sz w:val="26"/>
                <w:szCs w:val="26"/>
              </w:rPr>
              <w:t>6</w:t>
            </w:r>
            <w:r w:rsidR="0072152B">
              <w:rPr>
                <w:b w:val="0"/>
                <w:sz w:val="26"/>
                <w:szCs w:val="26"/>
              </w:rPr>
              <w:t xml:space="preserve">. </w:t>
            </w:r>
            <w:r w:rsidR="0072152B" w:rsidRPr="000A6EB4">
              <w:rPr>
                <w:b w:val="0"/>
                <w:sz w:val="26"/>
                <w:szCs w:val="26"/>
              </w:rPr>
              <w:t>О</w:t>
            </w:r>
            <w:r w:rsidR="0072152B">
              <w:rPr>
                <w:b w:val="0"/>
                <w:sz w:val="26"/>
                <w:szCs w:val="26"/>
              </w:rPr>
              <w:t>б</w:t>
            </w:r>
            <w:r w:rsidR="0072152B" w:rsidRPr="000A6EB4">
              <w:rPr>
                <w:b w:val="0"/>
                <w:sz w:val="26"/>
                <w:szCs w:val="26"/>
              </w:rPr>
              <w:t xml:space="preserve"> участи</w:t>
            </w:r>
            <w:r w:rsidR="0072152B">
              <w:rPr>
                <w:b w:val="0"/>
                <w:sz w:val="26"/>
                <w:szCs w:val="26"/>
              </w:rPr>
              <w:t>и</w:t>
            </w:r>
            <w:r w:rsidR="0072152B" w:rsidRPr="000A6EB4">
              <w:rPr>
                <w:b w:val="0"/>
                <w:sz w:val="26"/>
                <w:szCs w:val="26"/>
              </w:rPr>
              <w:t xml:space="preserve">  </w:t>
            </w:r>
            <w:r w:rsidR="0072152B">
              <w:rPr>
                <w:b w:val="0"/>
                <w:sz w:val="26"/>
                <w:szCs w:val="26"/>
              </w:rPr>
              <w:t xml:space="preserve">членов </w:t>
            </w:r>
            <w:r w:rsidR="0072152B" w:rsidRPr="000A6EB4">
              <w:rPr>
                <w:b w:val="0"/>
                <w:sz w:val="26"/>
                <w:szCs w:val="26"/>
              </w:rPr>
              <w:t xml:space="preserve"> Ассоциации «Совет </w:t>
            </w:r>
            <w:r w:rsidR="0072152B">
              <w:rPr>
                <w:b w:val="0"/>
                <w:sz w:val="26"/>
                <w:szCs w:val="26"/>
              </w:rPr>
              <w:t>МО РХ</w:t>
            </w:r>
            <w:r w:rsidR="0072152B" w:rsidRPr="000A6EB4">
              <w:rPr>
                <w:b w:val="0"/>
                <w:sz w:val="26"/>
                <w:szCs w:val="26"/>
              </w:rPr>
              <w:t xml:space="preserve">» </w:t>
            </w:r>
            <w:r w:rsidR="0072152B">
              <w:rPr>
                <w:b w:val="0"/>
                <w:sz w:val="26"/>
                <w:szCs w:val="26"/>
              </w:rPr>
              <w:t xml:space="preserve">в межрегиональной экспертной дискуссии «Сибирский муниципальный диалог – 2019» </w:t>
            </w:r>
            <w:r w:rsidR="0072152B">
              <w:rPr>
                <w:b w:val="0"/>
                <w:bCs w:val="0"/>
                <w:sz w:val="26"/>
                <w:szCs w:val="26"/>
              </w:rPr>
              <w:t xml:space="preserve"> (12-13 ноября г. Красноярск)</w:t>
            </w:r>
          </w:p>
        </w:tc>
        <w:tc>
          <w:tcPr>
            <w:tcW w:w="2691" w:type="dxa"/>
            <w:tcBorders>
              <w:top w:val="single" w:sz="4" w:space="0" w:color="auto"/>
              <w:left w:val="single" w:sz="4" w:space="0" w:color="auto"/>
              <w:right w:val="single" w:sz="4" w:space="0" w:color="auto"/>
            </w:tcBorders>
            <w:shd w:val="clear" w:color="auto" w:fill="auto"/>
          </w:tcPr>
          <w:p w:rsidR="0072152B" w:rsidRPr="003A3376" w:rsidRDefault="0072152B" w:rsidP="00DA589F">
            <w:pPr>
              <w:jc w:val="center"/>
              <w:rPr>
                <w:b/>
              </w:rPr>
            </w:pPr>
            <w:r w:rsidRPr="003A3376">
              <w:rPr>
                <w:b/>
              </w:rPr>
              <w:t>Соколик Н.М.</w:t>
            </w:r>
          </w:p>
          <w:p w:rsidR="0072152B" w:rsidRPr="003A3376" w:rsidRDefault="0072152B" w:rsidP="00DA589F">
            <w:pPr>
              <w:jc w:val="center"/>
              <w:rPr>
                <w:b/>
              </w:rPr>
            </w:pPr>
            <w:r w:rsidRPr="003A3376">
              <w:t>Исполнительный директор</w:t>
            </w:r>
          </w:p>
        </w:tc>
      </w:tr>
    </w:tbl>
    <w:p w:rsidR="009B7908" w:rsidRPr="008148C0" w:rsidRDefault="009B7908" w:rsidP="009B7908">
      <w:pPr>
        <w:rPr>
          <w:sz w:val="26"/>
          <w:szCs w:val="26"/>
        </w:rPr>
      </w:pPr>
    </w:p>
    <w:p w:rsidR="00326EE5" w:rsidRPr="00B44F40" w:rsidRDefault="009B7908" w:rsidP="00796F1F">
      <w:pPr>
        <w:pStyle w:val="a3"/>
        <w:ind w:left="-142" w:firstLine="851"/>
        <w:jc w:val="both"/>
        <w:rPr>
          <w:color w:val="000000"/>
          <w:sz w:val="28"/>
          <w:szCs w:val="28"/>
        </w:rPr>
      </w:pPr>
      <w:r w:rsidRPr="00550FA2">
        <w:rPr>
          <w:b/>
          <w:sz w:val="26"/>
          <w:szCs w:val="26"/>
        </w:rPr>
        <w:t xml:space="preserve">СЛУШАЛИ: </w:t>
      </w:r>
      <w:r w:rsidR="0072152B">
        <w:rPr>
          <w:b/>
          <w:sz w:val="26"/>
          <w:szCs w:val="26"/>
        </w:rPr>
        <w:t>Зайцева С.Н.</w:t>
      </w:r>
      <w:r w:rsidR="00550FA2" w:rsidRPr="00550FA2">
        <w:rPr>
          <w:b/>
          <w:sz w:val="26"/>
          <w:szCs w:val="26"/>
        </w:rPr>
        <w:t>,</w:t>
      </w:r>
      <w:r w:rsidR="00550FA2" w:rsidRPr="00550FA2">
        <w:rPr>
          <w:sz w:val="26"/>
          <w:szCs w:val="26"/>
        </w:rPr>
        <w:t xml:space="preserve"> </w:t>
      </w:r>
      <w:r w:rsidR="0072152B">
        <w:rPr>
          <w:sz w:val="26"/>
          <w:szCs w:val="26"/>
        </w:rPr>
        <w:t>с предложением при</w:t>
      </w:r>
      <w:r w:rsidR="009F43D3">
        <w:rPr>
          <w:sz w:val="26"/>
          <w:szCs w:val="26"/>
        </w:rPr>
        <w:t xml:space="preserve">нять проект повестки за основу и </w:t>
      </w:r>
      <w:r w:rsidR="0072152B">
        <w:rPr>
          <w:sz w:val="26"/>
          <w:szCs w:val="26"/>
        </w:rPr>
        <w:t xml:space="preserve">добавить в повестку </w:t>
      </w:r>
      <w:r w:rsidR="00BD78E6">
        <w:rPr>
          <w:sz w:val="26"/>
          <w:szCs w:val="26"/>
        </w:rPr>
        <w:t xml:space="preserve">4 </w:t>
      </w:r>
      <w:r w:rsidR="0072152B">
        <w:rPr>
          <w:sz w:val="26"/>
          <w:szCs w:val="26"/>
        </w:rPr>
        <w:t>вопрос</w:t>
      </w:r>
      <w:r w:rsidR="00BD78E6">
        <w:rPr>
          <w:sz w:val="26"/>
          <w:szCs w:val="26"/>
        </w:rPr>
        <w:t>ом</w:t>
      </w:r>
      <w:r w:rsidR="00B44F40">
        <w:rPr>
          <w:sz w:val="26"/>
          <w:szCs w:val="26"/>
        </w:rPr>
        <w:t xml:space="preserve"> </w:t>
      </w:r>
      <w:r w:rsidR="00B44F40" w:rsidRPr="001A7060">
        <w:rPr>
          <w:b/>
          <w:sz w:val="26"/>
          <w:szCs w:val="26"/>
        </w:rPr>
        <w:t>«О формировании дотаций и субвенций муниципальным образованиям в бюджете Республики Хакасия на 2020</w:t>
      </w:r>
      <w:r w:rsidR="00C734D0" w:rsidRPr="001A7060">
        <w:rPr>
          <w:b/>
          <w:sz w:val="26"/>
          <w:szCs w:val="26"/>
        </w:rPr>
        <w:t xml:space="preserve"> </w:t>
      </w:r>
      <w:r w:rsidR="00B44F40" w:rsidRPr="001A7060">
        <w:rPr>
          <w:b/>
          <w:sz w:val="26"/>
          <w:szCs w:val="26"/>
        </w:rPr>
        <w:t>год»</w:t>
      </w:r>
      <w:r w:rsidR="00B44F40">
        <w:rPr>
          <w:sz w:val="26"/>
          <w:szCs w:val="26"/>
        </w:rPr>
        <w:t xml:space="preserve">, докладчик. </w:t>
      </w:r>
      <w:proofErr w:type="spellStart"/>
      <w:r w:rsidR="00B44F40">
        <w:rPr>
          <w:sz w:val="26"/>
          <w:szCs w:val="26"/>
        </w:rPr>
        <w:t>Челтыгмашева</w:t>
      </w:r>
      <w:proofErr w:type="spellEnd"/>
      <w:r w:rsidR="00B44F40">
        <w:rPr>
          <w:sz w:val="26"/>
          <w:szCs w:val="26"/>
        </w:rPr>
        <w:t xml:space="preserve"> А.А.,</w:t>
      </w:r>
      <w:r w:rsidR="009F43D3" w:rsidRPr="009F43D3">
        <w:rPr>
          <w:sz w:val="26"/>
          <w:szCs w:val="26"/>
        </w:rPr>
        <w:t xml:space="preserve"> </w:t>
      </w:r>
      <w:r w:rsidR="009F43D3" w:rsidRPr="00EE60A0">
        <w:rPr>
          <w:sz w:val="26"/>
          <w:szCs w:val="26"/>
        </w:rPr>
        <w:t>н</w:t>
      </w:r>
      <w:r w:rsidR="009F43D3" w:rsidRPr="00EE60A0">
        <w:rPr>
          <w:bCs/>
          <w:sz w:val="26"/>
          <w:szCs w:val="26"/>
          <w:shd w:val="clear" w:color="auto" w:fill="FFFFFF"/>
        </w:rPr>
        <w:t xml:space="preserve">ачальник Финансового управления администрации </w:t>
      </w:r>
      <w:proofErr w:type="spellStart"/>
      <w:r w:rsidR="009F43D3" w:rsidRPr="00EE60A0">
        <w:rPr>
          <w:bCs/>
          <w:sz w:val="26"/>
          <w:szCs w:val="26"/>
          <w:shd w:val="clear" w:color="auto" w:fill="FFFFFF"/>
        </w:rPr>
        <w:t>Аскизского</w:t>
      </w:r>
      <w:proofErr w:type="spellEnd"/>
      <w:r w:rsidR="009F43D3" w:rsidRPr="00EE60A0">
        <w:rPr>
          <w:bCs/>
          <w:sz w:val="26"/>
          <w:szCs w:val="26"/>
          <w:shd w:val="clear" w:color="auto" w:fill="FFFFFF"/>
        </w:rPr>
        <w:t xml:space="preserve"> района</w:t>
      </w:r>
      <w:r w:rsidR="00B44F40">
        <w:rPr>
          <w:sz w:val="26"/>
          <w:szCs w:val="26"/>
        </w:rPr>
        <w:t>.</w:t>
      </w:r>
    </w:p>
    <w:p w:rsidR="00B44F40" w:rsidRPr="008148C0" w:rsidRDefault="00B44F40" w:rsidP="00B44F40">
      <w:pPr>
        <w:pStyle w:val="a3"/>
        <w:tabs>
          <w:tab w:val="left" w:pos="709"/>
          <w:tab w:val="left" w:pos="851"/>
        </w:tabs>
        <w:ind w:left="1068"/>
        <w:jc w:val="both"/>
        <w:rPr>
          <w:b/>
          <w:sz w:val="26"/>
          <w:szCs w:val="26"/>
        </w:rPr>
      </w:pPr>
      <w:r w:rsidRPr="008148C0">
        <w:rPr>
          <w:b/>
          <w:sz w:val="26"/>
          <w:szCs w:val="26"/>
        </w:rPr>
        <w:t>ГОЛОСОВАЛИ:</w:t>
      </w:r>
    </w:p>
    <w:p w:rsidR="00B44F40" w:rsidRPr="00B44F40" w:rsidRDefault="00B44F40" w:rsidP="00B44F40">
      <w:pPr>
        <w:pStyle w:val="a3"/>
        <w:tabs>
          <w:tab w:val="left" w:pos="709"/>
        </w:tabs>
        <w:ind w:left="1068"/>
        <w:jc w:val="both"/>
        <w:rPr>
          <w:sz w:val="26"/>
          <w:szCs w:val="26"/>
        </w:rPr>
      </w:pPr>
      <w:r w:rsidRPr="00B44F40">
        <w:rPr>
          <w:sz w:val="26"/>
          <w:szCs w:val="26"/>
        </w:rPr>
        <w:t>«за» - 1</w:t>
      </w:r>
      <w:r w:rsidR="009F43D3">
        <w:rPr>
          <w:sz w:val="26"/>
          <w:szCs w:val="26"/>
        </w:rPr>
        <w:t>7</w:t>
      </w:r>
      <w:r w:rsidRPr="00B44F40">
        <w:rPr>
          <w:sz w:val="26"/>
          <w:szCs w:val="26"/>
        </w:rPr>
        <w:t>; «против» - 0; «воздержались» - 0.</w:t>
      </w:r>
    </w:p>
    <w:p w:rsidR="00B44F40" w:rsidRDefault="00B44F40" w:rsidP="00B44F40">
      <w:pPr>
        <w:pStyle w:val="a3"/>
        <w:tabs>
          <w:tab w:val="left" w:pos="709"/>
        </w:tabs>
        <w:ind w:left="1068"/>
        <w:jc w:val="both"/>
        <w:rPr>
          <w:b/>
          <w:sz w:val="26"/>
          <w:szCs w:val="26"/>
        </w:rPr>
      </w:pPr>
      <w:r w:rsidRPr="00B44F40">
        <w:rPr>
          <w:b/>
          <w:sz w:val="26"/>
          <w:szCs w:val="26"/>
        </w:rPr>
        <w:t>РЕШЕНИЕ ПРИНЯТО.</w:t>
      </w:r>
    </w:p>
    <w:p w:rsidR="00B44F40" w:rsidRDefault="00B44F40" w:rsidP="00B44F40">
      <w:pPr>
        <w:pStyle w:val="a3"/>
        <w:tabs>
          <w:tab w:val="left" w:pos="709"/>
        </w:tabs>
        <w:ind w:left="1068"/>
        <w:jc w:val="both"/>
        <w:rPr>
          <w:b/>
          <w:sz w:val="26"/>
          <w:szCs w:val="26"/>
        </w:rPr>
      </w:pPr>
    </w:p>
    <w:p w:rsidR="002E39DE" w:rsidRPr="00EC7DAE" w:rsidRDefault="00B44F40" w:rsidP="004B720C">
      <w:pPr>
        <w:pStyle w:val="af0"/>
        <w:numPr>
          <w:ilvl w:val="0"/>
          <w:numId w:val="3"/>
        </w:numPr>
        <w:ind w:left="-142" w:firstLine="850"/>
        <w:jc w:val="both"/>
        <w:rPr>
          <w:szCs w:val="26"/>
        </w:rPr>
      </w:pPr>
      <w:r w:rsidRPr="00B44F40">
        <w:rPr>
          <w:b/>
          <w:szCs w:val="26"/>
        </w:rPr>
        <w:t>СЛУШАЛИ</w:t>
      </w:r>
      <w:r>
        <w:rPr>
          <w:szCs w:val="26"/>
        </w:rPr>
        <w:t xml:space="preserve"> </w:t>
      </w:r>
      <w:r w:rsidRPr="009F43D3">
        <w:rPr>
          <w:b/>
          <w:szCs w:val="26"/>
        </w:rPr>
        <w:t>Левченко Д. А.,</w:t>
      </w:r>
      <w:r>
        <w:rPr>
          <w:szCs w:val="26"/>
        </w:rPr>
        <w:t xml:space="preserve"> </w:t>
      </w:r>
      <w:r w:rsidRPr="00EC683F">
        <w:rPr>
          <w:szCs w:val="26"/>
        </w:rPr>
        <w:t xml:space="preserve">руководителя </w:t>
      </w:r>
      <w:proofErr w:type="spellStart"/>
      <w:r w:rsidRPr="00EC683F">
        <w:rPr>
          <w:szCs w:val="26"/>
        </w:rPr>
        <w:t>Госохранинспекции</w:t>
      </w:r>
      <w:proofErr w:type="spellEnd"/>
      <w:r w:rsidRPr="00EC683F">
        <w:rPr>
          <w:szCs w:val="26"/>
        </w:rPr>
        <w:t xml:space="preserve"> РХ</w:t>
      </w:r>
      <w:r>
        <w:t xml:space="preserve"> «</w:t>
      </w:r>
      <w:r w:rsidRPr="003E615E">
        <w:rPr>
          <w:szCs w:val="26"/>
        </w:rPr>
        <w:t xml:space="preserve">О проблемных вопросах </w:t>
      </w:r>
      <w:r>
        <w:rPr>
          <w:szCs w:val="26"/>
        </w:rPr>
        <w:t>соблюдения муниципальными образованиями законодательства в сфере охраны объектов культурного наследия»  (информация прилагается)</w:t>
      </w:r>
      <w:r w:rsidR="002E39DE">
        <w:rPr>
          <w:szCs w:val="26"/>
        </w:rPr>
        <w:t>. Дмитрий Александрович так же проинформировал</w:t>
      </w:r>
      <w:r w:rsidR="002E39DE" w:rsidRPr="002E39DE">
        <w:rPr>
          <w:szCs w:val="26"/>
        </w:rPr>
        <w:t xml:space="preserve"> </w:t>
      </w:r>
      <w:r w:rsidR="002E39DE" w:rsidRPr="00EC7DAE">
        <w:rPr>
          <w:szCs w:val="26"/>
        </w:rPr>
        <w:t>присутствующих о проведенной работе по сбору информации о количестве памятников и мемориальных объектов на территории Республики Хакасия, посвященных событиям Великой Отечественной войн</w:t>
      </w:r>
      <w:r w:rsidR="002E39DE">
        <w:rPr>
          <w:szCs w:val="26"/>
        </w:rPr>
        <w:t>ы</w:t>
      </w:r>
      <w:r w:rsidR="002E39DE" w:rsidRPr="00EC7DAE">
        <w:rPr>
          <w:szCs w:val="26"/>
        </w:rPr>
        <w:t xml:space="preserve"> 1941-1945 гг.  Доведена информация о количестве данных объектов на территории республики, оценке состояния памятников и прилегающей к ним территории, а также необходимости проведения ремонтных работ и </w:t>
      </w:r>
      <w:r w:rsidR="002E39DE">
        <w:rPr>
          <w:szCs w:val="26"/>
        </w:rPr>
        <w:t>их ориентировочной стоимости</w:t>
      </w:r>
      <w:r w:rsidR="005C5D1E">
        <w:rPr>
          <w:szCs w:val="26"/>
        </w:rPr>
        <w:t xml:space="preserve"> (информация прилагается).</w:t>
      </w:r>
      <w:r w:rsidR="002E39DE">
        <w:rPr>
          <w:szCs w:val="26"/>
        </w:rPr>
        <w:t>.</w:t>
      </w:r>
    </w:p>
    <w:p w:rsidR="00550FA2" w:rsidRDefault="00550FA2" w:rsidP="00326EE5">
      <w:pPr>
        <w:ind w:firstLine="708"/>
        <w:jc w:val="both"/>
        <w:rPr>
          <w:color w:val="000000"/>
          <w:sz w:val="26"/>
          <w:szCs w:val="26"/>
          <w:shd w:val="clear" w:color="auto" w:fill="FFFFFF"/>
        </w:rPr>
      </w:pPr>
      <w:r w:rsidRPr="00326EE5">
        <w:rPr>
          <w:b/>
          <w:color w:val="000000"/>
          <w:sz w:val="26"/>
          <w:szCs w:val="26"/>
          <w:shd w:val="clear" w:color="auto" w:fill="FFFFFF"/>
        </w:rPr>
        <w:t>ВЫСТУП</w:t>
      </w:r>
      <w:r w:rsidR="00326EE5">
        <w:rPr>
          <w:b/>
          <w:color w:val="000000"/>
          <w:sz w:val="26"/>
          <w:szCs w:val="26"/>
          <w:shd w:val="clear" w:color="auto" w:fill="FFFFFF"/>
        </w:rPr>
        <w:t>А</w:t>
      </w:r>
      <w:r w:rsidRPr="00326EE5">
        <w:rPr>
          <w:b/>
          <w:color w:val="000000"/>
          <w:sz w:val="26"/>
          <w:szCs w:val="26"/>
          <w:shd w:val="clear" w:color="auto" w:fill="FFFFFF"/>
        </w:rPr>
        <w:t xml:space="preserve">ЛИ: </w:t>
      </w:r>
      <w:proofErr w:type="spellStart"/>
      <w:r w:rsidRPr="00326EE5">
        <w:rPr>
          <w:color w:val="000000"/>
          <w:sz w:val="26"/>
          <w:szCs w:val="26"/>
          <w:shd w:val="clear" w:color="auto" w:fill="FFFFFF"/>
        </w:rPr>
        <w:t>Ашуркин</w:t>
      </w:r>
      <w:proofErr w:type="spellEnd"/>
      <w:r w:rsidRPr="00326EE5">
        <w:rPr>
          <w:color w:val="000000"/>
          <w:sz w:val="26"/>
          <w:szCs w:val="26"/>
          <w:shd w:val="clear" w:color="auto" w:fill="FFFFFF"/>
        </w:rPr>
        <w:t xml:space="preserve"> С.Е., </w:t>
      </w:r>
      <w:r w:rsidR="00B44F40">
        <w:rPr>
          <w:color w:val="000000"/>
          <w:sz w:val="26"/>
          <w:szCs w:val="26"/>
          <w:shd w:val="clear" w:color="auto" w:fill="FFFFFF"/>
        </w:rPr>
        <w:t>Валов М.А.</w:t>
      </w:r>
      <w:r w:rsidR="00EC683F">
        <w:rPr>
          <w:color w:val="000000"/>
          <w:sz w:val="26"/>
          <w:szCs w:val="26"/>
          <w:shd w:val="clear" w:color="auto" w:fill="FFFFFF"/>
        </w:rPr>
        <w:t xml:space="preserve">, </w:t>
      </w:r>
      <w:proofErr w:type="spellStart"/>
      <w:r w:rsidR="00EC683F">
        <w:rPr>
          <w:color w:val="000000"/>
          <w:sz w:val="26"/>
          <w:szCs w:val="26"/>
          <w:shd w:val="clear" w:color="auto" w:fill="FFFFFF"/>
        </w:rPr>
        <w:t>Курлаев</w:t>
      </w:r>
      <w:proofErr w:type="spellEnd"/>
      <w:r w:rsidR="00EC683F">
        <w:rPr>
          <w:color w:val="000000"/>
          <w:sz w:val="26"/>
          <w:szCs w:val="26"/>
          <w:shd w:val="clear" w:color="auto" w:fill="FFFFFF"/>
        </w:rPr>
        <w:t xml:space="preserve"> Ю. Н.</w:t>
      </w:r>
    </w:p>
    <w:p w:rsidR="00326EE5" w:rsidRPr="009F43D3" w:rsidRDefault="00326EE5" w:rsidP="00326EE5">
      <w:pPr>
        <w:ind w:firstLine="708"/>
        <w:jc w:val="both"/>
        <w:rPr>
          <w:color w:val="000000"/>
          <w:sz w:val="26"/>
          <w:szCs w:val="26"/>
        </w:rPr>
      </w:pPr>
      <w:r>
        <w:rPr>
          <w:b/>
          <w:sz w:val="26"/>
          <w:szCs w:val="26"/>
        </w:rPr>
        <w:t xml:space="preserve">СЛУШАЛИ </w:t>
      </w:r>
      <w:r w:rsidR="00EC683F">
        <w:rPr>
          <w:b/>
          <w:color w:val="000000"/>
          <w:sz w:val="28"/>
          <w:szCs w:val="28"/>
        </w:rPr>
        <w:t>Зайцева С.Н</w:t>
      </w:r>
      <w:r w:rsidRPr="009F43D3">
        <w:rPr>
          <w:b/>
          <w:color w:val="000000"/>
          <w:sz w:val="26"/>
          <w:szCs w:val="26"/>
        </w:rPr>
        <w:t>.:</w:t>
      </w:r>
      <w:r w:rsidRPr="009F43D3">
        <w:rPr>
          <w:color w:val="000000"/>
          <w:sz w:val="26"/>
          <w:szCs w:val="26"/>
        </w:rPr>
        <w:t xml:space="preserve"> Заслушав членов Правления Совета по проблемным вопросам, возникающим в муниципальных образованиях </w:t>
      </w:r>
      <w:r w:rsidR="00EC683F" w:rsidRPr="009F43D3">
        <w:rPr>
          <w:color w:val="000000"/>
          <w:sz w:val="26"/>
          <w:szCs w:val="26"/>
        </w:rPr>
        <w:t xml:space="preserve">при проведении экспертных работ на предмет нахождения на </w:t>
      </w:r>
      <w:r w:rsidR="009F43D3" w:rsidRPr="009F43D3">
        <w:rPr>
          <w:color w:val="000000"/>
          <w:sz w:val="26"/>
          <w:szCs w:val="26"/>
        </w:rPr>
        <w:t xml:space="preserve">их территориях </w:t>
      </w:r>
      <w:r w:rsidR="00EC683F" w:rsidRPr="009F43D3">
        <w:rPr>
          <w:color w:val="000000"/>
          <w:sz w:val="26"/>
          <w:szCs w:val="26"/>
        </w:rPr>
        <w:t>объектов культурного наследия и памятников  при использовании земельных участков для строительства объектов социальной инфраструктуры</w:t>
      </w:r>
      <w:r w:rsidRPr="009F43D3">
        <w:rPr>
          <w:color w:val="000000"/>
          <w:sz w:val="26"/>
          <w:szCs w:val="26"/>
        </w:rPr>
        <w:t>, предлагаю:</w:t>
      </w:r>
    </w:p>
    <w:p w:rsidR="00326EE5" w:rsidRPr="009F43D3" w:rsidRDefault="00326EE5" w:rsidP="00326EE5">
      <w:pPr>
        <w:pStyle w:val="a3"/>
        <w:numPr>
          <w:ilvl w:val="0"/>
          <w:numId w:val="12"/>
        </w:numPr>
        <w:ind w:left="0" w:firstLine="360"/>
        <w:jc w:val="both"/>
        <w:rPr>
          <w:color w:val="000000"/>
          <w:sz w:val="26"/>
          <w:szCs w:val="26"/>
        </w:rPr>
      </w:pPr>
      <w:r w:rsidRPr="009F43D3">
        <w:rPr>
          <w:sz w:val="26"/>
          <w:szCs w:val="26"/>
        </w:rPr>
        <w:t xml:space="preserve">Информацию </w:t>
      </w:r>
      <w:r w:rsidR="00E85154">
        <w:rPr>
          <w:sz w:val="26"/>
          <w:szCs w:val="26"/>
        </w:rPr>
        <w:t xml:space="preserve">руководителя </w:t>
      </w:r>
      <w:proofErr w:type="spellStart"/>
      <w:r w:rsidR="00E85154">
        <w:rPr>
          <w:sz w:val="26"/>
          <w:szCs w:val="26"/>
        </w:rPr>
        <w:t>Госохранинспекции</w:t>
      </w:r>
      <w:proofErr w:type="spellEnd"/>
      <w:r w:rsidR="00E85154">
        <w:rPr>
          <w:sz w:val="26"/>
          <w:szCs w:val="26"/>
        </w:rPr>
        <w:t xml:space="preserve"> </w:t>
      </w:r>
      <w:r w:rsidR="00E85154" w:rsidRPr="00857E70">
        <w:rPr>
          <w:sz w:val="26"/>
          <w:szCs w:val="26"/>
        </w:rPr>
        <w:t>Республики Хакасия</w:t>
      </w:r>
      <w:r w:rsidR="00E85154" w:rsidRPr="00C1014E">
        <w:rPr>
          <w:sz w:val="26"/>
          <w:szCs w:val="26"/>
        </w:rPr>
        <w:t xml:space="preserve"> </w:t>
      </w:r>
      <w:r w:rsidR="00EC683F" w:rsidRPr="009F43D3">
        <w:rPr>
          <w:sz w:val="26"/>
          <w:szCs w:val="26"/>
        </w:rPr>
        <w:t>Левченко Д.А.</w:t>
      </w:r>
      <w:r w:rsidRPr="009F43D3">
        <w:rPr>
          <w:sz w:val="26"/>
          <w:szCs w:val="26"/>
        </w:rPr>
        <w:t xml:space="preserve"> по </w:t>
      </w:r>
      <w:r w:rsidR="00EC683F" w:rsidRPr="009F43D3">
        <w:rPr>
          <w:sz w:val="26"/>
          <w:szCs w:val="26"/>
        </w:rPr>
        <w:t xml:space="preserve">соблюдению муниципальными образованиями законодательства в сфере охраны объектов культурного наследия </w:t>
      </w:r>
      <w:r w:rsidRPr="009F43D3">
        <w:rPr>
          <w:sz w:val="26"/>
          <w:szCs w:val="26"/>
        </w:rPr>
        <w:t>принять к сведению</w:t>
      </w:r>
      <w:r w:rsidRPr="009F43D3">
        <w:rPr>
          <w:color w:val="000000"/>
          <w:sz w:val="26"/>
          <w:szCs w:val="26"/>
        </w:rPr>
        <w:t>;</w:t>
      </w:r>
    </w:p>
    <w:p w:rsidR="002E39DE" w:rsidRDefault="00EC683F" w:rsidP="002E39DE">
      <w:pPr>
        <w:pStyle w:val="a3"/>
        <w:numPr>
          <w:ilvl w:val="0"/>
          <w:numId w:val="12"/>
        </w:numPr>
        <w:ind w:left="0" w:firstLine="360"/>
        <w:jc w:val="both"/>
        <w:rPr>
          <w:color w:val="000000"/>
          <w:sz w:val="26"/>
          <w:szCs w:val="26"/>
        </w:rPr>
      </w:pPr>
      <w:r w:rsidRPr="009F43D3">
        <w:rPr>
          <w:color w:val="000000"/>
          <w:sz w:val="26"/>
          <w:szCs w:val="26"/>
        </w:rPr>
        <w:t xml:space="preserve"> Поддер</w:t>
      </w:r>
      <w:r w:rsidR="009F43D3">
        <w:rPr>
          <w:color w:val="000000"/>
          <w:sz w:val="26"/>
          <w:szCs w:val="26"/>
        </w:rPr>
        <w:t xml:space="preserve">жать инициативу Правительства </w:t>
      </w:r>
      <w:r w:rsidR="00721DD4" w:rsidRPr="00EC7DAE">
        <w:rPr>
          <w:szCs w:val="26"/>
        </w:rPr>
        <w:t>Республики Хакасия</w:t>
      </w:r>
      <w:r w:rsidR="00721DD4">
        <w:rPr>
          <w:color w:val="000000"/>
          <w:sz w:val="26"/>
          <w:szCs w:val="26"/>
        </w:rPr>
        <w:t xml:space="preserve"> </w:t>
      </w:r>
      <w:r w:rsidRPr="009F43D3">
        <w:rPr>
          <w:color w:val="000000"/>
          <w:sz w:val="26"/>
          <w:szCs w:val="26"/>
        </w:rPr>
        <w:t xml:space="preserve"> по созданию </w:t>
      </w:r>
      <w:r w:rsidR="00721DD4">
        <w:rPr>
          <w:color w:val="000000"/>
          <w:sz w:val="26"/>
          <w:szCs w:val="26"/>
        </w:rPr>
        <w:t>государственного бюджетного учреждения</w:t>
      </w:r>
      <w:r w:rsidR="00721DD4" w:rsidRPr="00721DD4">
        <w:rPr>
          <w:szCs w:val="26"/>
        </w:rPr>
        <w:t xml:space="preserve"> </w:t>
      </w:r>
      <w:r w:rsidR="00721DD4" w:rsidRPr="00EC7DAE">
        <w:rPr>
          <w:szCs w:val="26"/>
        </w:rPr>
        <w:t>Республики Хакасия</w:t>
      </w:r>
      <w:r w:rsidR="00721DD4">
        <w:rPr>
          <w:szCs w:val="26"/>
        </w:rPr>
        <w:t xml:space="preserve"> по осуществлению археологической экспертизы;</w:t>
      </w:r>
    </w:p>
    <w:p w:rsidR="002E39DE" w:rsidRPr="002E39DE" w:rsidRDefault="00326EE5" w:rsidP="002E39DE">
      <w:pPr>
        <w:pStyle w:val="a3"/>
        <w:numPr>
          <w:ilvl w:val="0"/>
          <w:numId w:val="12"/>
        </w:numPr>
        <w:ind w:left="0" w:firstLine="360"/>
        <w:jc w:val="both"/>
        <w:rPr>
          <w:color w:val="000000"/>
          <w:sz w:val="26"/>
          <w:szCs w:val="26"/>
        </w:rPr>
      </w:pPr>
      <w:r w:rsidRPr="002E39DE">
        <w:rPr>
          <w:color w:val="000000"/>
          <w:sz w:val="26"/>
          <w:szCs w:val="26"/>
        </w:rPr>
        <w:t>Рекомендовать главам муниципальных образований</w:t>
      </w:r>
      <w:r w:rsidR="002E39DE" w:rsidRPr="002E39DE">
        <w:rPr>
          <w:szCs w:val="26"/>
        </w:rPr>
        <w:t xml:space="preserve"> сельских поселений </w:t>
      </w:r>
      <w:r w:rsidR="002E39DE">
        <w:rPr>
          <w:szCs w:val="26"/>
        </w:rPr>
        <w:t>до</w:t>
      </w:r>
      <w:r w:rsidR="00D463B0">
        <w:rPr>
          <w:szCs w:val="26"/>
        </w:rPr>
        <w:t xml:space="preserve"> 3</w:t>
      </w:r>
      <w:r w:rsidR="002E39DE">
        <w:rPr>
          <w:szCs w:val="26"/>
        </w:rPr>
        <w:t xml:space="preserve">0 </w:t>
      </w:r>
      <w:r w:rsidR="004B720C">
        <w:rPr>
          <w:szCs w:val="26"/>
        </w:rPr>
        <w:t>ноября</w:t>
      </w:r>
      <w:r w:rsidR="002E39DE">
        <w:rPr>
          <w:szCs w:val="26"/>
        </w:rPr>
        <w:t xml:space="preserve"> 2019 года </w:t>
      </w:r>
      <w:r w:rsidR="00D463B0">
        <w:rPr>
          <w:szCs w:val="26"/>
        </w:rPr>
        <w:t>предоставить</w:t>
      </w:r>
      <w:r w:rsidR="00D463B0" w:rsidRPr="00D463B0">
        <w:rPr>
          <w:sz w:val="26"/>
          <w:szCs w:val="26"/>
        </w:rPr>
        <w:t xml:space="preserve"> </w:t>
      </w:r>
      <w:r w:rsidR="00D463B0">
        <w:rPr>
          <w:sz w:val="26"/>
          <w:szCs w:val="26"/>
        </w:rPr>
        <w:t xml:space="preserve">в </w:t>
      </w:r>
      <w:proofErr w:type="spellStart"/>
      <w:r w:rsidR="00D463B0">
        <w:rPr>
          <w:sz w:val="26"/>
          <w:szCs w:val="26"/>
        </w:rPr>
        <w:t>Госохранинспекцию</w:t>
      </w:r>
      <w:proofErr w:type="spellEnd"/>
      <w:r w:rsidR="00D463B0" w:rsidRPr="00EC683F">
        <w:rPr>
          <w:sz w:val="26"/>
          <w:szCs w:val="26"/>
        </w:rPr>
        <w:t xml:space="preserve"> </w:t>
      </w:r>
      <w:r w:rsidR="00721DD4" w:rsidRPr="00EC7DAE">
        <w:rPr>
          <w:szCs w:val="26"/>
        </w:rPr>
        <w:t>Республики Хакасия</w:t>
      </w:r>
      <w:r w:rsidR="00721DD4" w:rsidRPr="00EC683F">
        <w:rPr>
          <w:sz w:val="26"/>
          <w:szCs w:val="26"/>
        </w:rPr>
        <w:t xml:space="preserve"> </w:t>
      </w:r>
      <w:r w:rsidR="00D463B0">
        <w:rPr>
          <w:szCs w:val="26"/>
        </w:rPr>
        <w:t xml:space="preserve"> сметную документацию</w:t>
      </w:r>
      <w:r w:rsidR="002E39DE" w:rsidRPr="002E39DE">
        <w:rPr>
          <w:szCs w:val="26"/>
        </w:rPr>
        <w:t xml:space="preserve"> по стоимости ремонтных работ и работ по благоустройству памятников и мемориальных объектов с неудовлетворительной оценкой состояния, с указанием возможного процентного </w:t>
      </w:r>
      <w:proofErr w:type="spellStart"/>
      <w:r w:rsidR="002E39DE" w:rsidRPr="002E39DE">
        <w:rPr>
          <w:szCs w:val="26"/>
        </w:rPr>
        <w:t>софинансирования</w:t>
      </w:r>
      <w:proofErr w:type="spellEnd"/>
      <w:r w:rsidR="002E39DE" w:rsidRPr="002E39DE">
        <w:rPr>
          <w:szCs w:val="26"/>
        </w:rPr>
        <w:t xml:space="preserve"> расходов муниципальными образованиями. </w:t>
      </w:r>
    </w:p>
    <w:p w:rsidR="00E9672D" w:rsidRPr="008148C0" w:rsidRDefault="00E9672D" w:rsidP="00E9672D">
      <w:pPr>
        <w:pStyle w:val="a3"/>
        <w:tabs>
          <w:tab w:val="left" w:pos="709"/>
          <w:tab w:val="left" w:pos="851"/>
        </w:tabs>
        <w:ind w:left="709"/>
        <w:jc w:val="both"/>
        <w:rPr>
          <w:b/>
          <w:sz w:val="26"/>
          <w:szCs w:val="26"/>
        </w:rPr>
      </w:pPr>
      <w:r w:rsidRPr="008148C0">
        <w:rPr>
          <w:b/>
          <w:sz w:val="26"/>
          <w:szCs w:val="26"/>
        </w:rPr>
        <w:t>ГОЛОСОВАЛИ:</w:t>
      </w:r>
    </w:p>
    <w:p w:rsidR="00F53DD0" w:rsidRDefault="00E9672D" w:rsidP="00E9672D">
      <w:pPr>
        <w:tabs>
          <w:tab w:val="left" w:pos="709"/>
        </w:tabs>
        <w:ind w:left="709"/>
        <w:jc w:val="both"/>
        <w:rPr>
          <w:sz w:val="26"/>
          <w:szCs w:val="26"/>
        </w:rPr>
      </w:pPr>
      <w:r w:rsidRPr="008148C0">
        <w:rPr>
          <w:sz w:val="26"/>
          <w:szCs w:val="26"/>
        </w:rPr>
        <w:t>«за» - 1</w:t>
      </w:r>
      <w:r w:rsidR="00D0617B">
        <w:rPr>
          <w:sz w:val="26"/>
          <w:szCs w:val="26"/>
        </w:rPr>
        <w:t>7</w:t>
      </w:r>
      <w:r w:rsidRPr="008148C0">
        <w:rPr>
          <w:sz w:val="26"/>
          <w:szCs w:val="26"/>
        </w:rPr>
        <w:t>; «против» - 0; «воздержались» - 0.</w:t>
      </w:r>
    </w:p>
    <w:p w:rsidR="0003709A" w:rsidRPr="008148C0" w:rsidRDefault="0003709A" w:rsidP="00E9672D">
      <w:pPr>
        <w:tabs>
          <w:tab w:val="left" w:pos="709"/>
        </w:tabs>
        <w:ind w:left="709"/>
        <w:jc w:val="both"/>
        <w:rPr>
          <w:sz w:val="26"/>
          <w:szCs w:val="26"/>
        </w:rPr>
      </w:pPr>
      <w:r w:rsidRPr="008148C0">
        <w:rPr>
          <w:b/>
          <w:sz w:val="26"/>
          <w:szCs w:val="26"/>
        </w:rPr>
        <w:t>РЕШЕНИЕ ПРИНЯТО.</w:t>
      </w:r>
    </w:p>
    <w:p w:rsidR="00CE2B1B" w:rsidRPr="00AF529F" w:rsidRDefault="00CE2B1B" w:rsidP="006077AA">
      <w:pPr>
        <w:jc w:val="both"/>
        <w:rPr>
          <w:sz w:val="26"/>
          <w:szCs w:val="26"/>
        </w:rPr>
      </w:pPr>
    </w:p>
    <w:p w:rsidR="00D0617B" w:rsidRDefault="001A7060" w:rsidP="004B720C">
      <w:pPr>
        <w:ind w:firstLine="708"/>
        <w:jc w:val="both"/>
        <w:rPr>
          <w:sz w:val="26"/>
          <w:szCs w:val="26"/>
        </w:rPr>
      </w:pPr>
      <w:r>
        <w:rPr>
          <w:b/>
          <w:sz w:val="26"/>
          <w:szCs w:val="26"/>
        </w:rPr>
        <w:lastRenderedPageBreak/>
        <w:t>2</w:t>
      </w:r>
      <w:r w:rsidR="00C3197B">
        <w:rPr>
          <w:b/>
          <w:sz w:val="26"/>
          <w:szCs w:val="26"/>
        </w:rPr>
        <w:t xml:space="preserve">. </w:t>
      </w:r>
      <w:r w:rsidR="00814787">
        <w:rPr>
          <w:b/>
          <w:sz w:val="26"/>
          <w:szCs w:val="26"/>
        </w:rPr>
        <w:t>СЛУШАЛИ</w:t>
      </w:r>
      <w:r w:rsidR="0003709A">
        <w:rPr>
          <w:b/>
          <w:sz w:val="26"/>
          <w:szCs w:val="26"/>
        </w:rPr>
        <w:t xml:space="preserve"> </w:t>
      </w:r>
      <w:r w:rsidR="00D0617B">
        <w:rPr>
          <w:b/>
          <w:sz w:val="26"/>
          <w:szCs w:val="26"/>
        </w:rPr>
        <w:t xml:space="preserve"> Мулла А.А</w:t>
      </w:r>
      <w:r w:rsidR="00550FA2" w:rsidRPr="00550FA2">
        <w:rPr>
          <w:b/>
          <w:sz w:val="26"/>
          <w:szCs w:val="26"/>
        </w:rPr>
        <w:t>.</w:t>
      </w:r>
      <w:r w:rsidR="00721DD4">
        <w:rPr>
          <w:b/>
          <w:sz w:val="26"/>
          <w:szCs w:val="26"/>
        </w:rPr>
        <w:t xml:space="preserve">, </w:t>
      </w:r>
      <w:r w:rsidR="00550FA2" w:rsidRPr="00857E70">
        <w:rPr>
          <w:sz w:val="26"/>
          <w:szCs w:val="26"/>
        </w:rPr>
        <w:t xml:space="preserve"> </w:t>
      </w:r>
      <w:r w:rsidR="00D0617B">
        <w:rPr>
          <w:sz w:val="26"/>
          <w:szCs w:val="26"/>
        </w:rPr>
        <w:t>начальника Главного</w:t>
      </w:r>
      <w:r w:rsidR="00D0617B" w:rsidRPr="0044233F">
        <w:rPr>
          <w:sz w:val="26"/>
          <w:szCs w:val="26"/>
        </w:rPr>
        <w:t xml:space="preserve"> </w:t>
      </w:r>
      <w:r w:rsidR="00D0617B">
        <w:rPr>
          <w:sz w:val="26"/>
          <w:szCs w:val="26"/>
        </w:rPr>
        <w:t>управления МЧС России по Республике Хакасия</w:t>
      </w:r>
      <w:r w:rsidR="00C356C2">
        <w:rPr>
          <w:sz w:val="26"/>
          <w:szCs w:val="26"/>
        </w:rPr>
        <w:t xml:space="preserve"> с докладом</w:t>
      </w:r>
      <w:r w:rsidR="00F25424">
        <w:rPr>
          <w:sz w:val="26"/>
          <w:szCs w:val="26"/>
        </w:rPr>
        <w:t xml:space="preserve"> </w:t>
      </w:r>
      <w:r w:rsidR="00D93BB3">
        <w:rPr>
          <w:sz w:val="26"/>
          <w:szCs w:val="26"/>
        </w:rPr>
        <w:t>"О поддержке выделения дополнительных  финансовых средств на реализацию ОМСУ полномочий по обеспечению пожарной безопасности"</w:t>
      </w:r>
      <w:r w:rsidR="00C356C2">
        <w:rPr>
          <w:sz w:val="26"/>
          <w:szCs w:val="26"/>
        </w:rPr>
        <w:t xml:space="preserve">, в котором были широко раскрыты вопросы развития подразделений ГКУ </w:t>
      </w:r>
      <w:r w:rsidR="00D93BB3">
        <w:rPr>
          <w:sz w:val="26"/>
          <w:szCs w:val="26"/>
        </w:rPr>
        <w:t xml:space="preserve"> </w:t>
      </w:r>
      <w:r w:rsidR="00C356C2">
        <w:rPr>
          <w:sz w:val="26"/>
          <w:szCs w:val="26"/>
        </w:rPr>
        <w:t xml:space="preserve">Республики Хакасия "Противопожарная служба" и развития добровольной пожарной охраны (ДПО) в </w:t>
      </w:r>
      <w:r w:rsidR="004C0DFC">
        <w:rPr>
          <w:sz w:val="26"/>
          <w:szCs w:val="26"/>
        </w:rPr>
        <w:t>Республике</w:t>
      </w:r>
      <w:r w:rsidR="00C356C2">
        <w:rPr>
          <w:sz w:val="26"/>
          <w:szCs w:val="26"/>
        </w:rPr>
        <w:t xml:space="preserve"> Хакасия</w:t>
      </w:r>
      <w:r w:rsidR="00D93BB3">
        <w:rPr>
          <w:sz w:val="26"/>
          <w:szCs w:val="26"/>
        </w:rPr>
        <w:t xml:space="preserve"> </w:t>
      </w:r>
      <w:r w:rsidR="00721DD4">
        <w:rPr>
          <w:sz w:val="26"/>
          <w:szCs w:val="26"/>
        </w:rPr>
        <w:t>(</w:t>
      </w:r>
      <w:r w:rsidR="00F25424">
        <w:rPr>
          <w:sz w:val="26"/>
          <w:szCs w:val="26"/>
        </w:rPr>
        <w:t>информация прилагается)</w:t>
      </w:r>
      <w:r w:rsidR="00D0617B">
        <w:rPr>
          <w:sz w:val="26"/>
          <w:szCs w:val="26"/>
        </w:rPr>
        <w:t>.</w:t>
      </w:r>
    </w:p>
    <w:p w:rsidR="00095747" w:rsidRDefault="0046054B" w:rsidP="00311019">
      <w:pPr>
        <w:ind w:right="-1" w:firstLine="708"/>
        <w:jc w:val="both"/>
        <w:rPr>
          <w:b/>
          <w:color w:val="000000"/>
          <w:sz w:val="26"/>
          <w:szCs w:val="26"/>
          <w:shd w:val="clear" w:color="auto" w:fill="FFFFFF"/>
        </w:rPr>
      </w:pPr>
      <w:r w:rsidRPr="00326EE5">
        <w:rPr>
          <w:b/>
          <w:color w:val="000000"/>
          <w:sz w:val="26"/>
          <w:szCs w:val="26"/>
          <w:shd w:val="clear" w:color="auto" w:fill="FFFFFF"/>
        </w:rPr>
        <w:t>ВЫСТУП</w:t>
      </w:r>
      <w:r>
        <w:rPr>
          <w:b/>
          <w:color w:val="000000"/>
          <w:sz w:val="26"/>
          <w:szCs w:val="26"/>
          <w:shd w:val="clear" w:color="auto" w:fill="FFFFFF"/>
        </w:rPr>
        <w:t>А</w:t>
      </w:r>
      <w:r w:rsidRPr="00326EE5">
        <w:rPr>
          <w:b/>
          <w:color w:val="000000"/>
          <w:sz w:val="26"/>
          <w:szCs w:val="26"/>
          <w:shd w:val="clear" w:color="auto" w:fill="FFFFFF"/>
        </w:rPr>
        <w:t>ЛИ:</w:t>
      </w:r>
    </w:p>
    <w:p w:rsidR="0046054B" w:rsidRPr="004C0DFC" w:rsidRDefault="0046054B" w:rsidP="00311019">
      <w:pPr>
        <w:ind w:right="-1" w:firstLine="708"/>
        <w:jc w:val="both"/>
        <w:rPr>
          <w:color w:val="FF0000"/>
          <w:sz w:val="26"/>
          <w:szCs w:val="26"/>
        </w:rPr>
      </w:pPr>
      <w:r>
        <w:rPr>
          <w:b/>
          <w:color w:val="000000"/>
          <w:sz w:val="26"/>
          <w:szCs w:val="26"/>
          <w:shd w:val="clear" w:color="auto" w:fill="FFFFFF"/>
        </w:rPr>
        <w:t xml:space="preserve"> </w:t>
      </w:r>
      <w:proofErr w:type="spellStart"/>
      <w:r w:rsidRPr="0046054B">
        <w:rPr>
          <w:b/>
          <w:color w:val="000000"/>
          <w:sz w:val="26"/>
          <w:szCs w:val="26"/>
          <w:shd w:val="clear" w:color="auto" w:fill="FFFFFF"/>
        </w:rPr>
        <w:t>Челтыгмашев</w:t>
      </w:r>
      <w:proofErr w:type="spellEnd"/>
      <w:r w:rsidRPr="0046054B">
        <w:rPr>
          <w:b/>
          <w:color w:val="000000"/>
          <w:sz w:val="26"/>
          <w:szCs w:val="26"/>
          <w:shd w:val="clear" w:color="auto" w:fill="FFFFFF"/>
        </w:rPr>
        <w:t xml:space="preserve"> А.С</w:t>
      </w:r>
      <w:r>
        <w:rPr>
          <w:color w:val="000000"/>
          <w:sz w:val="26"/>
          <w:szCs w:val="26"/>
          <w:shd w:val="clear" w:color="auto" w:fill="FFFFFF"/>
        </w:rPr>
        <w:t xml:space="preserve">, </w:t>
      </w:r>
      <w:r>
        <w:rPr>
          <w:sz w:val="26"/>
          <w:szCs w:val="26"/>
        </w:rPr>
        <w:t>руководитель Аппарата Администрации</w:t>
      </w:r>
      <w:r w:rsidR="00311019">
        <w:rPr>
          <w:sz w:val="26"/>
          <w:szCs w:val="26"/>
        </w:rPr>
        <w:t xml:space="preserve"> </w:t>
      </w:r>
      <w:proofErr w:type="spellStart"/>
      <w:r w:rsidR="004B720C">
        <w:rPr>
          <w:sz w:val="26"/>
          <w:szCs w:val="26"/>
        </w:rPr>
        <w:t>Аскизского</w:t>
      </w:r>
      <w:proofErr w:type="spellEnd"/>
      <w:r w:rsidR="004B720C">
        <w:rPr>
          <w:sz w:val="26"/>
          <w:szCs w:val="26"/>
        </w:rPr>
        <w:t xml:space="preserve"> района: </w:t>
      </w:r>
      <w:r w:rsidR="00603052">
        <w:rPr>
          <w:sz w:val="26"/>
          <w:szCs w:val="26"/>
        </w:rPr>
        <w:t>в  с.</w:t>
      </w:r>
      <w:r w:rsidR="004B720C">
        <w:rPr>
          <w:sz w:val="26"/>
          <w:szCs w:val="26"/>
        </w:rPr>
        <w:t xml:space="preserve"> </w:t>
      </w:r>
      <w:proofErr w:type="spellStart"/>
      <w:r w:rsidR="00603052">
        <w:rPr>
          <w:sz w:val="26"/>
          <w:szCs w:val="26"/>
        </w:rPr>
        <w:t>Балыкса</w:t>
      </w:r>
      <w:proofErr w:type="spellEnd"/>
      <w:r w:rsidR="00603052">
        <w:rPr>
          <w:sz w:val="26"/>
          <w:szCs w:val="26"/>
        </w:rPr>
        <w:t xml:space="preserve"> здание пожарной части располагается</w:t>
      </w:r>
      <w:r w:rsidR="001B209F" w:rsidRPr="00603052">
        <w:rPr>
          <w:sz w:val="26"/>
          <w:szCs w:val="26"/>
        </w:rPr>
        <w:t xml:space="preserve"> в ветхих </w:t>
      </w:r>
      <w:r w:rsidR="00311019">
        <w:rPr>
          <w:sz w:val="26"/>
          <w:szCs w:val="26"/>
        </w:rPr>
        <w:t xml:space="preserve">помещениях, </w:t>
      </w:r>
      <w:r w:rsidR="00603052">
        <w:rPr>
          <w:sz w:val="26"/>
          <w:szCs w:val="26"/>
        </w:rPr>
        <w:t xml:space="preserve"> требует </w:t>
      </w:r>
      <w:r w:rsidR="001B209F" w:rsidRPr="00603052">
        <w:rPr>
          <w:sz w:val="26"/>
          <w:szCs w:val="26"/>
        </w:rPr>
        <w:t xml:space="preserve"> </w:t>
      </w:r>
      <w:r w:rsidR="00603052" w:rsidRPr="00603052">
        <w:rPr>
          <w:sz w:val="26"/>
          <w:szCs w:val="26"/>
        </w:rPr>
        <w:t>капитального ремонта</w:t>
      </w:r>
      <w:r w:rsidR="00603052">
        <w:rPr>
          <w:sz w:val="26"/>
          <w:szCs w:val="26"/>
        </w:rPr>
        <w:t xml:space="preserve"> и значительных финансовых затрат,</w:t>
      </w:r>
      <w:r w:rsidR="0069057B">
        <w:rPr>
          <w:sz w:val="26"/>
          <w:szCs w:val="26"/>
        </w:rPr>
        <w:t xml:space="preserve"> это озвучено в предлагаемом </w:t>
      </w:r>
      <w:r w:rsidR="00603052">
        <w:rPr>
          <w:sz w:val="26"/>
          <w:szCs w:val="26"/>
        </w:rPr>
        <w:t>вниманию членов Правления докладе</w:t>
      </w:r>
      <w:r w:rsidR="0069057B">
        <w:rPr>
          <w:sz w:val="26"/>
          <w:szCs w:val="26"/>
        </w:rPr>
        <w:t xml:space="preserve">. В </w:t>
      </w:r>
      <w:r w:rsidR="00603052">
        <w:rPr>
          <w:sz w:val="26"/>
          <w:szCs w:val="26"/>
        </w:rPr>
        <w:t xml:space="preserve">таком же аварийном состоянии  </w:t>
      </w:r>
      <w:r w:rsidR="0069057B">
        <w:rPr>
          <w:sz w:val="26"/>
          <w:szCs w:val="26"/>
        </w:rPr>
        <w:t>находятся и здания ПЧ-45 с.Аскиз</w:t>
      </w:r>
      <w:r w:rsidR="00FC3119">
        <w:rPr>
          <w:sz w:val="26"/>
          <w:szCs w:val="26"/>
        </w:rPr>
        <w:t xml:space="preserve">, где </w:t>
      </w:r>
      <w:r w:rsidR="00311019">
        <w:rPr>
          <w:sz w:val="26"/>
          <w:szCs w:val="26"/>
        </w:rPr>
        <w:t>располагается личный состав и техника пожарной части. Здание ПЧ-45 требует даже не  капитального  ремонта, а строительства новых помещений.</w:t>
      </w:r>
    </w:p>
    <w:p w:rsidR="002A47E8" w:rsidRDefault="0046054B" w:rsidP="00311019">
      <w:pPr>
        <w:ind w:firstLine="708"/>
        <w:jc w:val="both"/>
        <w:rPr>
          <w:sz w:val="26"/>
          <w:szCs w:val="26"/>
        </w:rPr>
      </w:pPr>
      <w:r w:rsidRPr="004C0DFC">
        <w:rPr>
          <w:b/>
          <w:sz w:val="26"/>
          <w:szCs w:val="26"/>
        </w:rPr>
        <w:t>Богданов С.Н</w:t>
      </w:r>
      <w:r>
        <w:rPr>
          <w:sz w:val="26"/>
          <w:szCs w:val="26"/>
        </w:rPr>
        <w:t>,</w:t>
      </w:r>
      <w:r w:rsidR="002A47E8" w:rsidRPr="002A47E8">
        <w:rPr>
          <w:sz w:val="26"/>
          <w:szCs w:val="26"/>
        </w:rPr>
        <w:t xml:space="preserve"> </w:t>
      </w:r>
      <w:r w:rsidR="002A47E8">
        <w:rPr>
          <w:sz w:val="26"/>
          <w:szCs w:val="26"/>
        </w:rPr>
        <w:t xml:space="preserve">первый заместитель главы </w:t>
      </w:r>
      <w:r w:rsidRPr="0046054B">
        <w:rPr>
          <w:sz w:val="26"/>
          <w:szCs w:val="26"/>
        </w:rPr>
        <w:t xml:space="preserve"> </w:t>
      </w:r>
      <w:r w:rsidRPr="00733E31">
        <w:rPr>
          <w:sz w:val="26"/>
          <w:szCs w:val="26"/>
        </w:rPr>
        <w:t>Орджоникидзевского района</w:t>
      </w:r>
      <w:r w:rsidR="002A47E8">
        <w:rPr>
          <w:sz w:val="26"/>
          <w:szCs w:val="26"/>
        </w:rPr>
        <w:t xml:space="preserve"> с предложением открыть пожарную часть в </w:t>
      </w:r>
      <w:proofErr w:type="spellStart"/>
      <w:r w:rsidR="002A47E8">
        <w:rPr>
          <w:sz w:val="26"/>
          <w:szCs w:val="26"/>
        </w:rPr>
        <w:t>с.Июс</w:t>
      </w:r>
      <w:proofErr w:type="spellEnd"/>
      <w:r w:rsidR="002A47E8">
        <w:rPr>
          <w:sz w:val="26"/>
          <w:szCs w:val="26"/>
        </w:rPr>
        <w:t xml:space="preserve"> </w:t>
      </w:r>
      <w:r w:rsidR="002A47E8" w:rsidRPr="00733E31">
        <w:rPr>
          <w:sz w:val="26"/>
          <w:szCs w:val="26"/>
        </w:rPr>
        <w:t>Орджоникидзевского района</w:t>
      </w:r>
      <w:r w:rsidR="002A47E8">
        <w:rPr>
          <w:sz w:val="26"/>
          <w:szCs w:val="26"/>
        </w:rPr>
        <w:t xml:space="preserve">, сохранить ранее созданные  и успешно функционирующие пожарные посты в селах </w:t>
      </w:r>
      <w:proofErr w:type="spellStart"/>
      <w:r w:rsidR="002A47E8">
        <w:rPr>
          <w:sz w:val="26"/>
          <w:szCs w:val="26"/>
        </w:rPr>
        <w:t>Новомарьясово</w:t>
      </w:r>
      <w:proofErr w:type="spellEnd"/>
      <w:r w:rsidR="002A47E8">
        <w:rPr>
          <w:sz w:val="26"/>
          <w:szCs w:val="26"/>
        </w:rPr>
        <w:t xml:space="preserve"> и </w:t>
      </w:r>
      <w:proofErr w:type="spellStart"/>
      <w:r w:rsidR="002A47E8">
        <w:rPr>
          <w:sz w:val="26"/>
          <w:szCs w:val="26"/>
        </w:rPr>
        <w:t>Устинкино</w:t>
      </w:r>
      <w:proofErr w:type="spellEnd"/>
      <w:r w:rsidR="002A47E8">
        <w:rPr>
          <w:sz w:val="26"/>
          <w:szCs w:val="26"/>
        </w:rPr>
        <w:t>;</w:t>
      </w:r>
    </w:p>
    <w:p w:rsidR="0046054B" w:rsidRDefault="0046054B" w:rsidP="00311019">
      <w:pPr>
        <w:ind w:firstLine="708"/>
        <w:jc w:val="both"/>
        <w:rPr>
          <w:color w:val="000000"/>
          <w:sz w:val="26"/>
          <w:szCs w:val="26"/>
          <w:shd w:val="clear" w:color="auto" w:fill="FFFFFF"/>
        </w:rPr>
      </w:pPr>
      <w:proofErr w:type="spellStart"/>
      <w:r w:rsidRPr="002A47E8">
        <w:rPr>
          <w:b/>
          <w:color w:val="000000"/>
          <w:sz w:val="26"/>
          <w:szCs w:val="26"/>
          <w:shd w:val="clear" w:color="auto" w:fill="FFFFFF"/>
        </w:rPr>
        <w:t>Тонаков</w:t>
      </w:r>
      <w:proofErr w:type="spellEnd"/>
      <w:r w:rsidRPr="002A47E8">
        <w:rPr>
          <w:b/>
          <w:color w:val="000000"/>
          <w:sz w:val="26"/>
          <w:szCs w:val="26"/>
          <w:shd w:val="clear" w:color="auto" w:fill="FFFFFF"/>
        </w:rPr>
        <w:t xml:space="preserve"> С.В,</w:t>
      </w:r>
      <w:r w:rsidRPr="0046054B">
        <w:rPr>
          <w:sz w:val="26"/>
          <w:szCs w:val="26"/>
        </w:rPr>
        <w:t xml:space="preserve"> </w:t>
      </w:r>
      <w:r>
        <w:rPr>
          <w:sz w:val="26"/>
          <w:szCs w:val="26"/>
        </w:rPr>
        <w:t>начальник ГКУ Республики Хакасия "Противопожарная служба"</w:t>
      </w:r>
      <w:r w:rsidR="00E02EBB">
        <w:rPr>
          <w:sz w:val="26"/>
          <w:szCs w:val="26"/>
        </w:rPr>
        <w:t xml:space="preserve"> </w:t>
      </w:r>
      <w:r w:rsidR="00853B13">
        <w:rPr>
          <w:sz w:val="26"/>
          <w:szCs w:val="26"/>
        </w:rPr>
        <w:t xml:space="preserve">предложил </w:t>
      </w:r>
      <w:r w:rsidR="000E70C4">
        <w:rPr>
          <w:sz w:val="26"/>
          <w:szCs w:val="26"/>
        </w:rPr>
        <w:t>рассмотреть возможность муниципальным</w:t>
      </w:r>
      <w:r w:rsidR="00E02EBB">
        <w:rPr>
          <w:sz w:val="26"/>
          <w:szCs w:val="26"/>
        </w:rPr>
        <w:t>и</w:t>
      </w:r>
      <w:r w:rsidR="000E70C4">
        <w:rPr>
          <w:sz w:val="26"/>
          <w:szCs w:val="26"/>
        </w:rPr>
        <w:t xml:space="preserve"> образованиям</w:t>
      </w:r>
      <w:r w:rsidR="00E02EBB">
        <w:rPr>
          <w:sz w:val="26"/>
          <w:szCs w:val="26"/>
        </w:rPr>
        <w:t>и</w:t>
      </w:r>
      <w:r w:rsidR="000E70C4">
        <w:rPr>
          <w:sz w:val="26"/>
          <w:szCs w:val="26"/>
        </w:rPr>
        <w:t xml:space="preserve"> приобретения пожарных </w:t>
      </w:r>
      <w:r w:rsidR="00D8647D">
        <w:rPr>
          <w:sz w:val="26"/>
          <w:szCs w:val="26"/>
        </w:rPr>
        <w:t>машин в лизинг.</w:t>
      </w:r>
    </w:p>
    <w:p w:rsidR="0083481F" w:rsidRDefault="0046054B" w:rsidP="0046054B">
      <w:pPr>
        <w:pStyle w:val="a3"/>
        <w:ind w:left="0" w:right="-142" w:firstLine="708"/>
        <w:jc w:val="both"/>
        <w:rPr>
          <w:sz w:val="26"/>
          <w:szCs w:val="26"/>
        </w:rPr>
      </w:pPr>
      <w:r>
        <w:rPr>
          <w:b/>
          <w:sz w:val="26"/>
          <w:szCs w:val="26"/>
        </w:rPr>
        <w:t xml:space="preserve">СЛУШАЛИ </w:t>
      </w:r>
      <w:r w:rsidRPr="00BF7852">
        <w:rPr>
          <w:b/>
          <w:color w:val="000000"/>
          <w:sz w:val="26"/>
          <w:szCs w:val="26"/>
        </w:rPr>
        <w:t>Зайцева С.Н.:</w:t>
      </w:r>
      <w:r w:rsidR="00840C04" w:rsidRPr="00BF7852">
        <w:rPr>
          <w:b/>
          <w:color w:val="000000"/>
          <w:sz w:val="26"/>
          <w:szCs w:val="26"/>
        </w:rPr>
        <w:t xml:space="preserve"> </w:t>
      </w:r>
      <w:r w:rsidR="00840C04" w:rsidRPr="00BF7852">
        <w:rPr>
          <w:color w:val="000000"/>
          <w:sz w:val="26"/>
          <w:szCs w:val="26"/>
        </w:rPr>
        <w:t>Заслушав</w:t>
      </w:r>
      <w:r w:rsidR="00840C04">
        <w:rPr>
          <w:color w:val="000000"/>
          <w:sz w:val="26"/>
          <w:szCs w:val="26"/>
        </w:rPr>
        <w:t xml:space="preserve"> доклад</w:t>
      </w:r>
      <w:r w:rsidR="00840C04">
        <w:rPr>
          <w:b/>
          <w:sz w:val="26"/>
          <w:szCs w:val="26"/>
        </w:rPr>
        <w:t xml:space="preserve"> </w:t>
      </w:r>
      <w:r w:rsidR="00840C04" w:rsidRPr="00857E70">
        <w:rPr>
          <w:sz w:val="26"/>
          <w:szCs w:val="26"/>
        </w:rPr>
        <w:t xml:space="preserve"> </w:t>
      </w:r>
      <w:r w:rsidR="00840C04">
        <w:rPr>
          <w:sz w:val="26"/>
          <w:szCs w:val="26"/>
        </w:rPr>
        <w:t>начальника Главного</w:t>
      </w:r>
      <w:r w:rsidR="00840C04" w:rsidRPr="0044233F">
        <w:rPr>
          <w:sz w:val="26"/>
          <w:szCs w:val="26"/>
        </w:rPr>
        <w:t xml:space="preserve"> </w:t>
      </w:r>
      <w:r w:rsidR="00840C04">
        <w:rPr>
          <w:sz w:val="26"/>
          <w:szCs w:val="26"/>
        </w:rPr>
        <w:t xml:space="preserve">управления МЧС России по Республике Хакасия "О поддержке выделения дополнительных  финансовых средств на реализацию ОМСУ полномочий по обеспечению пожарной безопасности" и </w:t>
      </w:r>
      <w:r w:rsidR="00D8647D">
        <w:rPr>
          <w:sz w:val="26"/>
          <w:szCs w:val="26"/>
        </w:rPr>
        <w:t>предложения</w:t>
      </w:r>
      <w:r w:rsidR="00840C04">
        <w:rPr>
          <w:sz w:val="26"/>
          <w:szCs w:val="26"/>
        </w:rPr>
        <w:t xml:space="preserve"> членов Правления Совета</w:t>
      </w:r>
      <w:r w:rsidR="00E02EBB">
        <w:rPr>
          <w:sz w:val="26"/>
          <w:szCs w:val="26"/>
        </w:rPr>
        <w:t xml:space="preserve"> предлагаю:</w:t>
      </w:r>
    </w:p>
    <w:p w:rsidR="00853B13" w:rsidRDefault="00853B13" w:rsidP="002F278F">
      <w:pPr>
        <w:pStyle w:val="a3"/>
        <w:ind w:left="0" w:firstLine="426"/>
        <w:jc w:val="both"/>
        <w:rPr>
          <w:sz w:val="26"/>
          <w:szCs w:val="26"/>
        </w:rPr>
      </w:pPr>
      <w:r>
        <w:rPr>
          <w:sz w:val="26"/>
          <w:szCs w:val="26"/>
        </w:rPr>
        <w:t xml:space="preserve">1. </w:t>
      </w:r>
      <w:r w:rsidRPr="005B5AF1">
        <w:rPr>
          <w:sz w:val="26"/>
          <w:szCs w:val="26"/>
        </w:rPr>
        <w:t>Информацию</w:t>
      </w:r>
      <w:r w:rsidRPr="005B5AF1">
        <w:rPr>
          <w:b/>
          <w:sz w:val="26"/>
          <w:szCs w:val="26"/>
        </w:rPr>
        <w:t xml:space="preserve"> </w:t>
      </w:r>
      <w:r>
        <w:rPr>
          <w:sz w:val="26"/>
          <w:szCs w:val="26"/>
        </w:rPr>
        <w:t xml:space="preserve"> Мулла А.А</w:t>
      </w:r>
      <w:r w:rsidRPr="005B5AF1">
        <w:rPr>
          <w:sz w:val="26"/>
          <w:szCs w:val="26"/>
        </w:rPr>
        <w:t xml:space="preserve"> с учетом предложений принять к сведению;</w:t>
      </w:r>
    </w:p>
    <w:p w:rsidR="00853B13" w:rsidRDefault="00853B13" w:rsidP="002F278F">
      <w:pPr>
        <w:pStyle w:val="a3"/>
        <w:ind w:left="0" w:firstLine="426"/>
        <w:jc w:val="both"/>
        <w:rPr>
          <w:sz w:val="26"/>
          <w:szCs w:val="26"/>
        </w:rPr>
      </w:pPr>
      <w:r>
        <w:rPr>
          <w:sz w:val="26"/>
          <w:szCs w:val="26"/>
        </w:rPr>
        <w:t xml:space="preserve">2. </w:t>
      </w:r>
      <w:r w:rsidRPr="00853B13">
        <w:rPr>
          <w:sz w:val="26"/>
          <w:szCs w:val="26"/>
        </w:rPr>
        <w:t xml:space="preserve">Поддержать обращение в адрес Главы Республики Хакасия – Председателя Правительства Республики Хакасия и Председателя Верховного совета Республики Хакасия о необходимости внесения соответствующих изменений в Государственную программу Республики Хакасия «Защита населения и территории Республики Хакасия от чрезвычайных ситуаций, обеспечения пожарной безопасности и безопасности людей на водных объектах» (далее – Государственная программа) и выделения в 2020 году финансовых средств в размере ориентировочно 463 500,0 тыс. рублей на строительство пожарного депо в с. </w:t>
      </w:r>
      <w:proofErr w:type="spellStart"/>
      <w:r w:rsidRPr="00853B13">
        <w:rPr>
          <w:sz w:val="26"/>
          <w:szCs w:val="26"/>
        </w:rPr>
        <w:t>Туим</w:t>
      </w:r>
      <w:proofErr w:type="spellEnd"/>
      <w:r w:rsidRPr="00853B13">
        <w:rPr>
          <w:sz w:val="26"/>
          <w:szCs w:val="26"/>
        </w:rPr>
        <w:t xml:space="preserve"> </w:t>
      </w:r>
      <w:proofErr w:type="spellStart"/>
      <w:r w:rsidRPr="00853B13">
        <w:rPr>
          <w:sz w:val="26"/>
          <w:szCs w:val="26"/>
        </w:rPr>
        <w:t>Ширинского</w:t>
      </w:r>
      <w:proofErr w:type="spellEnd"/>
      <w:r w:rsidRPr="00853B13">
        <w:rPr>
          <w:sz w:val="26"/>
          <w:szCs w:val="26"/>
        </w:rPr>
        <w:t xml:space="preserve"> района, увеличение численности работников подразделений ГКУ РХ «Противопожарная служба» на 365 человек и доведения уровня их оплаты труда до уровня заработной платы работников федеральной противопожарной</w:t>
      </w:r>
      <w:r>
        <w:rPr>
          <w:sz w:val="26"/>
          <w:szCs w:val="26"/>
        </w:rPr>
        <w:t xml:space="preserve"> службы;</w:t>
      </w:r>
    </w:p>
    <w:p w:rsidR="00853B13" w:rsidRDefault="00853B13" w:rsidP="002F278F">
      <w:pPr>
        <w:pStyle w:val="a3"/>
        <w:ind w:left="0" w:firstLine="426"/>
        <w:jc w:val="both"/>
        <w:rPr>
          <w:sz w:val="26"/>
          <w:szCs w:val="26"/>
        </w:rPr>
      </w:pPr>
      <w:r>
        <w:rPr>
          <w:sz w:val="26"/>
          <w:szCs w:val="26"/>
        </w:rPr>
        <w:t xml:space="preserve">3. </w:t>
      </w:r>
      <w:r w:rsidRPr="00853B13">
        <w:rPr>
          <w:sz w:val="26"/>
          <w:szCs w:val="26"/>
        </w:rPr>
        <w:t xml:space="preserve">Поддержать обращение в адрес Главы Республики Хакасия – Председателя Правительства Республики Хакасия и Председателя Верховного совета Республики Хакасия о необходимости внесения соответствующих изменений в Государственную программу предусматривающих выделение в 2020 году субсидий органам местного самоуправления на поддержку подразделений ДПО </w:t>
      </w:r>
      <w:r w:rsidR="002F278F">
        <w:rPr>
          <w:sz w:val="26"/>
          <w:szCs w:val="26"/>
        </w:rPr>
        <w:t>в размере 54224,984 тыс. рублей;</w:t>
      </w:r>
    </w:p>
    <w:p w:rsidR="002F278F" w:rsidRDefault="002F278F" w:rsidP="002F278F">
      <w:pPr>
        <w:pStyle w:val="a3"/>
        <w:ind w:left="0" w:firstLine="567"/>
        <w:jc w:val="both"/>
        <w:rPr>
          <w:sz w:val="26"/>
          <w:szCs w:val="26"/>
        </w:rPr>
      </w:pPr>
      <w:r>
        <w:rPr>
          <w:sz w:val="26"/>
          <w:szCs w:val="26"/>
        </w:rPr>
        <w:t xml:space="preserve">4. </w:t>
      </w:r>
      <w:r w:rsidRPr="00853B13">
        <w:rPr>
          <w:sz w:val="26"/>
          <w:szCs w:val="26"/>
        </w:rPr>
        <w:t>Главам администраций муниципальных районов и сельских советов Республики Хакасия, в рамках реализации своих полномочий по обеспечению первичных мер пожарной безопасности, предусмотреть финансовые средства на 2020 год для поддержки подразделений ДПО, в том числе на содержание водителей, с целью обеспечения их круглосуточного дежурства</w:t>
      </w:r>
      <w:r>
        <w:rPr>
          <w:sz w:val="26"/>
          <w:szCs w:val="26"/>
        </w:rPr>
        <w:t>;</w:t>
      </w:r>
    </w:p>
    <w:p w:rsidR="00853B13" w:rsidRPr="005B5AF1" w:rsidRDefault="002F278F" w:rsidP="002F278F">
      <w:pPr>
        <w:pStyle w:val="a3"/>
        <w:ind w:left="0" w:firstLine="567"/>
        <w:jc w:val="both"/>
        <w:rPr>
          <w:sz w:val="26"/>
          <w:szCs w:val="26"/>
        </w:rPr>
      </w:pPr>
      <w:r w:rsidRPr="002F278F">
        <w:rPr>
          <w:sz w:val="26"/>
          <w:szCs w:val="26"/>
        </w:rPr>
        <w:t xml:space="preserve"> 5. Главам администраций сельских советов Республики Хакасия, на территории которых сформированы подразделения корпуса сил добровольной </w:t>
      </w:r>
      <w:r w:rsidRPr="002F278F">
        <w:rPr>
          <w:sz w:val="26"/>
          <w:szCs w:val="26"/>
        </w:rPr>
        <w:lastRenderedPageBreak/>
        <w:t>пожарно-спасательной службы, в связи с планируемой их ликвидацией с 01.11.2019 года, в целях сохранения возможности участия муниципальных образований в конкурсном отборе на получение субсидий из бюджета Республики Хакасия на поддержку подразделений ДПО, в срок до 01.11.2019 года обеспечить разработку документов по созданию на подведомственной территории подразделений ДПО в соответствии с Федеральным законом от 6 мая 2011 № 100-ФЗ «О добровольной пожарной охране» (письмо Главного управления МЧС России по Республике Хакасия от 01.10.2019 № 3608-4-2-6).</w:t>
      </w:r>
    </w:p>
    <w:p w:rsidR="009F3ADE" w:rsidRPr="008148C0" w:rsidRDefault="009F3ADE" w:rsidP="009F3ADE">
      <w:pPr>
        <w:pStyle w:val="a3"/>
        <w:tabs>
          <w:tab w:val="left" w:pos="709"/>
          <w:tab w:val="left" w:pos="851"/>
        </w:tabs>
        <w:ind w:left="709"/>
        <w:jc w:val="both"/>
        <w:rPr>
          <w:b/>
          <w:sz w:val="26"/>
          <w:szCs w:val="26"/>
        </w:rPr>
      </w:pPr>
      <w:r w:rsidRPr="008148C0">
        <w:rPr>
          <w:b/>
          <w:sz w:val="26"/>
          <w:szCs w:val="26"/>
        </w:rPr>
        <w:t>ГОЛОСОВАЛИ:</w:t>
      </w:r>
    </w:p>
    <w:p w:rsidR="009F3ADE" w:rsidRDefault="009F3ADE" w:rsidP="009F3ADE">
      <w:pPr>
        <w:tabs>
          <w:tab w:val="left" w:pos="709"/>
        </w:tabs>
        <w:ind w:left="709"/>
        <w:jc w:val="both"/>
        <w:rPr>
          <w:sz w:val="26"/>
          <w:szCs w:val="26"/>
        </w:rPr>
      </w:pPr>
      <w:r w:rsidRPr="008148C0">
        <w:rPr>
          <w:sz w:val="26"/>
          <w:szCs w:val="26"/>
        </w:rPr>
        <w:t>«за» - 1</w:t>
      </w:r>
      <w:r w:rsidR="002F278F">
        <w:rPr>
          <w:sz w:val="26"/>
          <w:szCs w:val="26"/>
        </w:rPr>
        <w:t>7</w:t>
      </w:r>
      <w:r w:rsidRPr="008148C0">
        <w:rPr>
          <w:sz w:val="26"/>
          <w:szCs w:val="26"/>
        </w:rPr>
        <w:t>; «против» - 0; «воздержались» - 0.</w:t>
      </w:r>
    </w:p>
    <w:p w:rsidR="009F3ADE" w:rsidRDefault="009F3ADE" w:rsidP="009F3ADE">
      <w:pPr>
        <w:tabs>
          <w:tab w:val="left" w:pos="709"/>
        </w:tabs>
        <w:ind w:left="709"/>
        <w:jc w:val="both"/>
        <w:rPr>
          <w:b/>
          <w:sz w:val="26"/>
          <w:szCs w:val="26"/>
        </w:rPr>
      </w:pPr>
      <w:r w:rsidRPr="008148C0">
        <w:rPr>
          <w:b/>
          <w:sz w:val="26"/>
          <w:szCs w:val="26"/>
        </w:rPr>
        <w:t>РЕШЕНИЕ ПРИНЯТО.</w:t>
      </w:r>
    </w:p>
    <w:p w:rsidR="009F3ADE" w:rsidRDefault="009F3ADE" w:rsidP="009F3ADE">
      <w:pPr>
        <w:tabs>
          <w:tab w:val="left" w:pos="709"/>
        </w:tabs>
        <w:ind w:left="709"/>
        <w:jc w:val="both"/>
        <w:rPr>
          <w:b/>
          <w:sz w:val="26"/>
          <w:szCs w:val="26"/>
        </w:rPr>
      </w:pPr>
    </w:p>
    <w:p w:rsidR="005E3E95" w:rsidRPr="001A7060" w:rsidRDefault="001A7060" w:rsidP="001A7060">
      <w:pPr>
        <w:autoSpaceDE w:val="0"/>
        <w:autoSpaceDN w:val="0"/>
        <w:adjustRightInd w:val="0"/>
        <w:ind w:firstLine="708"/>
        <w:jc w:val="both"/>
        <w:rPr>
          <w:sz w:val="26"/>
          <w:szCs w:val="26"/>
        </w:rPr>
      </w:pPr>
      <w:r>
        <w:rPr>
          <w:b/>
          <w:sz w:val="26"/>
          <w:szCs w:val="26"/>
        </w:rPr>
        <w:t>3.</w:t>
      </w:r>
      <w:r w:rsidR="009F3ADE" w:rsidRPr="001A7060">
        <w:rPr>
          <w:b/>
          <w:sz w:val="26"/>
          <w:szCs w:val="26"/>
        </w:rPr>
        <w:t>СЛУШАЛИ:</w:t>
      </w:r>
      <w:r w:rsidR="00972E34" w:rsidRPr="001A7060">
        <w:rPr>
          <w:b/>
          <w:color w:val="FF0000"/>
          <w:sz w:val="26"/>
          <w:szCs w:val="26"/>
        </w:rPr>
        <w:t xml:space="preserve"> </w:t>
      </w:r>
      <w:r w:rsidR="002F278F" w:rsidRPr="001A7060">
        <w:rPr>
          <w:b/>
          <w:bCs/>
          <w:sz w:val="26"/>
          <w:szCs w:val="26"/>
          <w:shd w:val="clear" w:color="auto" w:fill="FFFFFF"/>
        </w:rPr>
        <w:t>Шаманскую Л.М</w:t>
      </w:r>
      <w:r w:rsidR="002F278F" w:rsidRPr="001A7060">
        <w:rPr>
          <w:bCs/>
          <w:sz w:val="26"/>
          <w:szCs w:val="26"/>
          <w:shd w:val="clear" w:color="auto" w:fill="FFFFFF"/>
        </w:rPr>
        <w:t>.,</w:t>
      </w:r>
      <w:r w:rsidR="002F278F" w:rsidRPr="001A7060">
        <w:rPr>
          <w:rFonts w:ascii="Verdana" w:hAnsi="Verdana"/>
          <w:sz w:val="22"/>
          <w:szCs w:val="22"/>
        </w:rPr>
        <w:t xml:space="preserve"> </w:t>
      </w:r>
      <w:r w:rsidR="002F278F" w:rsidRPr="001A7060">
        <w:rPr>
          <w:sz w:val="26"/>
          <w:szCs w:val="26"/>
        </w:rPr>
        <w:t>руководителя финансового управления администрации муниципального образования Ширинский район</w:t>
      </w:r>
      <w:r w:rsidR="00550FA2" w:rsidRPr="001A7060">
        <w:rPr>
          <w:sz w:val="26"/>
          <w:szCs w:val="26"/>
        </w:rPr>
        <w:t xml:space="preserve"> по вопросу </w:t>
      </w:r>
      <w:r w:rsidR="00BF7852" w:rsidRPr="001A7060">
        <w:rPr>
          <w:sz w:val="26"/>
          <w:szCs w:val="26"/>
        </w:rPr>
        <w:t>об обращении к Правительству Республики Хакасия по индексации оплаты труда муниципальным служащим</w:t>
      </w:r>
      <w:r w:rsidR="005E3E95" w:rsidRPr="001A7060">
        <w:rPr>
          <w:sz w:val="26"/>
          <w:szCs w:val="26"/>
        </w:rPr>
        <w:t>.</w:t>
      </w:r>
    </w:p>
    <w:p w:rsidR="005E3E95" w:rsidRPr="009D2307" w:rsidRDefault="005E3E95" w:rsidP="00591665">
      <w:pPr>
        <w:autoSpaceDE w:val="0"/>
        <w:autoSpaceDN w:val="0"/>
        <w:adjustRightInd w:val="0"/>
        <w:ind w:firstLine="851"/>
        <w:jc w:val="both"/>
        <w:rPr>
          <w:sz w:val="26"/>
          <w:szCs w:val="26"/>
        </w:rPr>
      </w:pPr>
      <w:r w:rsidRPr="009D2307">
        <w:rPr>
          <w:sz w:val="26"/>
          <w:szCs w:val="26"/>
        </w:rPr>
        <w:t xml:space="preserve"> На сегодняшний день сложилась такая ситуация, что заработная плата муниципальным служащим  за последнее время повышалась один раз (в прошлом году) на 20%  не смотря на то, что трудовым кодексом РФ </w:t>
      </w:r>
      <w:proofErr w:type="spellStart"/>
      <w:r w:rsidRPr="009D2307">
        <w:rPr>
          <w:sz w:val="26"/>
          <w:szCs w:val="26"/>
        </w:rPr>
        <w:t>ст</w:t>
      </w:r>
      <w:proofErr w:type="spellEnd"/>
      <w:r w:rsidRPr="009D2307">
        <w:rPr>
          <w:sz w:val="26"/>
          <w:szCs w:val="26"/>
        </w:rPr>
        <w:t xml:space="preserve"> 134  предусмотрено обеспечение повышения уровня реального содержания заработной платы путем индексации заработной платы, которая  направлена на обеспечение повышения уровня реального содержания заработной платы, ее покупательной способности и по своей правовой природе представляет собой государственную гарантию по оплате труда работников.</w:t>
      </w:r>
    </w:p>
    <w:p w:rsidR="005E3E95" w:rsidRPr="009D2307" w:rsidRDefault="005E3E95" w:rsidP="00591665">
      <w:pPr>
        <w:autoSpaceDE w:val="0"/>
        <w:autoSpaceDN w:val="0"/>
        <w:adjustRightInd w:val="0"/>
        <w:ind w:firstLine="851"/>
        <w:jc w:val="both"/>
        <w:rPr>
          <w:sz w:val="26"/>
          <w:szCs w:val="26"/>
        </w:rPr>
      </w:pPr>
      <w:r w:rsidRPr="009D2307">
        <w:rPr>
          <w:sz w:val="26"/>
          <w:szCs w:val="26"/>
        </w:rPr>
        <w:t xml:space="preserve">В то же время по данным </w:t>
      </w:r>
      <w:proofErr w:type="spellStart"/>
      <w:r w:rsidRPr="009D2307">
        <w:rPr>
          <w:sz w:val="26"/>
          <w:szCs w:val="26"/>
        </w:rPr>
        <w:t>Роскомстата</w:t>
      </w:r>
      <w:proofErr w:type="spellEnd"/>
      <w:r w:rsidRPr="009D2307">
        <w:rPr>
          <w:sz w:val="26"/>
          <w:szCs w:val="26"/>
        </w:rPr>
        <w:t xml:space="preserve"> с 2010 года  рост индекса потребительских цен составил 64,5%.</w:t>
      </w:r>
    </w:p>
    <w:p w:rsidR="005E3E95" w:rsidRPr="009D2307" w:rsidRDefault="005E3E95" w:rsidP="00591665">
      <w:pPr>
        <w:autoSpaceDE w:val="0"/>
        <w:autoSpaceDN w:val="0"/>
        <w:adjustRightInd w:val="0"/>
        <w:ind w:firstLine="851"/>
        <w:jc w:val="both"/>
        <w:rPr>
          <w:sz w:val="26"/>
          <w:szCs w:val="26"/>
        </w:rPr>
      </w:pPr>
      <w:r w:rsidRPr="009D2307">
        <w:rPr>
          <w:sz w:val="26"/>
          <w:szCs w:val="26"/>
        </w:rPr>
        <w:t>Низкая заработная плата муниципальных служащих, высокие квалификационные требования, ограничения по службе – все это привело к тому,  что квалифицированных кадров практически не осталось, особенно на селе.</w:t>
      </w:r>
    </w:p>
    <w:p w:rsidR="00591665" w:rsidRDefault="00591665" w:rsidP="00591665">
      <w:pPr>
        <w:autoSpaceDE w:val="0"/>
        <w:autoSpaceDN w:val="0"/>
        <w:adjustRightInd w:val="0"/>
        <w:ind w:firstLine="851"/>
        <w:jc w:val="both"/>
        <w:rPr>
          <w:sz w:val="26"/>
          <w:szCs w:val="26"/>
        </w:rPr>
      </w:pPr>
      <w:r>
        <w:rPr>
          <w:sz w:val="26"/>
          <w:szCs w:val="26"/>
        </w:rPr>
        <w:t xml:space="preserve"> </w:t>
      </w:r>
      <w:r w:rsidR="005E3E95" w:rsidRPr="009D2307">
        <w:rPr>
          <w:sz w:val="26"/>
          <w:szCs w:val="26"/>
        </w:rPr>
        <w:t xml:space="preserve"> Кроме того, идет постоянная оптимизация муниципальных служащих, только по нашему району за период с 2015 по 2017 год  сокращено 20 единиц работников аппарата управления, и по результатам аналитической проверки в этом году Минфин рекомендует сократить еще 10 единиц</w:t>
      </w:r>
    </w:p>
    <w:p w:rsidR="005E3E95" w:rsidRPr="009D2307" w:rsidRDefault="00591665" w:rsidP="00591665">
      <w:pPr>
        <w:autoSpaceDE w:val="0"/>
        <w:autoSpaceDN w:val="0"/>
        <w:adjustRightInd w:val="0"/>
        <w:ind w:firstLine="851"/>
        <w:jc w:val="both"/>
        <w:rPr>
          <w:sz w:val="26"/>
          <w:szCs w:val="26"/>
        </w:rPr>
      </w:pPr>
      <w:r>
        <w:rPr>
          <w:sz w:val="26"/>
          <w:szCs w:val="26"/>
        </w:rPr>
        <w:t xml:space="preserve">  </w:t>
      </w:r>
      <w:r w:rsidR="005E3E95" w:rsidRPr="009D2307">
        <w:rPr>
          <w:sz w:val="26"/>
          <w:szCs w:val="26"/>
        </w:rPr>
        <w:t xml:space="preserve"> И если по государственным служащим на федеральном уровне при  сокращении  штатной численности, экономия средств может быть направлена на увеличения фонда оплаты труды то по муниципалам этого не произошло.</w:t>
      </w:r>
    </w:p>
    <w:p w:rsidR="005E3E95" w:rsidRPr="009D2307" w:rsidRDefault="005E3E95" w:rsidP="00591665">
      <w:pPr>
        <w:autoSpaceDE w:val="0"/>
        <w:autoSpaceDN w:val="0"/>
        <w:adjustRightInd w:val="0"/>
        <w:ind w:firstLine="851"/>
        <w:jc w:val="both"/>
        <w:rPr>
          <w:sz w:val="26"/>
          <w:szCs w:val="26"/>
          <w:shd w:val="clear" w:color="auto" w:fill="FFFFFF"/>
        </w:rPr>
      </w:pPr>
      <w:r w:rsidRPr="009D2307">
        <w:rPr>
          <w:sz w:val="26"/>
          <w:szCs w:val="26"/>
        </w:rPr>
        <w:t>Считаем, что ш</w:t>
      </w:r>
      <w:r w:rsidRPr="009D2307">
        <w:rPr>
          <w:sz w:val="26"/>
          <w:szCs w:val="26"/>
          <w:shd w:val="clear" w:color="auto" w:fill="FFFFFF"/>
        </w:rPr>
        <w:t>татная численность муниципальных служащих в органе местного самоуправления должна соответствовать объективной потребности выполнения функций органов местного самоуправления. Только сокращение объема  полномочий может быть основанием для уменьшения штатной численности муниципальных служащих.</w:t>
      </w:r>
    </w:p>
    <w:p w:rsidR="005E3E95" w:rsidRPr="009D2307" w:rsidRDefault="005E3E95" w:rsidP="00591665">
      <w:pPr>
        <w:autoSpaceDE w:val="0"/>
        <w:autoSpaceDN w:val="0"/>
        <w:adjustRightInd w:val="0"/>
        <w:ind w:firstLine="851"/>
        <w:jc w:val="both"/>
        <w:rPr>
          <w:b/>
          <w:sz w:val="26"/>
          <w:szCs w:val="26"/>
          <w:u w:val="single"/>
        </w:rPr>
      </w:pPr>
      <w:r w:rsidRPr="009D2307">
        <w:rPr>
          <w:sz w:val="26"/>
          <w:szCs w:val="26"/>
        </w:rPr>
        <w:t xml:space="preserve">  По факту же ко</w:t>
      </w:r>
      <w:r w:rsidR="00591665">
        <w:rPr>
          <w:sz w:val="26"/>
          <w:szCs w:val="26"/>
        </w:rPr>
        <w:t xml:space="preserve">личество полномочий возрастает, </w:t>
      </w:r>
      <w:r w:rsidRPr="009D2307">
        <w:rPr>
          <w:sz w:val="26"/>
          <w:szCs w:val="26"/>
        </w:rPr>
        <w:t xml:space="preserve">передано  15 </w:t>
      </w:r>
      <w:proofErr w:type="spellStart"/>
      <w:r w:rsidRPr="009D2307">
        <w:rPr>
          <w:sz w:val="26"/>
          <w:szCs w:val="26"/>
        </w:rPr>
        <w:t>госполномочий</w:t>
      </w:r>
      <w:proofErr w:type="spellEnd"/>
      <w:r w:rsidRPr="009D2307">
        <w:rPr>
          <w:sz w:val="26"/>
          <w:szCs w:val="26"/>
        </w:rPr>
        <w:t xml:space="preserve">, без подкрепления штатными единицами.  </w:t>
      </w:r>
    </w:p>
    <w:p w:rsidR="005E3E95" w:rsidRPr="009D2307" w:rsidRDefault="005E3E95" w:rsidP="00591665">
      <w:pPr>
        <w:autoSpaceDE w:val="0"/>
        <w:autoSpaceDN w:val="0"/>
        <w:adjustRightInd w:val="0"/>
        <w:ind w:firstLine="851"/>
        <w:jc w:val="both"/>
        <w:rPr>
          <w:sz w:val="26"/>
          <w:szCs w:val="26"/>
        </w:rPr>
      </w:pPr>
      <w:r w:rsidRPr="009D2307">
        <w:rPr>
          <w:rFonts w:eastAsiaTheme="minorHAnsi"/>
          <w:sz w:val="26"/>
          <w:szCs w:val="26"/>
          <w:lang w:eastAsia="en-US"/>
        </w:rPr>
        <w:t>В соответствии со ст</w:t>
      </w:r>
      <w:r w:rsidR="00796F1F">
        <w:rPr>
          <w:rFonts w:eastAsiaTheme="minorHAnsi"/>
          <w:sz w:val="26"/>
          <w:szCs w:val="26"/>
          <w:lang w:eastAsia="en-US"/>
        </w:rPr>
        <w:t>.</w:t>
      </w:r>
      <w:r w:rsidRPr="009D2307">
        <w:rPr>
          <w:rFonts w:eastAsiaTheme="minorHAnsi"/>
          <w:sz w:val="26"/>
          <w:szCs w:val="26"/>
          <w:lang w:eastAsia="en-US"/>
        </w:rPr>
        <w:t xml:space="preserve"> 134. 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 Государственные органы, органы местного самоуправления, государственные и муниципальные учреждения производят индексацию заработной платы в порядке, установленном трудовым законодательством и иными нормативными правовыми актами, содержащими нормы трудового права, другие работодатели - в порядке, установленном коллективным договором, соглашениями, локальными нормативными актами.</w:t>
      </w:r>
    </w:p>
    <w:p w:rsidR="005E3E95" w:rsidRPr="009D2307" w:rsidRDefault="005E3E95" w:rsidP="00591665">
      <w:pPr>
        <w:pStyle w:val="ConsPlusNormal"/>
        <w:ind w:firstLine="851"/>
        <w:jc w:val="both"/>
        <w:rPr>
          <w:rFonts w:ascii="Times New Roman" w:hAnsi="Times New Roman" w:cs="Times New Roman"/>
          <w:sz w:val="26"/>
          <w:szCs w:val="26"/>
        </w:rPr>
      </w:pPr>
      <w:r w:rsidRPr="009D2307">
        <w:rPr>
          <w:rFonts w:ascii="Times New Roman" w:hAnsi="Times New Roman" w:cs="Times New Roman"/>
          <w:sz w:val="26"/>
          <w:szCs w:val="26"/>
        </w:rPr>
        <w:t xml:space="preserve">В силу Федерального Закона 25-ФЗ органы местного самоуправления </w:t>
      </w:r>
      <w:r w:rsidRPr="009D2307">
        <w:rPr>
          <w:rFonts w:ascii="Times New Roman" w:hAnsi="Times New Roman" w:cs="Times New Roman"/>
          <w:sz w:val="26"/>
          <w:szCs w:val="26"/>
        </w:rPr>
        <w:lastRenderedPageBreak/>
        <w:t xml:space="preserve">самостоятельно определяют размер и условия оплаты труда муниципальных служащих. </w:t>
      </w:r>
    </w:p>
    <w:p w:rsidR="005E3E95" w:rsidRPr="009D2307" w:rsidRDefault="005E3E95" w:rsidP="00591665">
      <w:pPr>
        <w:pStyle w:val="ConsPlusNormal"/>
        <w:ind w:firstLine="851"/>
        <w:jc w:val="both"/>
        <w:rPr>
          <w:rFonts w:eastAsiaTheme="minorHAnsi"/>
          <w:sz w:val="26"/>
          <w:szCs w:val="26"/>
          <w:lang w:eastAsia="en-US"/>
        </w:rPr>
      </w:pPr>
      <w:r w:rsidRPr="009D2307">
        <w:rPr>
          <w:rFonts w:ascii="Times New Roman" w:hAnsi="Times New Roman" w:cs="Times New Roman"/>
          <w:sz w:val="26"/>
          <w:szCs w:val="26"/>
        </w:rPr>
        <w:t xml:space="preserve">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w:t>
      </w:r>
      <w:r w:rsidRPr="009D2307">
        <w:rPr>
          <w:rFonts w:ascii="Times New Roman" w:hAnsi="Times New Roman" w:cs="Times New Roman"/>
          <w:b/>
          <w:sz w:val="26"/>
          <w:szCs w:val="26"/>
        </w:rPr>
        <w:t>издаваемыми представительным органом муниципального образования</w:t>
      </w:r>
      <w:r w:rsidRPr="009D2307">
        <w:rPr>
          <w:rFonts w:ascii="Times New Roman" w:hAnsi="Times New Roman" w:cs="Times New Roman"/>
          <w:sz w:val="26"/>
          <w:szCs w:val="26"/>
        </w:rPr>
        <w:t xml:space="preserve"> в соответствии с законодательством Российской Федерации и законодательством субъектов Российской Федерации  то есть здесь играет значительную роль ст</w:t>
      </w:r>
      <w:r w:rsidR="00796F1F">
        <w:rPr>
          <w:rFonts w:ascii="Times New Roman" w:hAnsi="Times New Roman" w:cs="Times New Roman"/>
          <w:sz w:val="26"/>
          <w:szCs w:val="26"/>
        </w:rPr>
        <w:t>.</w:t>
      </w:r>
      <w:r w:rsidRPr="009D2307">
        <w:rPr>
          <w:rFonts w:ascii="Times New Roman" w:hAnsi="Times New Roman" w:cs="Times New Roman"/>
          <w:sz w:val="26"/>
          <w:szCs w:val="26"/>
        </w:rPr>
        <w:t xml:space="preserve"> 136 БК РФ в соответствии с которой</w:t>
      </w:r>
      <w:r w:rsidRPr="009D2307">
        <w:rPr>
          <w:rFonts w:ascii="Times New Roman" w:eastAsiaTheme="minorHAnsi" w:hAnsi="Times New Roman" w:cs="Times New Roman"/>
          <w:sz w:val="26"/>
          <w:szCs w:val="26"/>
          <w:lang w:eastAsia="en-US"/>
        </w:rPr>
        <w:t xml:space="preserve">  дотационные муниципальные образования, (свыше 5 % доходов местного бюджета) не имеют права превышать установленные высшим исполнительным органом государственной власти субъекта Российской Федерации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r w:rsidR="009D2307" w:rsidRPr="009D2307">
        <w:rPr>
          <w:rFonts w:ascii="Times New Roman" w:eastAsiaTheme="minorHAnsi" w:hAnsi="Times New Roman" w:cs="Times New Roman"/>
          <w:sz w:val="26"/>
          <w:szCs w:val="26"/>
          <w:lang w:eastAsia="en-US"/>
        </w:rPr>
        <w:t xml:space="preserve"> </w:t>
      </w:r>
      <w:r w:rsidRPr="009D2307">
        <w:rPr>
          <w:rFonts w:ascii="Times New Roman" w:eastAsiaTheme="minorHAnsi" w:hAnsi="Times New Roman" w:cs="Times New Roman"/>
          <w:sz w:val="26"/>
          <w:szCs w:val="26"/>
          <w:lang w:eastAsia="en-US"/>
        </w:rPr>
        <w:t>Такие нормативы установлены Постановлением  Правительства РХ №210 от 27.04.2010г.</w:t>
      </w:r>
      <w:r w:rsidR="009D2307" w:rsidRPr="009D2307">
        <w:rPr>
          <w:rFonts w:ascii="Times New Roman" w:eastAsiaTheme="minorHAnsi" w:hAnsi="Times New Roman" w:cs="Times New Roman"/>
          <w:sz w:val="26"/>
          <w:szCs w:val="26"/>
          <w:lang w:eastAsia="en-US"/>
        </w:rPr>
        <w:t xml:space="preserve"> "Об утверждении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в Республике Хакасия"</w:t>
      </w:r>
    </w:p>
    <w:p w:rsidR="005E3E95" w:rsidRPr="009D2307" w:rsidRDefault="005E3E95" w:rsidP="00591665">
      <w:pPr>
        <w:ind w:firstLine="851"/>
        <w:jc w:val="both"/>
        <w:rPr>
          <w:rFonts w:eastAsiaTheme="minorHAnsi"/>
          <w:sz w:val="26"/>
          <w:szCs w:val="26"/>
          <w:lang w:eastAsia="en-US"/>
        </w:rPr>
      </w:pPr>
      <w:r w:rsidRPr="009D2307">
        <w:rPr>
          <w:rFonts w:eastAsiaTheme="minorHAnsi"/>
          <w:sz w:val="26"/>
          <w:szCs w:val="26"/>
          <w:lang w:eastAsia="en-US"/>
        </w:rPr>
        <w:t xml:space="preserve"> Кроме того,  </w:t>
      </w:r>
      <w:r w:rsidR="009D2307">
        <w:rPr>
          <w:rFonts w:eastAsiaTheme="minorHAnsi"/>
          <w:sz w:val="26"/>
          <w:szCs w:val="26"/>
          <w:lang w:eastAsia="en-US"/>
        </w:rPr>
        <w:t xml:space="preserve">Методикой расчёта </w:t>
      </w:r>
      <w:r w:rsidR="009D2307" w:rsidRPr="009D2307">
        <w:rPr>
          <w:rFonts w:eastAsiaTheme="minorHAnsi"/>
          <w:sz w:val="26"/>
          <w:szCs w:val="26"/>
          <w:lang w:eastAsia="en-US"/>
        </w:rPr>
        <w:t xml:space="preserve">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w:t>
      </w:r>
      <w:r w:rsidR="009D2307">
        <w:rPr>
          <w:rFonts w:eastAsiaTheme="minorHAnsi"/>
          <w:sz w:val="26"/>
          <w:szCs w:val="26"/>
          <w:lang w:eastAsia="en-US"/>
        </w:rPr>
        <w:t>в Республике Хакасия</w:t>
      </w:r>
      <w:r w:rsidRPr="009D2307">
        <w:rPr>
          <w:rFonts w:eastAsiaTheme="minorHAnsi"/>
          <w:sz w:val="26"/>
          <w:szCs w:val="26"/>
          <w:lang w:eastAsia="en-US"/>
        </w:rPr>
        <w:t xml:space="preserve">, (утвержденной этим же Постановлением) предусмотрено, что </w:t>
      </w:r>
    </w:p>
    <w:p w:rsidR="005E3E95" w:rsidRPr="009D2307" w:rsidRDefault="00591665" w:rsidP="00591665">
      <w:pPr>
        <w:ind w:firstLine="851"/>
        <w:jc w:val="both"/>
        <w:rPr>
          <w:rFonts w:eastAsiaTheme="minorHAnsi"/>
          <w:sz w:val="26"/>
          <w:szCs w:val="26"/>
          <w:lang w:eastAsia="en-US"/>
        </w:rPr>
      </w:pPr>
      <w:r>
        <w:rPr>
          <w:rFonts w:eastAsiaTheme="minorHAnsi"/>
          <w:sz w:val="26"/>
          <w:szCs w:val="26"/>
          <w:lang w:eastAsia="en-US"/>
        </w:rPr>
        <w:t xml:space="preserve"> – и</w:t>
      </w:r>
      <w:r w:rsidR="005E3E95" w:rsidRPr="009D2307">
        <w:rPr>
          <w:rFonts w:eastAsiaTheme="minorHAnsi"/>
          <w:sz w:val="26"/>
          <w:szCs w:val="26"/>
          <w:lang w:eastAsia="en-US"/>
        </w:rPr>
        <w:t>ндексация предельных значений размеров должностных окладов депутатов и выборных должностных лиц местного самоуправления, осуществляющих свои полномочия на постоянной основе, муниципальных служащих осуществляется путем внесения изменений в данную Методику</w:t>
      </w:r>
      <w:r w:rsidR="009D2307" w:rsidRPr="009D2307">
        <w:rPr>
          <w:rFonts w:eastAsiaTheme="minorHAnsi"/>
          <w:sz w:val="26"/>
          <w:szCs w:val="26"/>
          <w:lang w:eastAsia="en-US"/>
        </w:rPr>
        <w:t>.</w:t>
      </w:r>
    </w:p>
    <w:p w:rsidR="005E3E95" w:rsidRPr="009D2307" w:rsidRDefault="009D2307" w:rsidP="00591665">
      <w:pPr>
        <w:ind w:firstLine="851"/>
        <w:jc w:val="both"/>
        <w:rPr>
          <w:rFonts w:eastAsiaTheme="minorHAnsi"/>
          <w:sz w:val="26"/>
          <w:szCs w:val="26"/>
          <w:lang w:eastAsia="en-US"/>
        </w:rPr>
      </w:pPr>
      <w:r w:rsidRPr="009D2307">
        <w:rPr>
          <w:rFonts w:eastAsiaTheme="minorHAnsi"/>
          <w:b/>
          <w:sz w:val="26"/>
          <w:szCs w:val="26"/>
          <w:lang w:eastAsia="en-US"/>
        </w:rPr>
        <w:t>В</w:t>
      </w:r>
      <w:r w:rsidR="005E3E95" w:rsidRPr="009D2307">
        <w:rPr>
          <w:rFonts w:eastAsiaTheme="minorHAnsi"/>
          <w:b/>
          <w:sz w:val="26"/>
          <w:szCs w:val="26"/>
          <w:lang w:eastAsia="en-US"/>
        </w:rPr>
        <w:t xml:space="preserve"> связи с чем предлагаем </w:t>
      </w:r>
      <w:r w:rsidR="005E3E95" w:rsidRPr="009D2307">
        <w:rPr>
          <w:b/>
          <w:sz w:val="26"/>
          <w:szCs w:val="26"/>
        </w:rPr>
        <w:t>обратиться в Правительство Республики Хакасия о внесении изменений в Постановление</w:t>
      </w:r>
      <w:r w:rsidR="00591665">
        <w:rPr>
          <w:b/>
          <w:sz w:val="26"/>
          <w:szCs w:val="26"/>
        </w:rPr>
        <w:t xml:space="preserve"> №210</w:t>
      </w:r>
      <w:r w:rsidR="005E3E95" w:rsidRPr="009D2307">
        <w:rPr>
          <w:b/>
          <w:sz w:val="26"/>
          <w:szCs w:val="26"/>
        </w:rPr>
        <w:t xml:space="preserve"> </w:t>
      </w:r>
      <w:r w:rsidR="005E3E95" w:rsidRPr="009D2307">
        <w:rPr>
          <w:rFonts w:eastAsiaTheme="minorHAnsi"/>
          <w:b/>
          <w:sz w:val="26"/>
          <w:szCs w:val="26"/>
          <w:lang w:eastAsia="en-US"/>
        </w:rPr>
        <w:t xml:space="preserve"> Правительства Республики Хакасия</w:t>
      </w:r>
      <w:r w:rsidR="00591665">
        <w:rPr>
          <w:rFonts w:eastAsiaTheme="minorHAnsi"/>
          <w:b/>
          <w:sz w:val="26"/>
          <w:szCs w:val="26"/>
          <w:lang w:eastAsia="en-US"/>
        </w:rPr>
        <w:t>.</w:t>
      </w:r>
    </w:p>
    <w:p w:rsidR="00BF7852" w:rsidRPr="005E3E95" w:rsidRDefault="001A7060" w:rsidP="001A7060">
      <w:pPr>
        <w:pStyle w:val="a3"/>
        <w:tabs>
          <w:tab w:val="left" w:pos="0"/>
        </w:tabs>
        <w:ind w:left="0"/>
        <w:jc w:val="both"/>
        <w:rPr>
          <w:sz w:val="26"/>
          <w:szCs w:val="26"/>
        </w:rPr>
      </w:pPr>
      <w:r>
        <w:rPr>
          <w:b/>
          <w:sz w:val="26"/>
          <w:szCs w:val="26"/>
        </w:rPr>
        <w:tab/>
      </w:r>
      <w:r w:rsidR="00F11163" w:rsidRPr="005E3E95">
        <w:rPr>
          <w:b/>
          <w:sz w:val="26"/>
          <w:szCs w:val="26"/>
        </w:rPr>
        <w:t>СЛУШАЛИ</w:t>
      </w:r>
      <w:r w:rsidR="00BF7852" w:rsidRPr="005E3E95">
        <w:rPr>
          <w:b/>
          <w:sz w:val="26"/>
          <w:szCs w:val="26"/>
        </w:rPr>
        <w:t xml:space="preserve"> </w:t>
      </w:r>
      <w:r w:rsidR="00BF7852" w:rsidRPr="00591665">
        <w:rPr>
          <w:b/>
          <w:sz w:val="26"/>
          <w:szCs w:val="26"/>
        </w:rPr>
        <w:t>Зайцева С.Н</w:t>
      </w:r>
      <w:r w:rsidR="00F11163" w:rsidRPr="005E3E95">
        <w:rPr>
          <w:sz w:val="26"/>
          <w:szCs w:val="26"/>
        </w:rPr>
        <w:t>.</w:t>
      </w:r>
      <w:r w:rsidR="00F11163" w:rsidRPr="005E3E95">
        <w:rPr>
          <w:b/>
          <w:sz w:val="26"/>
          <w:szCs w:val="26"/>
        </w:rPr>
        <w:t>:</w:t>
      </w:r>
      <w:r w:rsidR="00415CE3" w:rsidRPr="005E3E95">
        <w:rPr>
          <w:sz w:val="26"/>
          <w:szCs w:val="26"/>
        </w:rPr>
        <w:t xml:space="preserve"> Комиссией Совета подготовлен проект обращения к </w:t>
      </w:r>
      <w:r w:rsidR="00BF7852" w:rsidRPr="005E3E95">
        <w:rPr>
          <w:sz w:val="26"/>
          <w:szCs w:val="26"/>
        </w:rPr>
        <w:t>Главе Республики Хакасия – Председателю Правительства Республики Хакасия Коновалову В.О</w:t>
      </w:r>
      <w:r w:rsidR="00796F1F">
        <w:rPr>
          <w:sz w:val="26"/>
          <w:szCs w:val="26"/>
        </w:rPr>
        <w:t>.</w:t>
      </w:r>
      <w:r w:rsidR="00BF7852" w:rsidRPr="005E3E95">
        <w:rPr>
          <w:sz w:val="26"/>
          <w:szCs w:val="26"/>
        </w:rPr>
        <w:t xml:space="preserve"> и Председателю Верховного совета Республики Хакасия  </w:t>
      </w:r>
      <w:proofErr w:type="spellStart"/>
      <w:r w:rsidR="00BF7852" w:rsidRPr="005E3E95">
        <w:rPr>
          <w:sz w:val="26"/>
          <w:szCs w:val="26"/>
        </w:rPr>
        <w:t>Штыгашеву</w:t>
      </w:r>
      <w:proofErr w:type="spellEnd"/>
      <w:r w:rsidR="00BF7852" w:rsidRPr="005E3E95">
        <w:rPr>
          <w:sz w:val="26"/>
          <w:szCs w:val="26"/>
        </w:rPr>
        <w:t xml:space="preserve"> В.Н</w:t>
      </w:r>
      <w:r w:rsidR="00796F1F">
        <w:rPr>
          <w:sz w:val="26"/>
          <w:szCs w:val="26"/>
        </w:rPr>
        <w:t>.</w:t>
      </w:r>
      <w:r w:rsidR="00415CE3" w:rsidRPr="005E3E95">
        <w:rPr>
          <w:sz w:val="26"/>
          <w:szCs w:val="26"/>
        </w:rPr>
        <w:t xml:space="preserve"> с мнением членов Совета - глав муни</w:t>
      </w:r>
      <w:r w:rsidR="00F11163" w:rsidRPr="005E3E95">
        <w:rPr>
          <w:sz w:val="26"/>
          <w:szCs w:val="26"/>
        </w:rPr>
        <w:t>ципальных образований Ре</w:t>
      </w:r>
      <w:r w:rsidR="00415CE3" w:rsidRPr="005E3E95">
        <w:rPr>
          <w:sz w:val="26"/>
          <w:szCs w:val="26"/>
        </w:rPr>
        <w:t xml:space="preserve">спублики Хакасия по </w:t>
      </w:r>
      <w:r w:rsidR="00BF7852" w:rsidRPr="005E3E95">
        <w:rPr>
          <w:sz w:val="26"/>
          <w:szCs w:val="26"/>
        </w:rPr>
        <w:t>индексации оплаты труда муниципальным служащим.</w:t>
      </w:r>
    </w:p>
    <w:p w:rsidR="00D1768A" w:rsidRPr="005E3E95" w:rsidRDefault="00415CE3" w:rsidP="00F11163">
      <w:pPr>
        <w:ind w:firstLine="708"/>
        <w:jc w:val="both"/>
        <w:rPr>
          <w:sz w:val="26"/>
          <w:szCs w:val="26"/>
        </w:rPr>
      </w:pPr>
      <w:r w:rsidRPr="005E3E95">
        <w:rPr>
          <w:sz w:val="26"/>
          <w:szCs w:val="26"/>
        </w:rPr>
        <w:t xml:space="preserve">Предлагаю принять текст обращения за основу. Предложения и замечания членов </w:t>
      </w:r>
      <w:r w:rsidR="00F11163" w:rsidRPr="005E3E95">
        <w:rPr>
          <w:sz w:val="26"/>
          <w:szCs w:val="26"/>
        </w:rPr>
        <w:t>С</w:t>
      </w:r>
      <w:r w:rsidRPr="005E3E95">
        <w:rPr>
          <w:sz w:val="26"/>
          <w:szCs w:val="26"/>
        </w:rPr>
        <w:t xml:space="preserve">овета включить в текст обращения. Исполнительной дирекции подготовить обращение с учетом предложений и замечаний и направить в адрес </w:t>
      </w:r>
      <w:r w:rsidR="00F11163" w:rsidRPr="005E3E95">
        <w:rPr>
          <w:sz w:val="26"/>
          <w:szCs w:val="26"/>
        </w:rPr>
        <w:t>Главы Республики Хакасия-Председателя Правительства Республики Хакасия Коновалова В.О.</w:t>
      </w:r>
      <w:r w:rsidR="00BF7852" w:rsidRPr="005E3E95">
        <w:rPr>
          <w:sz w:val="26"/>
          <w:szCs w:val="26"/>
        </w:rPr>
        <w:t xml:space="preserve"> и Председателю Верховного совета Республики Хакасия  </w:t>
      </w:r>
      <w:proofErr w:type="spellStart"/>
      <w:r w:rsidR="00BF7852" w:rsidRPr="005E3E95">
        <w:rPr>
          <w:sz w:val="26"/>
          <w:szCs w:val="26"/>
        </w:rPr>
        <w:t>Штыгашеву</w:t>
      </w:r>
      <w:proofErr w:type="spellEnd"/>
      <w:r w:rsidR="00BF7852" w:rsidRPr="005E3E95">
        <w:rPr>
          <w:sz w:val="26"/>
          <w:szCs w:val="26"/>
        </w:rPr>
        <w:t xml:space="preserve"> В.Н</w:t>
      </w:r>
      <w:r w:rsidRPr="005E3E95">
        <w:rPr>
          <w:sz w:val="26"/>
          <w:szCs w:val="26"/>
        </w:rPr>
        <w:t xml:space="preserve"> до 25</w:t>
      </w:r>
      <w:r w:rsidR="00BF7852" w:rsidRPr="005E3E95">
        <w:rPr>
          <w:sz w:val="26"/>
          <w:szCs w:val="26"/>
        </w:rPr>
        <w:t xml:space="preserve"> октября</w:t>
      </w:r>
      <w:r w:rsidRPr="005E3E95">
        <w:rPr>
          <w:sz w:val="26"/>
          <w:szCs w:val="26"/>
        </w:rPr>
        <w:t xml:space="preserve"> 2019 года.</w:t>
      </w:r>
    </w:p>
    <w:p w:rsidR="00F87772" w:rsidRPr="005E3E95" w:rsidRDefault="00F87772" w:rsidP="008A34E4">
      <w:pPr>
        <w:pStyle w:val="a3"/>
        <w:tabs>
          <w:tab w:val="left" w:pos="709"/>
        </w:tabs>
        <w:ind w:left="708"/>
        <w:jc w:val="both"/>
        <w:rPr>
          <w:b/>
          <w:sz w:val="26"/>
          <w:szCs w:val="26"/>
        </w:rPr>
      </w:pPr>
      <w:r w:rsidRPr="005E3E95">
        <w:rPr>
          <w:b/>
          <w:sz w:val="26"/>
          <w:szCs w:val="26"/>
        </w:rPr>
        <w:t xml:space="preserve">РЕШИЛИ: </w:t>
      </w:r>
    </w:p>
    <w:p w:rsidR="00F11163" w:rsidRPr="005E3E95" w:rsidRDefault="00F11163" w:rsidP="00F11163">
      <w:pPr>
        <w:pStyle w:val="a3"/>
        <w:numPr>
          <w:ilvl w:val="0"/>
          <w:numId w:val="13"/>
        </w:numPr>
        <w:tabs>
          <w:tab w:val="left" w:pos="709"/>
        </w:tabs>
        <w:jc w:val="both"/>
        <w:rPr>
          <w:sz w:val="26"/>
          <w:szCs w:val="26"/>
        </w:rPr>
      </w:pPr>
      <w:r w:rsidRPr="005E3E95">
        <w:rPr>
          <w:sz w:val="26"/>
          <w:szCs w:val="26"/>
        </w:rPr>
        <w:t>Принять текст обращения за основу;</w:t>
      </w:r>
    </w:p>
    <w:p w:rsidR="00F11163" w:rsidRPr="005E3E95" w:rsidRDefault="00F11163" w:rsidP="002242D3">
      <w:pPr>
        <w:pStyle w:val="a3"/>
        <w:numPr>
          <w:ilvl w:val="0"/>
          <w:numId w:val="13"/>
        </w:numPr>
        <w:tabs>
          <w:tab w:val="left" w:pos="709"/>
        </w:tabs>
        <w:ind w:left="0" w:firstLine="708"/>
        <w:jc w:val="both"/>
        <w:rPr>
          <w:sz w:val="26"/>
          <w:szCs w:val="26"/>
        </w:rPr>
      </w:pPr>
      <w:r w:rsidRPr="005E3E95">
        <w:rPr>
          <w:sz w:val="26"/>
          <w:szCs w:val="26"/>
        </w:rPr>
        <w:t>Членам Правления Совета внести замечания и предложения и направить в ад</w:t>
      </w:r>
      <w:r w:rsidR="00BF7852" w:rsidRPr="005E3E95">
        <w:rPr>
          <w:sz w:val="26"/>
          <w:szCs w:val="26"/>
        </w:rPr>
        <w:t>рес исполнительной дирекции до 22 октября</w:t>
      </w:r>
      <w:r w:rsidRPr="005E3E95">
        <w:rPr>
          <w:sz w:val="26"/>
          <w:szCs w:val="26"/>
        </w:rPr>
        <w:t xml:space="preserve"> 2019года;</w:t>
      </w:r>
    </w:p>
    <w:p w:rsidR="00F11163" w:rsidRPr="005E3E95" w:rsidRDefault="00F11163" w:rsidP="002242D3">
      <w:pPr>
        <w:pStyle w:val="a3"/>
        <w:numPr>
          <w:ilvl w:val="0"/>
          <w:numId w:val="13"/>
        </w:numPr>
        <w:tabs>
          <w:tab w:val="left" w:pos="709"/>
        </w:tabs>
        <w:ind w:left="0" w:firstLine="708"/>
        <w:jc w:val="both"/>
        <w:rPr>
          <w:sz w:val="26"/>
          <w:szCs w:val="26"/>
        </w:rPr>
      </w:pPr>
      <w:r w:rsidRPr="005E3E95">
        <w:rPr>
          <w:sz w:val="26"/>
          <w:szCs w:val="26"/>
        </w:rPr>
        <w:t>Исполнительной дирекции (Соколик Н.М.)</w:t>
      </w:r>
      <w:r w:rsidR="005E3E95" w:rsidRPr="005E3E95">
        <w:rPr>
          <w:sz w:val="26"/>
          <w:szCs w:val="26"/>
        </w:rPr>
        <w:t xml:space="preserve"> </w:t>
      </w:r>
      <w:r w:rsidR="00796F1F">
        <w:rPr>
          <w:sz w:val="26"/>
          <w:szCs w:val="26"/>
        </w:rPr>
        <w:t xml:space="preserve">с </w:t>
      </w:r>
      <w:r w:rsidRPr="005E3E95">
        <w:rPr>
          <w:sz w:val="26"/>
          <w:szCs w:val="26"/>
        </w:rPr>
        <w:t>внес</w:t>
      </w:r>
      <w:r w:rsidR="00796F1F">
        <w:rPr>
          <w:sz w:val="26"/>
          <w:szCs w:val="26"/>
        </w:rPr>
        <w:t>енными</w:t>
      </w:r>
      <w:r w:rsidRPr="005E3E95">
        <w:rPr>
          <w:sz w:val="26"/>
          <w:szCs w:val="26"/>
        </w:rPr>
        <w:t xml:space="preserve"> предложения</w:t>
      </w:r>
      <w:r w:rsidR="00796F1F">
        <w:rPr>
          <w:sz w:val="26"/>
          <w:szCs w:val="26"/>
        </w:rPr>
        <w:t>ми</w:t>
      </w:r>
      <w:r w:rsidRPr="005E3E95">
        <w:rPr>
          <w:sz w:val="26"/>
          <w:szCs w:val="26"/>
        </w:rPr>
        <w:t xml:space="preserve"> </w:t>
      </w:r>
      <w:r w:rsidR="00796F1F">
        <w:rPr>
          <w:sz w:val="26"/>
          <w:szCs w:val="26"/>
        </w:rPr>
        <w:t xml:space="preserve">направить текст </w:t>
      </w:r>
      <w:r w:rsidRPr="005E3E95">
        <w:rPr>
          <w:sz w:val="26"/>
          <w:szCs w:val="26"/>
        </w:rPr>
        <w:t xml:space="preserve">обращения </w:t>
      </w:r>
      <w:r w:rsidR="00796F1F">
        <w:rPr>
          <w:sz w:val="26"/>
          <w:szCs w:val="26"/>
        </w:rPr>
        <w:t xml:space="preserve">за </w:t>
      </w:r>
      <w:r w:rsidRPr="005E3E95">
        <w:rPr>
          <w:sz w:val="26"/>
          <w:szCs w:val="26"/>
        </w:rPr>
        <w:t xml:space="preserve"> подпис</w:t>
      </w:r>
      <w:r w:rsidR="00796F1F">
        <w:rPr>
          <w:sz w:val="26"/>
          <w:szCs w:val="26"/>
        </w:rPr>
        <w:t>ью</w:t>
      </w:r>
      <w:r w:rsidRPr="005E3E95">
        <w:rPr>
          <w:sz w:val="26"/>
          <w:szCs w:val="26"/>
        </w:rPr>
        <w:t xml:space="preserve"> </w:t>
      </w:r>
      <w:r w:rsidR="00796F1F">
        <w:rPr>
          <w:sz w:val="26"/>
          <w:szCs w:val="26"/>
        </w:rPr>
        <w:t>заместителя</w:t>
      </w:r>
      <w:r w:rsidR="005E3E95" w:rsidRPr="005E3E95">
        <w:rPr>
          <w:sz w:val="26"/>
          <w:szCs w:val="26"/>
        </w:rPr>
        <w:t xml:space="preserve"> Председателя Совета до 25 октября </w:t>
      </w:r>
      <w:r w:rsidR="00796F1F">
        <w:rPr>
          <w:sz w:val="26"/>
          <w:szCs w:val="26"/>
        </w:rPr>
        <w:t xml:space="preserve">2019года в адрес </w:t>
      </w:r>
      <w:r w:rsidR="00796F1F" w:rsidRPr="005E3E95">
        <w:rPr>
          <w:sz w:val="26"/>
          <w:szCs w:val="26"/>
        </w:rPr>
        <w:t>Глав</w:t>
      </w:r>
      <w:r w:rsidR="00796F1F">
        <w:rPr>
          <w:sz w:val="26"/>
          <w:szCs w:val="26"/>
        </w:rPr>
        <w:t>ы</w:t>
      </w:r>
      <w:r w:rsidR="00796F1F" w:rsidRPr="005E3E95">
        <w:rPr>
          <w:sz w:val="26"/>
          <w:szCs w:val="26"/>
        </w:rPr>
        <w:t xml:space="preserve"> Республики Хакасия – </w:t>
      </w:r>
      <w:r w:rsidR="00796F1F">
        <w:rPr>
          <w:sz w:val="26"/>
          <w:szCs w:val="26"/>
        </w:rPr>
        <w:t>Председателя</w:t>
      </w:r>
      <w:r w:rsidR="00796F1F" w:rsidRPr="005E3E95">
        <w:rPr>
          <w:sz w:val="26"/>
          <w:szCs w:val="26"/>
        </w:rPr>
        <w:t xml:space="preserve"> Правительства Республики Хакасия Коновалов</w:t>
      </w:r>
      <w:r w:rsidR="00796F1F">
        <w:rPr>
          <w:sz w:val="26"/>
          <w:szCs w:val="26"/>
        </w:rPr>
        <w:t>а</w:t>
      </w:r>
      <w:r w:rsidR="00796F1F" w:rsidRPr="005E3E95">
        <w:rPr>
          <w:sz w:val="26"/>
          <w:szCs w:val="26"/>
        </w:rPr>
        <w:t xml:space="preserve"> В.О</w:t>
      </w:r>
      <w:r w:rsidR="00796F1F">
        <w:rPr>
          <w:sz w:val="26"/>
          <w:szCs w:val="26"/>
        </w:rPr>
        <w:t>.</w:t>
      </w:r>
      <w:r w:rsidR="00796F1F" w:rsidRPr="005E3E95">
        <w:rPr>
          <w:sz w:val="26"/>
          <w:szCs w:val="26"/>
        </w:rPr>
        <w:t xml:space="preserve"> и Председател</w:t>
      </w:r>
      <w:r w:rsidR="00796F1F">
        <w:rPr>
          <w:sz w:val="26"/>
          <w:szCs w:val="26"/>
        </w:rPr>
        <w:t>я</w:t>
      </w:r>
      <w:r w:rsidR="00796F1F" w:rsidRPr="005E3E95">
        <w:rPr>
          <w:sz w:val="26"/>
          <w:szCs w:val="26"/>
        </w:rPr>
        <w:t xml:space="preserve"> Верховного </w:t>
      </w:r>
      <w:r w:rsidR="00796F1F">
        <w:rPr>
          <w:sz w:val="26"/>
          <w:szCs w:val="26"/>
        </w:rPr>
        <w:t>С</w:t>
      </w:r>
      <w:r w:rsidR="00796F1F" w:rsidRPr="005E3E95">
        <w:rPr>
          <w:sz w:val="26"/>
          <w:szCs w:val="26"/>
        </w:rPr>
        <w:t xml:space="preserve">овета Республики Хакасия  </w:t>
      </w:r>
      <w:proofErr w:type="spellStart"/>
      <w:r w:rsidR="00796F1F" w:rsidRPr="005E3E95">
        <w:rPr>
          <w:sz w:val="26"/>
          <w:szCs w:val="26"/>
        </w:rPr>
        <w:t>Штыгашев</w:t>
      </w:r>
      <w:r w:rsidR="00796F1F">
        <w:rPr>
          <w:sz w:val="26"/>
          <w:szCs w:val="26"/>
        </w:rPr>
        <w:t>а</w:t>
      </w:r>
      <w:proofErr w:type="spellEnd"/>
      <w:r w:rsidR="00796F1F" w:rsidRPr="005E3E95">
        <w:rPr>
          <w:sz w:val="26"/>
          <w:szCs w:val="26"/>
        </w:rPr>
        <w:t xml:space="preserve"> В.Н</w:t>
      </w:r>
      <w:r w:rsidR="00796F1F">
        <w:rPr>
          <w:sz w:val="26"/>
          <w:szCs w:val="26"/>
        </w:rPr>
        <w:t>.</w:t>
      </w:r>
    </w:p>
    <w:p w:rsidR="00F87772" w:rsidRPr="005E3E95" w:rsidRDefault="00F87772" w:rsidP="00F87772">
      <w:pPr>
        <w:pStyle w:val="a3"/>
        <w:tabs>
          <w:tab w:val="left" w:pos="709"/>
          <w:tab w:val="left" w:pos="851"/>
        </w:tabs>
        <w:ind w:left="709"/>
        <w:jc w:val="both"/>
        <w:rPr>
          <w:b/>
          <w:sz w:val="26"/>
          <w:szCs w:val="26"/>
        </w:rPr>
      </w:pPr>
      <w:r w:rsidRPr="005E3E95">
        <w:rPr>
          <w:b/>
          <w:sz w:val="26"/>
          <w:szCs w:val="26"/>
        </w:rPr>
        <w:lastRenderedPageBreak/>
        <w:t>ГОЛОСОВАЛИ:</w:t>
      </w:r>
    </w:p>
    <w:p w:rsidR="009F3ADE" w:rsidRPr="00352E4D" w:rsidRDefault="00F87772" w:rsidP="00F87772">
      <w:pPr>
        <w:ind w:firstLine="708"/>
        <w:jc w:val="both"/>
        <w:rPr>
          <w:color w:val="444444"/>
          <w:sz w:val="21"/>
          <w:szCs w:val="21"/>
        </w:rPr>
      </w:pPr>
      <w:r w:rsidRPr="008148C0">
        <w:rPr>
          <w:sz w:val="26"/>
          <w:szCs w:val="26"/>
        </w:rPr>
        <w:t>«за» - 1</w:t>
      </w:r>
      <w:r w:rsidR="00265F40">
        <w:rPr>
          <w:sz w:val="26"/>
          <w:szCs w:val="26"/>
        </w:rPr>
        <w:t>7</w:t>
      </w:r>
      <w:r w:rsidRPr="008148C0">
        <w:rPr>
          <w:sz w:val="26"/>
          <w:szCs w:val="26"/>
        </w:rPr>
        <w:t>; «против» - 0; «воздержались</w:t>
      </w:r>
    </w:p>
    <w:p w:rsidR="001C089A" w:rsidRDefault="001C089A" w:rsidP="001C089A">
      <w:pPr>
        <w:tabs>
          <w:tab w:val="left" w:pos="709"/>
        </w:tabs>
        <w:ind w:left="709"/>
        <w:jc w:val="both"/>
        <w:rPr>
          <w:b/>
          <w:sz w:val="26"/>
          <w:szCs w:val="26"/>
        </w:rPr>
      </w:pPr>
      <w:r w:rsidRPr="008148C0">
        <w:rPr>
          <w:b/>
          <w:sz w:val="26"/>
          <w:szCs w:val="26"/>
        </w:rPr>
        <w:t>РЕШЕНИЕ ПРИНЯТО.</w:t>
      </w:r>
    </w:p>
    <w:p w:rsidR="00741AA4" w:rsidRPr="00AF529F" w:rsidRDefault="00741AA4" w:rsidP="00741AA4">
      <w:pPr>
        <w:pStyle w:val="a3"/>
        <w:ind w:left="708"/>
        <w:jc w:val="both"/>
        <w:rPr>
          <w:sz w:val="26"/>
          <w:szCs w:val="26"/>
        </w:rPr>
      </w:pPr>
    </w:p>
    <w:p w:rsidR="00681799" w:rsidRPr="00866C52" w:rsidRDefault="00EC25A4" w:rsidP="00E46FA5">
      <w:pPr>
        <w:ind w:firstLine="1135"/>
        <w:jc w:val="both"/>
        <w:rPr>
          <w:sz w:val="26"/>
          <w:szCs w:val="26"/>
        </w:rPr>
      </w:pPr>
      <w:r>
        <w:rPr>
          <w:b/>
          <w:sz w:val="26"/>
          <w:szCs w:val="26"/>
        </w:rPr>
        <w:t>4</w:t>
      </w:r>
      <w:r w:rsidRPr="005B5AF1">
        <w:rPr>
          <w:b/>
          <w:sz w:val="26"/>
          <w:szCs w:val="26"/>
        </w:rPr>
        <w:t>.</w:t>
      </w:r>
      <w:r w:rsidR="00C61591">
        <w:rPr>
          <w:b/>
          <w:sz w:val="26"/>
          <w:szCs w:val="26"/>
        </w:rPr>
        <w:t xml:space="preserve"> </w:t>
      </w:r>
      <w:r w:rsidRPr="005B5AF1">
        <w:rPr>
          <w:b/>
          <w:sz w:val="26"/>
          <w:szCs w:val="26"/>
        </w:rPr>
        <w:t>СЛУШАЛИ:</w:t>
      </w:r>
      <w:r w:rsidR="00265F40">
        <w:rPr>
          <w:sz w:val="26"/>
          <w:szCs w:val="26"/>
        </w:rPr>
        <w:t xml:space="preserve"> </w:t>
      </w:r>
      <w:proofErr w:type="spellStart"/>
      <w:r w:rsidR="00265F40" w:rsidRPr="00265F40">
        <w:rPr>
          <w:b/>
          <w:sz w:val="26"/>
          <w:szCs w:val="26"/>
        </w:rPr>
        <w:t>Челтыгмашеву</w:t>
      </w:r>
      <w:proofErr w:type="spellEnd"/>
      <w:r w:rsidR="00265F40" w:rsidRPr="00265F40">
        <w:rPr>
          <w:b/>
          <w:sz w:val="26"/>
          <w:szCs w:val="26"/>
        </w:rPr>
        <w:t xml:space="preserve"> А.А.,</w:t>
      </w:r>
      <w:r w:rsidR="00265F40">
        <w:rPr>
          <w:sz w:val="26"/>
          <w:szCs w:val="26"/>
        </w:rPr>
        <w:t xml:space="preserve"> </w:t>
      </w:r>
      <w:r w:rsidR="00265F40" w:rsidRPr="00EE60A0">
        <w:rPr>
          <w:sz w:val="26"/>
          <w:szCs w:val="26"/>
        </w:rPr>
        <w:t>н</w:t>
      </w:r>
      <w:r w:rsidR="00265F40" w:rsidRPr="00EE60A0">
        <w:rPr>
          <w:bCs/>
          <w:sz w:val="26"/>
          <w:szCs w:val="26"/>
          <w:shd w:val="clear" w:color="auto" w:fill="FFFFFF"/>
        </w:rPr>
        <w:t>ачальник</w:t>
      </w:r>
      <w:r w:rsidR="00265F40">
        <w:rPr>
          <w:bCs/>
          <w:sz w:val="26"/>
          <w:szCs w:val="26"/>
          <w:shd w:val="clear" w:color="auto" w:fill="FFFFFF"/>
        </w:rPr>
        <w:t xml:space="preserve">а </w:t>
      </w:r>
      <w:r w:rsidR="00265F40" w:rsidRPr="00EE60A0">
        <w:rPr>
          <w:bCs/>
          <w:sz w:val="26"/>
          <w:szCs w:val="26"/>
          <w:shd w:val="clear" w:color="auto" w:fill="FFFFFF"/>
        </w:rPr>
        <w:t xml:space="preserve">Финансового управления администрации </w:t>
      </w:r>
      <w:proofErr w:type="spellStart"/>
      <w:r w:rsidR="00265F40" w:rsidRPr="00EE60A0">
        <w:rPr>
          <w:bCs/>
          <w:sz w:val="26"/>
          <w:szCs w:val="26"/>
          <w:shd w:val="clear" w:color="auto" w:fill="FFFFFF"/>
        </w:rPr>
        <w:t>Аскизского</w:t>
      </w:r>
      <w:proofErr w:type="spellEnd"/>
      <w:r w:rsidR="00265F40" w:rsidRPr="00EE60A0">
        <w:rPr>
          <w:bCs/>
          <w:sz w:val="26"/>
          <w:szCs w:val="26"/>
          <w:shd w:val="clear" w:color="auto" w:fill="FFFFFF"/>
        </w:rPr>
        <w:t xml:space="preserve"> </w:t>
      </w:r>
      <w:r w:rsidR="00265F40" w:rsidRPr="00010E38">
        <w:rPr>
          <w:bCs/>
          <w:sz w:val="26"/>
          <w:szCs w:val="26"/>
          <w:shd w:val="clear" w:color="auto" w:fill="FFFFFF"/>
        </w:rPr>
        <w:t>района</w:t>
      </w:r>
      <w:r w:rsidR="00010E38" w:rsidRPr="00010E38">
        <w:rPr>
          <w:sz w:val="26"/>
          <w:szCs w:val="26"/>
        </w:rPr>
        <w:t>, н</w:t>
      </w:r>
      <w:r w:rsidR="00681799" w:rsidRPr="00010E38">
        <w:rPr>
          <w:sz w:val="26"/>
          <w:szCs w:val="26"/>
        </w:rPr>
        <w:t>а</w:t>
      </w:r>
      <w:r w:rsidR="00681799" w:rsidRPr="00866C52">
        <w:rPr>
          <w:sz w:val="26"/>
          <w:szCs w:val="26"/>
        </w:rPr>
        <w:t xml:space="preserve"> сегодняшний момент по поселениям </w:t>
      </w:r>
      <w:proofErr w:type="spellStart"/>
      <w:r w:rsidR="00681799" w:rsidRPr="00866C52">
        <w:rPr>
          <w:sz w:val="26"/>
          <w:szCs w:val="26"/>
        </w:rPr>
        <w:t>Аскизского</w:t>
      </w:r>
      <w:proofErr w:type="spellEnd"/>
      <w:r w:rsidR="00681799" w:rsidRPr="00866C52">
        <w:rPr>
          <w:sz w:val="26"/>
          <w:szCs w:val="26"/>
        </w:rPr>
        <w:t xml:space="preserve"> района сложилась критическая финансовая ситуация, кредиторская задолженность на 01.01.2019 года составляла 36477,1 тыс. рублей, а по состоянию 01.10.2019 года уже составила 65034,4 тыс. рублей т.е. увеличилась на 80%, практически по всем учреждениям поселений приостановлены операции по расходованию средств на лицевых счетах в связи с предъявленными исполнительными листами, сумма по исполнительным листам составляет 29329,2 тыс. рублей.</w:t>
      </w:r>
    </w:p>
    <w:p w:rsidR="00681799" w:rsidRDefault="00681799" w:rsidP="00E46FA5">
      <w:pPr>
        <w:ind w:firstLine="993"/>
        <w:jc w:val="both"/>
        <w:rPr>
          <w:sz w:val="26"/>
          <w:szCs w:val="26"/>
        </w:rPr>
      </w:pPr>
      <w:r w:rsidRPr="00866C52">
        <w:rPr>
          <w:sz w:val="26"/>
          <w:szCs w:val="26"/>
        </w:rPr>
        <w:t>Выделяемых средств поселениям из республиканского бюджета в виде субвенций на предоставление дотаций бюджетам поселений не хватает на сегодняшний момент даже на выплату заработной платы.</w:t>
      </w:r>
    </w:p>
    <w:p w:rsidR="006A378C" w:rsidRDefault="006A378C" w:rsidP="00E46FA5">
      <w:pPr>
        <w:tabs>
          <w:tab w:val="left" w:pos="426"/>
        </w:tabs>
        <w:ind w:firstLine="567"/>
        <w:jc w:val="both"/>
        <w:rPr>
          <w:sz w:val="26"/>
          <w:szCs w:val="26"/>
        </w:rPr>
      </w:pPr>
      <w:r w:rsidRPr="00866C52">
        <w:rPr>
          <w:sz w:val="26"/>
          <w:szCs w:val="26"/>
        </w:rPr>
        <w:t>В республиканском бюджете Республики Хакасия на 2019 год объем субвенции на осуществление государственных полномочий по расчету и предоставлению дотаций бюджетам поселений (далее-субвенции)</w:t>
      </w:r>
      <w:r>
        <w:rPr>
          <w:sz w:val="26"/>
          <w:szCs w:val="26"/>
        </w:rPr>
        <w:t xml:space="preserve"> на очередной 2020 финансовый год запланировано в размере </w:t>
      </w:r>
      <w:r w:rsidRPr="00866C52">
        <w:rPr>
          <w:sz w:val="26"/>
          <w:szCs w:val="26"/>
        </w:rPr>
        <w:t>340,0 млн. рублей</w:t>
      </w:r>
      <w:r>
        <w:rPr>
          <w:sz w:val="26"/>
          <w:szCs w:val="26"/>
        </w:rPr>
        <w:t xml:space="preserve">, что ниже уровня 2019 года, который </w:t>
      </w:r>
      <w:r w:rsidRPr="00866C52">
        <w:rPr>
          <w:sz w:val="26"/>
          <w:szCs w:val="26"/>
        </w:rPr>
        <w:t xml:space="preserve"> составляет 450,0 млн. р</w:t>
      </w:r>
      <w:r>
        <w:rPr>
          <w:sz w:val="26"/>
          <w:szCs w:val="26"/>
        </w:rPr>
        <w:t xml:space="preserve">ублей. </w:t>
      </w:r>
    </w:p>
    <w:p w:rsidR="006A378C" w:rsidRDefault="006A378C" w:rsidP="00E46FA5">
      <w:pPr>
        <w:tabs>
          <w:tab w:val="left" w:pos="426"/>
        </w:tabs>
        <w:ind w:firstLine="567"/>
        <w:jc w:val="both"/>
        <w:rPr>
          <w:sz w:val="26"/>
          <w:szCs w:val="26"/>
        </w:rPr>
      </w:pPr>
      <w:r>
        <w:rPr>
          <w:sz w:val="26"/>
          <w:szCs w:val="26"/>
        </w:rPr>
        <w:t>В</w:t>
      </w:r>
      <w:r w:rsidRPr="00866C52">
        <w:rPr>
          <w:sz w:val="26"/>
          <w:szCs w:val="26"/>
        </w:rPr>
        <w:t xml:space="preserve"> связи с этим Совет депутатов </w:t>
      </w:r>
      <w:proofErr w:type="spellStart"/>
      <w:r w:rsidRPr="00866C52">
        <w:rPr>
          <w:sz w:val="26"/>
          <w:szCs w:val="26"/>
        </w:rPr>
        <w:t>Аскизского</w:t>
      </w:r>
      <w:proofErr w:type="spellEnd"/>
      <w:r w:rsidRPr="00866C52">
        <w:rPr>
          <w:sz w:val="26"/>
          <w:szCs w:val="26"/>
        </w:rPr>
        <w:t xml:space="preserve"> района подготовил обращение к </w:t>
      </w:r>
      <w:r w:rsidRPr="00866C52">
        <w:rPr>
          <w:color w:val="000000"/>
          <w:sz w:val="26"/>
          <w:szCs w:val="26"/>
        </w:rPr>
        <w:t xml:space="preserve">Главе </w:t>
      </w:r>
      <w:r w:rsidRPr="00866C52">
        <w:rPr>
          <w:bCs/>
          <w:color w:val="000000"/>
          <w:sz w:val="26"/>
          <w:szCs w:val="26"/>
        </w:rPr>
        <w:t>Республики</w:t>
      </w:r>
      <w:r w:rsidRPr="00866C52">
        <w:rPr>
          <w:color w:val="000000"/>
          <w:sz w:val="26"/>
          <w:szCs w:val="26"/>
        </w:rPr>
        <w:t xml:space="preserve"> </w:t>
      </w:r>
      <w:r w:rsidRPr="00866C52">
        <w:rPr>
          <w:bCs/>
          <w:color w:val="000000"/>
          <w:sz w:val="26"/>
          <w:szCs w:val="26"/>
        </w:rPr>
        <w:t>Хакасия</w:t>
      </w:r>
      <w:r w:rsidRPr="00866C52">
        <w:rPr>
          <w:color w:val="000000"/>
          <w:sz w:val="26"/>
          <w:szCs w:val="26"/>
        </w:rPr>
        <w:t xml:space="preserve"> – </w:t>
      </w:r>
      <w:r w:rsidRPr="00866C52">
        <w:rPr>
          <w:bCs/>
          <w:color w:val="000000"/>
          <w:sz w:val="26"/>
          <w:szCs w:val="26"/>
        </w:rPr>
        <w:t>Председателю</w:t>
      </w:r>
      <w:r w:rsidRPr="00866C52">
        <w:rPr>
          <w:color w:val="000000"/>
          <w:sz w:val="26"/>
          <w:szCs w:val="26"/>
        </w:rPr>
        <w:t xml:space="preserve"> </w:t>
      </w:r>
      <w:r w:rsidRPr="00866C52">
        <w:rPr>
          <w:bCs/>
          <w:color w:val="000000"/>
          <w:sz w:val="26"/>
          <w:szCs w:val="26"/>
        </w:rPr>
        <w:t>Правительства</w:t>
      </w:r>
      <w:r w:rsidRPr="00866C52">
        <w:rPr>
          <w:color w:val="000000"/>
          <w:sz w:val="26"/>
          <w:szCs w:val="26"/>
        </w:rPr>
        <w:t xml:space="preserve"> </w:t>
      </w:r>
      <w:r w:rsidRPr="00866C52">
        <w:rPr>
          <w:bCs/>
          <w:color w:val="000000"/>
          <w:sz w:val="26"/>
          <w:szCs w:val="26"/>
        </w:rPr>
        <w:t>Республики</w:t>
      </w:r>
      <w:r w:rsidRPr="00866C52">
        <w:rPr>
          <w:color w:val="000000"/>
          <w:sz w:val="26"/>
          <w:szCs w:val="26"/>
        </w:rPr>
        <w:t xml:space="preserve"> </w:t>
      </w:r>
      <w:r w:rsidRPr="00866C52">
        <w:rPr>
          <w:bCs/>
          <w:color w:val="000000"/>
          <w:sz w:val="26"/>
          <w:szCs w:val="26"/>
        </w:rPr>
        <w:t>Хакасия В.О. Коновалову</w:t>
      </w:r>
      <w:r>
        <w:rPr>
          <w:bCs/>
          <w:color w:val="000000"/>
          <w:sz w:val="26"/>
          <w:szCs w:val="26"/>
        </w:rPr>
        <w:t xml:space="preserve"> и</w:t>
      </w:r>
      <w:r w:rsidRPr="00866C52">
        <w:rPr>
          <w:bCs/>
          <w:color w:val="000000"/>
          <w:sz w:val="26"/>
          <w:szCs w:val="26"/>
        </w:rPr>
        <w:t xml:space="preserve"> Председателю Верховного Совета Республики Хакасия В.Н. </w:t>
      </w:r>
      <w:proofErr w:type="spellStart"/>
      <w:r w:rsidRPr="00866C52">
        <w:rPr>
          <w:bCs/>
          <w:color w:val="000000"/>
          <w:sz w:val="26"/>
          <w:szCs w:val="26"/>
        </w:rPr>
        <w:t>Штыгашеву</w:t>
      </w:r>
      <w:proofErr w:type="spellEnd"/>
      <w:r w:rsidRPr="00866C52">
        <w:rPr>
          <w:sz w:val="26"/>
          <w:szCs w:val="26"/>
        </w:rPr>
        <w:t xml:space="preserve"> с</w:t>
      </w:r>
      <w:r>
        <w:rPr>
          <w:sz w:val="26"/>
          <w:szCs w:val="26"/>
        </w:rPr>
        <w:t xml:space="preserve"> просьбами:</w:t>
      </w:r>
    </w:p>
    <w:p w:rsidR="006A378C" w:rsidRDefault="006A378C" w:rsidP="00E46FA5">
      <w:pPr>
        <w:tabs>
          <w:tab w:val="left" w:pos="426"/>
        </w:tabs>
        <w:ind w:firstLine="567"/>
        <w:jc w:val="both"/>
        <w:rPr>
          <w:sz w:val="26"/>
          <w:szCs w:val="26"/>
        </w:rPr>
      </w:pPr>
      <w:r>
        <w:rPr>
          <w:sz w:val="26"/>
          <w:szCs w:val="26"/>
        </w:rPr>
        <w:t>-</w:t>
      </w:r>
      <w:r w:rsidRPr="00866C52">
        <w:rPr>
          <w:sz w:val="26"/>
          <w:szCs w:val="26"/>
        </w:rPr>
        <w:t xml:space="preserve"> предусмотреть в республиканском бюджете Республики Хакасия </w:t>
      </w:r>
      <w:r w:rsidRPr="00866C52">
        <w:rPr>
          <w:b/>
          <w:sz w:val="26"/>
          <w:szCs w:val="26"/>
        </w:rPr>
        <w:t>на 2020 год объем субвенций не менее уровня 2019 года, то есть в размере 450,0 млн. рублей</w:t>
      </w:r>
      <w:r>
        <w:rPr>
          <w:sz w:val="26"/>
          <w:szCs w:val="26"/>
        </w:rPr>
        <w:t>;</w:t>
      </w:r>
    </w:p>
    <w:p w:rsidR="006A378C" w:rsidRDefault="006A378C" w:rsidP="00E46FA5">
      <w:pPr>
        <w:tabs>
          <w:tab w:val="left" w:pos="426"/>
        </w:tabs>
        <w:ind w:firstLine="567"/>
        <w:jc w:val="both"/>
        <w:rPr>
          <w:sz w:val="26"/>
          <w:szCs w:val="26"/>
        </w:rPr>
      </w:pPr>
      <w:r>
        <w:rPr>
          <w:sz w:val="26"/>
          <w:szCs w:val="26"/>
        </w:rPr>
        <w:t xml:space="preserve">- </w:t>
      </w:r>
      <w:r w:rsidRPr="00866C52">
        <w:rPr>
          <w:sz w:val="26"/>
          <w:szCs w:val="26"/>
        </w:rPr>
        <w:t xml:space="preserve"> распределить данный объем субвенции согласно Методике расчета субвенции бюджетам муниципальных районов на осуществление государственных полномочий по расчету и предоставлению дотаций бюджетам поселений за счет средств республиканского бюджета Республики Хакасия утвержденной законом Республики Хакасия от 6 декабря 2007 года №87-ЗРХ «О наделении органов местного самоуправления муниципальных районов Республики Хакасия государственными полномочиями по расчету и предоставлению дотаций бюджетам поселений за счет средств республиканского бюджета Республики Хакасия», то есть по численности пост</w:t>
      </w:r>
      <w:r>
        <w:rPr>
          <w:sz w:val="26"/>
          <w:szCs w:val="26"/>
        </w:rPr>
        <w:t>оянного населения муниципальных  образований республики;</w:t>
      </w:r>
    </w:p>
    <w:p w:rsidR="0059789A" w:rsidRPr="00866C52" w:rsidRDefault="006A378C" w:rsidP="00E46FA5">
      <w:pPr>
        <w:pStyle w:val="22"/>
        <w:shd w:val="clear" w:color="auto" w:fill="auto"/>
        <w:tabs>
          <w:tab w:val="left" w:pos="-567"/>
        </w:tabs>
        <w:spacing w:before="0" w:after="0" w:line="240" w:lineRule="auto"/>
        <w:ind w:firstLine="567"/>
        <w:jc w:val="both"/>
        <w:rPr>
          <w:sz w:val="26"/>
          <w:szCs w:val="26"/>
        </w:rPr>
      </w:pPr>
      <w:r>
        <w:rPr>
          <w:sz w:val="26"/>
          <w:szCs w:val="26"/>
        </w:rPr>
        <w:t xml:space="preserve">- довести уровень бюджетной обеспеченности муниципальных образований Республики </w:t>
      </w:r>
      <w:r w:rsidRPr="006A378C">
        <w:rPr>
          <w:sz w:val="26"/>
          <w:szCs w:val="26"/>
        </w:rPr>
        <w:t xml:space="preserve"> </w:t>
      </w:r>
      <w:r w:rsidRPr="00866C52">
        <w:rPr>
          <w:sz w:val="26"/>
          <w:szCs w:val="26"/>
        </w:rPr>
        <w:t>Хакасия</w:t>
      </w:r>
      <w:r>
        <w:rPr>
          <w:sz w:val="26"/>
          <w:szCs w:val="26"/>
        </w:rPr>
        <w:t xml:space="preserve"> (согласно расчётам дотации на выравнивания бюджетной обеспеченности  районов представленной Министерством финансов) с 0,62 до уровня  </w:t>
      </w:r>
      <w:r w:rsidRPr="00265F40">
        <w:rPr>
          <w:sz w:val="26"/>
          <w:szCs w:val="26"/>
        </w:rPr>
        <w:t>бюджетной обеспеченности</w:t>
      </w:r>
      <w:r>
        <w:rPr>
          <w:sz w:val="26"/>
          <w:szCs w:val="26"/>
        </w:rPr>
        <w:t xml:space="preserve"> муниципального образования Алтайский район , т.е. до 0,80</w:t>
      </w:r>
      <w:r w:rsidR="00A81CB4" w:rsidRPr="00866C52">
        <w:rPr>
          <w:sz w:val="26"/>
          <w:szCs w:val="26"/>
        </w:rPr>
        <w:t>(информация прилагается).</w:t>
      </w:r>
    </w:p>
    <w:p w:rsidR="00E02110" w:rsidRDefault="00D1768A" w:rsidP="00E46FA5">
      <w:pPr>
        <w:ind w:firstLine="1135"/>
        <w:jc w:val="both"/>
        <w:rPr>
          <w:color w:val="000000"/>
          <w:sz w:val="26"/>
          <w:szCs w:val="26"/>
          <w:shd w:val="clear" w:color="auto" w:fill="FFFFFF"/>
        </w:rPr>
      </w:pPr>
      <w:r>
        <w:rPr>
          <w:b/>
          <w:color w:val="000000"/>
          <w:sz w:val="26"/>
          <w:szCs w:val="26"/>
          <w:shd w:val="clear" w:color="auto" w:fill="FFFFFF"/>
        </w:rPr>
        <w:t>ВЫСТУПА</w:t>
      </w:r>
      <w:r w:rsidR="00E02110" w:rsidRPr="00550FA2">
        <w:rPr>
          <w:b/>
          <w:color w:val="000000"/>
          <w:sz w:val="26"/>
          <w:szCs w:val="26"/>
          <w:shd w:val="clear" w:color="auto" w:fill="FFFFFF"/>
        </w:rPr>
        <w:t>ЛИ:</w:t>
      </w:r>
      <w:r w:rsidR="00E02110">
        <w:rPr>
          <w:b/>
          <w:color w:val="000000"/>
          <w:sz w:val="26"/>
          <w:szCs w:val="26"/>
          <w:shd w:val="clear" w:color="auto" w:fill="FFFFFF"/>
        </w:rPr>
        <w:t xml:space="preserve"> </w:t>
      </w:r>
      <w:r w:rsidR="00E02110" w:rsidRPr="0040036B">
        <w:rPr>
          <w:color w:val="000000"/>
          <w:sz w:val="26"/>
          <w:szCs w:val="26"/>
          <w:shd w:val="clear" w:color="auto" w:fill="FFFFFF"/>
        </w:rPr>
        <w:t xml:space="preserve">Егорова Е.В., </w:t>
      </w:r>
      <w:r w:rsidR="00B77998">
        <w:rPr>
          <w:color w:val="000000"/>
          <w:sz w:val="26"/>
          <w:szCs w:val="26"/>
          <w:shd w:val="clear" w:color="auto" w:fill="FFFFFF"/>
        </w:rPr>
        <w:t xml:space="preserve"> Шаманская Л.М</w:t>
      </w:r>
      <w:r w:rsidR="00E02110" w:rsidRPr="0040036B">
        <w:rPr>
          <w:color w:val="000000"/>
          <w:sz w:val="26"/>
          <w:szCs w:val="26"/>
          <w:shd w:val="clear" w:color="auto" w:fill="FFFFFF"/>
        </w:rPr>
        <w:t>.</w:t>
      </w:r>
      <w:r w:rsidR="00EC2D44">
        <w:rPr>
          <w:color w:val="000000"/>
          <w:sz w:val="26"/>
          <w:szCs w:val="26"/>
          <w:shd w:val="clear" w:color="auto" w:fill="FFFFFF"/>
        </w:rPr>
        <w:t>,</w:t>
      </w:r>
    </w:p>
    <w:p w:rsidR="00EC2D44" w:rsidRPr="005E667C" w:rsidRDefault="00EC2D44" w:rsidP="00E46FA5">
      <w:pPr>
        <w:tabs>
          <w:tab w:val="left" w:pos="426"/>
        </w:tabs>
        <w:ind w:firstLine="567"/>
        <w:jc w:val="both"/>
        <w:rPr>
          <w:spacing w:val="2"/>
          <w:sz w:val="26"/>
          <w:szCs w:val="26"/>
          <w:shd w:val="clear" w:color="auto" w:fill="FFFFFF"/>
        </w:rPr>
      </w:pPr>
      <w:proofErr w:type="spellStart"/>
      <w:r w:rsidRPr="00EC2D44">
        <w:rPr>
          <w:b/>
          <w:color w:val="000000"/>
          <w:sz w:val="26"/>
          <w:szCs w:val="26"/>
          <w:shd w:val="clear" w:color="auto" w:fill="FFFFFF"/>
        </w:rPr>
        <w:t>Челтыгмашев</w:t>
      </w:r>
      <w:proofErr w:type="spellEnd"/>
      <w:r w:rsidRPr="00EC2D44">
        <w:rPr>
          <w:b/>
          <w:color w:val="000000"/>
          <w:sz w:val="26"/>
          <w:szCs w:val="26"/>
          <w:shd w:val="clear" w:color="auto" w:fill="FFFFFF"/>
        </w:rPr>
        <w:t xml:space="preserve"> А.С.,</w:t>
      </w:r>
      <w:r w:rsidRPr="00EC2D44">
        <w:rPr>
          <w:rFonts w:ascii="Arial" w:hAnsi="Arial" w:cs="Arial"/>
          <w:color w:val="2D2D2D"/>
          <w:spacing w:val="2"/>
          <w:shd w:val="clear" w:color="auto" w:fill="FFFFFF"/>
        </w:rPr>
        <w:t xml:space="preserve"> </w:t>
      </w:r>
      <w:r w:rsidRPr="005E667C">
        <w:rPr>
          <w:spacing w:val="2"/>
          <w:sz w:val="26"/>
          <w:szCs w:val="26"/>
          <w:shd w:val="clear" w:color="auto" w:fill="FFFFFF"/>
        </w:rPr>
        <w:t>формирование бюджета является функцией органов исполнительной власти Республики Хакасия, а рассмотрение и утверждение - законодательной власти Республики Хакасия.</w:t>
      </w:r>
    </w:p>
    <w:p w:rsidR="004711F3" w:rsidRPr="005E667C" w:rsidRDefault="00EC2D44" w:rsidP="00E46FA5">
      <w:pPr>
        <w:tabs>
          <w:tab w:val="left" w:pos="426"/>
        </w:tabs>
        <w:ind w:firstLine="567"/>
        <w:jc w:val="both"/>
        <w:rPr>
          <w:spacing w:val="2"/>
          <w:sz w:val="26"/>
          <w:szCs w:val="26"/>
        </w:rPr>
      </w:pPr>
      <w:r w:rsidRPr="005E667C">
        <w:rPr>
          <w:spacing w:val="2"/>
          <w:sz w:val="26"/>
          <w:szCs w:val="26"/>
          <w:shd w:val="clear" w:color="auto" w:fill="FFFFFF"/>
        </w:rPr>
        <w:t>Ранее для рассмотрения возникших в ходе формирования проекта республиканского бюджета разногласий Верховный Совет  создавал согласительную комиссию, состоящую из членов постоянной комиссии Верховного Совета по бюджету, финансам, налогами и ценам, представителей  муниципальных образований, имеющих разногласия по бюджету.</w:t>
      </w:r>
      <w:r w:rsidRPr="005E667C">
        <w:rPr>
          <w:spacing w:val="2"/>
          <w:sz w:val="26"/>
          <w:szCs w:val="26"/>
        </w:rPr>
        <w:br/>
      </w:r>
      <w:r w:rsidRPr="005E667C">
        <w:rPr>
          <w:spacing w:val="2"/>
          <w:sz w:val="26"/>
          <w:szCs w:val="26"/>
        </w:rPr>
        <w:lastRenderedPageBreak/>
        <w:t xml:space="preserve"> Предлагаю обратиться в Верховный Совет Республики Хакасия </w:t>
      </w:r>
      <w:r w:rsidR="004711F3" w:rsidRPr="005E667C">
        <w:rPr>
          <w:spacing w:val="2"/>
          <w:sz w:val="26"/>
          <w:szCs w:val="26"/>
        </w:rPr>
        <w:t>с предложением о  возобновлении  работы</w:t>
      </w:r>
      <w:r w:rsidRPr="005E667C">
        <w:rPr>
          <w:spacing w:val="2"/>
          <w:sz w:val="26"/>
          <w:szCs w:val="26"/>
        </w:rPr>
        <w:t xml:space="preserve"> согласительной комиссии</w:t>
      </w:r>
      <w:r w:rsidR="004711F3" w:rsidRPr="005E667C">
        <w:rPr>
          <w:spacing w:val="2"/>
          <w:sz w:val="26"/>
          <w:szCs w:val="26"/>
        </w:rPr>
        <w:t>.</w:t>
      </w:r>
    </w:p>
    <w:p w:rsidR="00EC2D44" w:rsidRPr="005E667C" w:rsidRDefault="004711F3" w:rsidP="00E46FA5">
      <w:pPr>
        <w:tabs>
          <w:tab w:val="left" w:pos="426"/>
        </w:tabs>
        <w:ind w:firstLine="567"/>
        <w:jc w:val="both"/>
        <w:rPr>
          <w:b/>
          <w:sz w:val="26"/>
          <w:szCs w:val="26"/>
          <w:shd w:val="clear" w:color="auto" w:fill="FFFFFF"/>
        </w:rPr>
      </w:pPr>
      <w:r w:rsidRPr="005E667C">
        <w:rPr>
          <w:spacing w:val="2"/>
          <w:sz w:val="26"/>
          <w:szCs w:val="26"/>
        </w:rPr>
        <w:t>А так же провести совместное заседание Правления Совета с Комитетом по местному самоуправлению, общественным объединениям  и межнациональным отношениям Верхов</w:t>
      </w:r>
      <w:r w:rsidR="00FD13EF" w:rsidRPr="005E667C">
        <w:rPr>
          <w:spacing w:val="2"/>
          <w:sz w:val="26"/>
          <w:szCs w:val="26"/>
        </w:rPr>
        <w:t>ного Совета Республики Хакасия,</w:t>
      </w:r>
      <w:r w:rsidR="005E667C">
        <w:rPr>
          <w:spacing w:val="2"/>
          <w:sz w:val="26"/>
          <w:szCs w:val="26"/>
        </w:rPr>
        <w:t xml:space="preserve"> </w:t>
      </w:r>
      <w:r w:rsidR="00FD13EF" w:rsidRPr="005E667C">
        <w:rPr>
          <w:spacing w:val="2"/>
          <w:sz w:val="26"/>
          <w:szCs w:val="26"/>
        </w:rPr>
        <w:t>где обсудить вопросы и проблемы формирования бюджета муниципальными образованиями</w:t>
      </w:r>
      <w:r w:rsidR="005E667C">
        <w:rPr>
          <w:spacing w:val="2"/>
          <w:sz w:val="26"/>
          <w:szCs w:val="26"/>
        </w:rPr>
        <w:t>.</w:t>
      </w:r>
    </w:p>
    <w:p w:rsidR="00B77998" w:rsidRPr="008148C0" w:rsidRDefault="00B77998" w:rsidP="00E46FA5">
      <w:pPr>
        <w:ind w:firstLine="1135"/>
        <w:jc w:val="both"/>
        <w:rPr>
          <w:sz w:val="26"/>
          <w:szCs w:val="26"/>
        </w:rPr>
      </w:pPr>
      <w:r>
        <w:rPr>
          <w:b/>
          <w:sz w:val="26"/>
          <w:szCs w:val="26"/>
        </w:rPr>
        <w:t xml:space="preserve"> Зайцев С.Н</w:t>
      </w:r>
      <w:r w:rsidR="005C5D1E">
        <w:rPr>
          <w:sz w:val="26"/>
          <w:szCs w:val="26"/>
        </w:rPr>
        <w:t>.: Заслушав выступление</w:t>
      </w:r>
      <w:r w:rsidRPr="00B77998">
        <w:rPr>
          <w:sz w:val="26"/>
          <w:szCs w:val="26"/>
        </w:rPr>
        <w:t xml:space="preserve"> </w:t>
      </w:r>
      <w:r w:rsidRPr="00EE60A0">
        <w:rPr>
          <w:sz w:val="26"/>
          <w:szCs w:val="26"/>
        </w:rPr>
        <w:t>н</w:t>
      </w:r>
      <w:r w:rsidRPr="00EE60A0">
        <w:rPr>
          <w:bCs/>
          <w:sz w:val="26"/>
          <w:szCs w:val="26"/>
          <w:shd w:val="clear" w:color="auto" w:fill="FFFFFF"/>
        </w:rPr>
        <w:t>ачальник</w:t>
      </w:r>
      <w:r>
        <w:rPr>
          <w:bCs/>
          <w:sz w:val="26"/>
          <w:szCs w:val="26"/>
          <w:shd w:val="clear" w:color="auto" w:fill="FFFFFF"/>
        </w:rPr>
        <w:t xml:space="preserve">а </w:t>
      </w:r>
      <w:r w:rsidRPr="00EE60A0">
        <w:rPr>
          <w:bCs/>
          <w:sz w:val="26"/>
          <w:szCs w:val="26"/>
          <w:shd w:val="clear" w:color="auto" w:fill="FFFFFF"/>
        </w:rPr>
        <w:t xml:space="preserve">Финансового управления администрации </w:t>
      </w:r>
      <w:proofErr w:type="spellStart"/>
      <w:r w:rsidRPr="00EE60A0">
        <w:rPr>
          <w:bCs/>
          <w:sz w:val="26"/>
          <w:szCs w:val="26"/>
          <w:shd w:val="clear" w:color="auto" w:fill="FFFFFF"/>
        </w:rPr>
        <w:t>Аскизского</w:t>
      </w:r>
      <w:proofErr w:type="spellEnd"/>
      <w:r w:rsidRPr="00EE60A0">
        <w:rPr>
          <w:bCs/>
          <w:sz w:val="26"/>
          <w:szCs w:val="26"/>
          <w:shd w:val="clear" w:color="auto" w:fill="FFFFFF"/>
        </w:rPr>
        <w:t xml:space="preserve"> района</w:t>
      </w:r>
      <w:r w:rsidRPr="005B5AF1">
        <w:rPr>
          <w:b/>
          <w:sz w:val="26"/>
          <w:szCs w:val="26"/>
        </w:rPr>
        <w:t xml:space="preserve"> </w:t>
      </w:r>
      <w:r w:rsidRPr="00E51CE2">
        <w:rPr>
          <w:sz w:val="26"/>
          <w:szCs w:val="26"/>
        </w:rPr>
        <w:t>и</w:t>
      </w:r>
      <w:r>
        <w:rPr>
          <w:b/>
          <w:sz w:val="26"/>
          <w:szCs w:val="26"/>
        </w:rPr>
        <w:t xml:space="preserve"> </w:t>
      </w:r>
      <w:r w:rsidRPr="008148C0">
        <w:rPr>
          <w:sz w:val="26"/>
          <w:szCs w:val="26"/>
        </w:rPr>
        <w:t>предложения членов Правления Совета предлагаю</w:t>
      </w:r>
      <w:r w:rsidR="00FD13EF">
        <w:rPr>
          <w:sz w:val="26"/>
          <w:szCs w:val="26"/>
        </w:rPr>
        <w:t>:</w:t>
      </w:r>
    </w:p>
    <w:p w:rsidR="00E51CE2" w:rsidRDefault="005C5D1E" w:rsidP="00E46FA5">
      <w:pPr>
        <w:pStyle w:val="22"/>
        <w:shd w:val="clear" w:color="auto" w:fill="auto"/>
        <w:tabs>
          <w:tab w:val="left" w:pos="-567"/>
        </w:tabs>
        <w:spacing w:before="0" w:after="0" w:line="240" w:lineRule="auto"/>
        <w:jc w:val="both"/>
        <w:rPr>
          <w:sz w:val="26"/>
          <w:szCs w:val="26"/>
        </w:rPr>
      </w:pPr>
      <w:r>
        <w:rPr>
          <w:sz w:val="26"/>
          <w:szCs w:val="26"/>
        </w:rPr>
        <w:t xml:space="preserve">          </w:t>
      </w:r>
      <w:r w:rsidR="00B77998">
        <w:rPr>
          <w:sz w:val="26"/>
          <w:szCs w:val="26"/>
        </w:rPr>
        <w:t>1.</w:t>
      </w:r>
      <w:r w:rsidR="00E46FA5">
        <w:rPr>
          <w:sz w:val="26"/>
          <w:szCs w:val="26"/>
        </w:rPr>
        <w:t xml:space="preserve"> </w:t>
      </w:r>
      <w:r w:rsidR="00E51CE2">
        <w:rPr>
          <w:sz w:val="26"/>
          <w:szCs w:val="26"/>
        </w:rPr>
        <w:t>И</w:t>
      </w:r>
      <w:r w:rsidR="00B77998" w:rsidRPr="008148C0">
        <w:rPr>
          <w:sz w:val="26"/>
          <w:szCs w:val="26"/>
        </w:rPr>
        <w:t>нформацию принять к сведению;</w:t>
      </w:r>
    </w:p>
    <w:p w:rsidR="00E51CE2" w:rsidRDefault="00E51CE2" w:rsidP="00E46FA5">
      <w:pPr>
        <w:pStyle w:val="22"/>
        <w:shd w:val="clear" w:color="auto" w:fill="auto"/>
        <w:tabs>
          <w:tab w:val="left" w:pos="-567"/>
        </w:tabs>
        <w:spacing w:before="0" w:after="0" w:line="240" w:lineRule="auto"/>
        <w:ind w:firstLine="568"/>
        <w:jc w:val="both"/>
        <w:rPr>
          <w:sz w:val="26"/>
          <w:szCs w:val="26"/>
        </w:rPr>
      </w:pPr>
      <w:r>
        <w:rPr>
          <w:sz w:val="26"/>
          <w:szCs w:val="26"/>
        </w:rPr>
        <w:t xml:space="preserve"> 2.</w:t>
      </w:r>
      <w:r w:rsidR="00E46FA5">
        <w:rPr>
          <w:sz w:val="26"/>
          <w:szCs w:val="26"/>
        </w:rPr>
        <w:t xml:space="preserve"> </w:t>
      </w:r>
      <w:r w:rsidR="00B77998">
        <w:rPr>
          <w:sz w:val="26"/>
          <w:szCs w:val="26"/>
        </w:rPr>
        <w:t>Поддержать</w:t>
      </w:r>
      <w:r w:rsidR="0000259E">
        <w:rPr>
          <w:sz w:val="26"/>
          <w:szCs w:val="26"/>
        </w:rPr>
        <w:t xml:space="preserve"> о</w:t>
      </w:r>
      <w:r>
        <w:rPr>
          <w:sz w:val="26"/>
          <w:szCs w:val="26"/>
        </w:rPr>
        <w:t>бращения</w:t>
      </w:r>
      <w:r w:rsidR="0000259E">
        <w:rPr>
          <w:sz w:val="26"/>
          <w:szCs w:val="26"/>
        </w:rPr>
        <w:t xml:space="preserve"> Совета депутатов </w:t>
      </w:r>
      <w:proofErr w:type="spellStart"/>
      <w:r w:rsidR="0000259E">
        <w:rPr>
          <w:sz w:val="26"/>
          <w:szCs w:val="26"/>
        </w:rPr>
        <w:t>Аскизского</w:t>
      </w:r>
      <w:proofErr w:type="spellEnd"/>
      <w:r w:rsidR="0000259E">
        <w:rPr>
          <w:sz w:val="26"/>
          <w:szCs w:val="26"/>
        </w:rPr>
        <w:t xml:space="preserve"> района</w:t>
      </w:r>
      <w:r w:rsidR="00850E66">
        <w:rPr>
          <w:sz w:val="26"/>
          <w:szCs w:val="26"/>
        </w:rPr>
        <w:t xml:space="preserve"> </w:t>
      </w:r>
      <w:r w:rsidRPr="00866C52">
        <w:rPr>
          <w:sz w:val="26"/>
          <w:szCs w:val="26"/>
        </w:rPr>
        <w:t xml:space="preserve">к </w:t>
      </w:r>
      <w:r w:rsidRPr="00866C52">
        <w:rPr>
          <w:color w:val="000000"/>
          <w:sz w:val="26"/>
          <w:szCs w:val="26"/>
        </w:rPr>
        <w:t xml:space="preserve">Главе </w:t>
      </w:r>
      <w:r w:rsidRPr="00866C52">
        <w:rPr>
          <w:bCs/>
          <w:color w:val="000000"/>
          <w:sz w:val="26"/>
          <w:szCs w:val="26"/>
        </w:rPr>
        <w:t>Республики</w:t>
      </w:r>
      <w:r w:rsidRPr="00866C52">
        <w:rPr>
          <w:color w:val="000000"/>
          <w:sz w:val="26"/>
          <w:szCs w:val="26"/>
        </w:rPr>
        <w:t xml:space="preserve"> </w:t>
      </w:r>
      <w:r w:rsidRPr="00866C52">
        <w:rPr>
          <w:bCs/>
          <w:color w:val="000000"/>
          <w:sz w:val="26"/>
          <w:szCs w:val="26"/>
        </w:rPr>
        <w:t>Хакасия</w:t>
      </w:r>
      <w:r w:rsidRPr="00866C52">
        <w:rPr>
          <w:color w:val="000000"/>
          <w:sz w:val="26"/>
          <w:szCs w:val="26"/>
        </w:rPr>
        <w:t xml:space="preserve"> – </w:t>
      </w:r>
      <w:r w:rsidRPr="00866C52">
        <w:rPr>
          <w:bCs/>
          <w:color w:val="000000"/>
          <w:sz w:val="26"/>
          <w:szCs w:val="26"/>
        </w:rPr>
        <w:t>Председателю</w:t>
      </w:r>
      <w:r w:rsidRPr="00866C52">
        <w:rPr>
          <w:color w:val="000000"/>
          <w:sz w:val="26"/>
          <w:szCs w:val="26"/>
        </w:rPr>
        <w:t xml:space="preserve"> </w:t>
      </w:r>
      <w:r w:rsidRPr="00866C52">
        <w:rPr>
          <w:bCs/>
          <w:color w:val="000000"/>
          <w:sz w:val="26"/>
          <w:szCs w:val="26"/>
        </w:rPr>
        <w:t>Правительства</w:t>
      </w:r>
      <w:r w:rsidRPr="00866C52">
        <w:rPr>
          <w:color w:val="000000"/>
          <w:sz w:val="26"/>
          <w:szCs w:val="26"/>
        </w:rPr>
        <w:t xml:space="preserve"> </w:t>
      </w:r>
      <w:r w:rsidRPr="00866C52">
        <w:rPr>
          <w:bCs/>
          <w:color w:val="000000"/>
          <w:sz w:val="26"/>
          <w:szCs w:val="26"/>
        </w:rPr>
        <w:t>Республики</w:t>
      </w:r>
      <w:r w:rsidRPr="00866C52">
        <w:rPr>
          <w:color w:val="000000"/>
          <w:sz w:val="26"/>
          <w:szCs w:val="26"/>
        </w:rPr>
        <w:t xml:space="preserve"> </w:t>
      </w:r>
      <w:r w:rsidRPr="00866C52">
        <w:rPr>
          <w:bCs/>
          <w:color w:val="000000"/>
          <w:sz w:val="26"/>
          <w:szCs w:val="26"/>
        </w:rPr>
        <w:t>Хакасия В.О. Коновалову</w:t>
      </w:r>
      <w:r>
        <w:rPr>
          <w:bCs/>
          <w:color w:val="000000"/>
          <w:sz w:val="26"/>
          <w:szCs w:val="26"/>
        </w:rPr>
        <w:t xml:space="preserve"> и</w:t>
      </w:r>
      <w:r w:rsidRPr="00866C52">
        <w:rPr>
          <w:bCs/>
          <w:color w:val="000000"/>
          <w:sz w:val="26"/>
          <w:szCs w:val="26"/>
        </w:rPr>
        <w:t xml:space="preserve"> Председателю Верховного Совета Республики Хакасия В.Н. </w:t>
      </w:r>
      <w:proofErr w:type="spellStart"/>
      <w:r w:rsidRPr="00866C52">
        <w:rPr>
          <w:bCs/>
          <w:color w:val="000000"/>
          <w:sz w:val="26"/>
          <w:szCs w:val="26"/>
        </w:rPr>
        <w:t>Штыгашеву</w:t>
      </w:r>
      <w:proofErr w:type="spellEnd"/>
      <w:r w:rsidRPr="00866C52">
        <w:rPr>
          <w:sz w:val="26"/>
          <w:szCs w:val="26"/>
        </w:rPr>
        <w:t xml:space="preserve"> с</w:t>
      </w:r>
      <w:r>
        <w:rPr>
          <w:sz w:val="26"/>
          <w:szCs w:val="26"/>
        </w:rPr>
        <w:t xml:space="preserve"> просьбами:</w:t>
      </w:r>
    </w:p>
    <w:p w:rsidR="00E51CE2" w:rsidRDefault="00E51CE2" w:rsidP="00E46FA5">
      <w:pPr>
        <w:tabs>
          <w:tab w:val="left" w:pos="426"/>
        </w:tabs>
        <w:ind w:firstLine="567"/>
        <w:jc w:val="both"/>
        <w:rPr>
          <w:sz w:val="26"/>
          <w:szCs w:val="26"/>
        </w:rPr>
      </w:pPr>
      <w:r>
        <w:rPr>
          <w:sz w:val="26"/>
          <w:szCs w:val="26"/>
        </w:rPr>
        <w:t>-</w:t>
      </w:r>
      <w:r w:rsidRPr="00866C52">
        <w:rPr>
          <w:sz w:val="26"/>
          <w:szCs w:val="26"/>
        </w:rPr>
        <w:t xml:space="preserve"> предусмотреть в республиканском бюджете Республики Хакасия </w:t>
      </w:r>
      <w:r w:rsidRPr="00866C52">
        <w:rPr>
          <w:b/>
          <w:sz w:val="26"/>
          <w:szCs w:val="26"/>
        </w:rPr>
        <w:t>на 2020 год объем субвенций не менее уровня 2019 года, то есть в размере 450,0 млн. рублей</w:t>
      </w:r>
      <w:r>
        <w:rPr>
          <w:sz w:val="26"/>
          <w:szCs w:val="26"/>
        </w:rPr>
        <w:t>;</w:t>
      </w:r>
    </w:p>
    <w:p w:rsidR="00E51CE2" w:rsidRDefault="00E51CE2" w:rsidP="00E46FA5">
      <w:pPr>
        <w:tabs>
          <w:tab w:val="left" w:pos="426"/>
        </w:tabs>
        <w:ind w:firstLine="567"/>
        <w:jc w:val="both"/>
        <w:rPr>
          <w:sz w:val="26"/>
          <w:szCs w:val="26"/>
        </w:rPr>
      </w:pPr>
      <w:r>
        <w:rPr>
          <w:sz w:val="26"/>
          <w:szCs w:val="26"/>
        </w:rPr>
        <w:t xml:space="preserve">- </w:t>
      </w:r>
      <w:r w:rsidRPr="00866C52">
        <w:rPr>
          <w:sz w:val="26"/>
          <w:szCs w:val="26"/>
        </w:rPr>
        <w:t xml:space="preserve"> распределить данный объем субвенции согласно Методике расчета субвенции бюджетам муниципальных районов на осуществление государственных полномочий по расчету и предоставлению дотаций бюджетам поселений за счет средств республиканского бюджета Республики Хакасия утвержденной законом Республики Хакасия от 6 декабря 2007 года №87-ЗРХ «О наделении органов местного самоуправления муниципальных районов Республики Хакасия государственными полномочиями по расчету и предоставлению дотаций бюджетам поселений за счет средств республиканского бюджета Республики Хакасия», то есть по численности пост</w:t>
      </w:r>
      <w:r>
        <w:rPr>
          <w:sz w:val="26"/>
          <w:szCs w:val="26"/>
        </w:rPr>
        <w:t>оянного населения муниципальных  образований республики;</w:t>
      </w:r>
    </w:p>
    <w:p w:rsidR="00B77998" w:rsidRDefault="00E51CE2" w:rsidP="00E46FA5">
      <w:pPr>
        <w:pStyle w:val="22"/>
        <w:shd w:val="clear" w:color="auto" w:fill="auto"/>
        <w:tabs>
          <w:tab w:val="left" w:pos="-567"/>
        </w:tabs>
        <w:spacing w:before="0" w:after="0" w:line="240" w:lineRule="auto"/>
        <w:ind w:firstLine="709"/>
        <w:jc w:val="both"/>
        <w:rPr>
          <w:sz w:val="26"/>
          <w:szCs w:val="26"/>
        </w:rPr>
      </w:pPr>
      <w:r>
        <w:rPr>
          <w:sz w:val="26"/>
          <w:szCs w:val="26"/>
        </w:rPr>
        <w:t xml:space="preserve">- довести уровень бюджетной обеспеченности муниципальных образований Республики </w:t>
      </w:r>
      <w:r w:rsidRPr="006A378C">
        <w:rPr>
          <w:sz w:val="26"/>
          <w:szCs w:val="26"/>
        </w:rPr>
        <w:t xml:space="preserve"> </w:t>
      </w:r>
      <w:r w:rsidRPr="00866C52">
        <w:rPr>
          <w:sz w:val="26"/>
          <w:szCs w:val="26"/>
        </w:rPr>
        <w:t>Хакасия</w:t>
      </w:r>
      <w:r>
        <w:rPr>
          <w:sz w:val="26"/>
          <w:szCs w:val="26"/>
        </w:rPr>
        <w:t xml:space="preserve"> (согласно расчётам дотации на выравнивания бюджетной обеспеченности  районов представленной Министерством финансов) до уровня  </w:t>
      </w:r>
      <w:r w:rsidRPr="00265F40">
        <w:rPr>
          <w:sz w:val="26"/>
          <w:szCs w:val="26"/>
        </w:rPr>
        <w:t>бюджетной обеспеченности</w:t>
      </w:r>
      <w:r>
        <w:rPr>
          <w:sz w:val="26"/>
          <w:szCs w:val="26"/>
        </w:rPr>
        <w:t xml:space="preserve"> муниципального образования</w:t>
      </w:r>
      <w:r w:rsidR="00E46FA5">
        <w:rPr>
          <w:sz w:val="26"/>
          <w:szCs w:val="26"/>
        </w:rPr>
        <w:t xml:space="preserve"> Алтайский район , т.е. до 0,80 за счёт распределения дотации на сбалансированность бюджетов</w:t>
      </w:r>
    </w:p>
    <w:p w:rsidR="00420E65" w:rsidRDefault="00420E65" w:rsidP="00E46FA5">
      <w:pPr>
        <w:tabs>
          <w:tab w:val="left" w:pos="426"/>
        </w:tabs>
        <w:ind w:firstLine="567"/>
        <w:jc w:val="both"/>
        <w:rPr>
          <w:sz w:val="26"/>
          <w:szCs w:val="26"/>
        </w:rPr>
      </w:pPr>
      <w:r>
        <w:rPr>
          <w:sz w:val="26"/>
          <w:szCs w:val="26"/>
        </w:rPr>
        <w:t xml:space="preserve">3. </w:t>
      </w:r>
      <w:r>
        <w:rPr>
          <w:sz w:val="25"/>
          <w:szCs w:val="25"/>
        </w:rPr>
        <w:t>Предложить</w:t>
      </w:r>
      <w:r w:rsidRPr="002252E8">
        <w:rPr>
          <w:sz w:val="25"/>
          <w:szCs w:val="25"/>
        </w:rPr>
        <w:t xml:space="preserve"> </w:t>
      </w:r>
      <w:r w:rsidR="009C3024">
        <w:rPr>
          <w:sz w:val="25"/>
          <w:szCs w:val="25"/>
        </w:rPr>
        <w:t>Правительству Республики Хакасия</w:t>
      </w:r>
      <w:r w:rsidR="009C3024" w:rsidRPr="009C3024">
        <w:rPr>
          <w:sz w:val="26"/>
          <w:szCs w:val="26"/>
        </w:rPr>
        <w:t xml:space="preserve"> </w:t>
      </w:r>
      <w:r w:rsidR="009C3024">
        <w:rPr>
          <w:sz w:val="26"/>
          <w:szCs w:val="26"/>
        </w:rPr>
        <w:t>провести</w:t>
      </w:r>
      <w:r w:rsidR="009C3024" w:rsidRPr="00420E65">
        <w:rPr>
          <w:spacing w:val="2"/>
          <w:sz w:val="26"/>
          <w:szCs w:val="26"/>
        </w:rPr>
        <w:t xml:space="preserve"> </w:t>
      </w:r>
      <w:r w:rsidR="009C3024">
        <w:rPr>
          <w:spacing w:val="2"/>
          <w:sz w:val="26"/>
          <w:szCs w:val="26"/>
        </w:rPr>
        <w:t>совместное</w:t>
      </w:r>
      <w:r w:rsidR="009C3024" w:rsidRPr="005E667C">
        <w:rPr>
          <w:spacing w:val="2"/>
          <w:sz w:val="26"/>
          <w:szCs w:val="26"/>
        </w:rPr>
        <w:t xml:space="preserve"> заседание</w:t>
      </w:r>
      <w:r w:rsidR="009C3024">
        <w:rPr>
          <w:spacing w:val="2"/>
          <w:sz w:val="26"/>
          <w:szCs w:val="26"/>
        </w:rPr>
        <w:t xml:space="preserve"> с</w:t>
      </w:r>
      <w:r w:rsidR="009C3024" w:rsidRPr="005E667C">
        <w:rPr>
          <w:spacing w:val="2"/>
          <w:sz w:val="26"/>
          <w:szCs w:val="26"/>
        </w:rPr>
        <w:t xml:space="preserve"> Правлени</w:t>
      </w:r>
      <w:r w:rsidR="009C3024">
        <w:rPr>
          <w:spacing w:val="2"/>
          <w:sz w:val="26"/>
          <w:szCs w:val="26"/>
        </w:rPr>
        <w:t>ем</w:t>
      </w:r>
      <w:r w:rsidR="009C3024" w:rsidRPr="005E667C">
        <w:rPr>
          <w:spacing w:val="2"/>
          <w:sz w:val="26"/>
          <w:szCs w:val="26"/>
        </w:rPr>
        <w:t xml:space="preserve"> Совета</w:t>
      </w:r>
      <w:r w:rsidR="009C3024">
        <w:rPr>
          <w:sz w:val="25"/>
          <w:szCs w:val="25"/>
        </w:rPr>
        <w:t xml:space="preserve"> и </w:t>
      </w:r>
      <w:r>
        <w:rPr>
          <w:sz w:val="25"/>
          <w:szCs w:val="25"/>
        </w:rPr>
        <w:t>К</w:t>
      </w:r>
      <w:r>
        <w:rPr>
          <w:spacing w:val="2"/>
          <w:sz w:val="26"/>
          <w:szCs w:val="26"/>
        </w:rPr>
        <w:t>омитет</w:t>
      </w:r>
      <w:r w:rsidR="009C3024">
        <w:rPr>
          <w:spacing w:val="2"/>
          <w:sz w:val="26"/>
          <w:szCs w:val="26"/>
        </w:rPr>
        <w:t>ом</w:t>
      </w:r>
      <w:r w:rsidRPr="005E667C">
        <w:rPr>
          <w:spacing w:val="2"/>
          <w:sz w:val="26"/>
          <w:szCs w:val="26"/>
        </w:rPr>
        <w:t xml:space="preserve"> по местному самоуправлению, общественным объединениям  и межнациональным отношениям Верховного Совета Республики Хакасия</w:t>
      </w:r>
      <w:r w:rsidR="009C3024">
        <w:rPr>
          <w:spacing w:val="2"/>
          <w:sz w:val="26"/>
          <w:szCs w:val="26"/>
        </w:rPr>
        <w:t>,</w:t>
      </w:r>
      <w:r w:rsidRPr="005E667C">
        <w:rPr>
          <w:spacing w:val="2"/>
          <w:sz w:val="26"/>
          <w:szCs w:val="26"/>
        </w:rPr>
        <w:t xml:space="preserve"> где обсудить вопросы и проблемы формирования бюджета муниципальными образованиями</w:t>
      </w:r>
      <w:r w:rsidR="009C3024">
        <w:rPr>
          <w:spacing w:val="2"/>
          <w:sz w:val="26"/>
          <w:szCs w:val="26"/>
        </w:rPr>
        <w:t xml:space="preserve"> на 2020 год.</w:t>
      </w:r>
      <w:r>
        <w:rPr>
          <w:spacing w:val="2"/>
          <w:sz w:val="26"/>
          <w:szCs w:val="26"/>
        </w:rPr>
        <w:t>.</w:t>
      </w:r>
    </w:p>
    <w:p w:rsidR="00CE2B1B" w:rsidRPr="008148C0" w:rsidRDefault="008A34E4" w:rsidP="008A34E4">
      <w:pPr>
        <w:pStyle w:val="a3"/>
        <w:spacing w:line="276" w:lineRule="auto"/>
        <w:ind w:left="360"/>
        <w:jc w:val="both"/>
        <w:rPr>
          <w:b/>
          <w:sz w:val="26"/>
          <w:szCs w:val="26"/>
        </w:rPr>
      </w:pPr>
      <w:r>
        <w:rPr>
          <w:sz w:val="26"/>
          <w:szCs w:val="26"/>
        </w:rPr>
        <w:t xml:space="preserve">    </w:t>
      </w:r>
      <w:r w:rsidR="00CE2B1B" w:rsidRPr="008148C0">
        <w:rPr>
          <w:b/>
          <w:sz w:val="26"/>
          <w:szCs w:val="26"/>
        </w:rPr>
        <w:t>ГОЛОСОВАЛИ:</w:t>
      </w:r>
    </w:p>
    <w:p w:rsidR="00CE2B1B" w:rsidRPr="008148C0" w:rsidRDefault="00CE2B1B" w:rsidP="00603909">
      <w:pPr>
        <w:tabs>
          <w:tab w:val="left" w:pos="709"/>
        </w:tabs>
        <w:ind w:left="709"/>
        <w:jc w:val="both"/>
        <w:rPr>
          <w:sz w:val="26"/>
          <w:szCs w:val="26"/>
        </w:rPr>
      </w:pPr>
      <w:r w:rsidRPr="008148C0">
        <w:rPr>
          <w:sz w:val="26"/>
          <w:szCs w:val="26"/>
        </w:rPr>
        <w:t>«за» - 1</w:t>
      </w:r>
      <w:r w:rsidR="00E51CE2">
        <w:rPr>
          <w:sz w:val="26"/>
          <w:szCs w:val="26"/>
        </w:rPr>
        <w:t>7</w:t>
      </w:r>
      <w:r w:rsidRPr="008148C0">
        <w:rPr>
          <w:sz w:val="26"/>
          <w:szCs w:val="26"/>
        </w:rPr>
        <w:t>; «против» - 0; «воздержались» - 0.</w:t>
      </w:r>
    </w:p>
    <w:p w:rsidR="00CE2B1B" w:rsidRDefault="00CE2B1B" w:rsidP="00603909">
      <w:pPr>
        <w:tabs>
          <w:tab w:val="left" w:pos="709"/>
        </w:tabs>
        <w:ind w:left="709"/>
        <w:jc w:val="both"/>
        <w:rPr>
          <w:b/>
          <w:sz w:val="26"/>
          <w:szCs w:val="26"/>
        </w:rPr>
      </w:pPr>
      <w:r w:rsidRPr="008148C0">
        <w:rPr>
          <w:b/>
          <w:sz w:val="26"/>
          <w:szCs w:val="26"/>
        </w:rPr>
        <w:t>РЕШЕНИЕ ПРИНЯТО.</w:t>
      </w:r>
    </w:p>
    <w:p w:rsidR="001D2789" w:rsidRDefault="001D2789" w:rsidP="00603909">
      <w:pPr>
        <w:tabs>
          <w:tab w:val="left" w:pos="709"/>
        </w:tabs>
        <w:ind w:left="709"/>
        <w:jc w:val="both"/>
        <w:rPr>
          <w:b/>
          <w:sz w:val="26"/>
          <w:szCs w:val="26"/>
        </w:rPr>
      </w:pPr>
    </w:p>
    <w:p w:rsidR="00E46FA5" w:rsidRDefault="00373333" w:rsidP="001D2789">
      <w:pPr>
        <w:tabs>
          <w:tab w:val="left" w:pos="0"/>
        </w:tabs>
        <w:ind w:firstLine="709"/>
        <w:jc w:val="both"/>
        <w:rPr>
          <w:sz w:val="26"/>
          <w:szCs w:val="26"/>
        </w:rPr>
      </w:pPr>
      <w:r w:rsidRPr="009C3024">
        <w:rPr>
          <w:b/>
          <w:bCs/>
          <w:color w:val="000000" w:themeColor="text1"/>
          <w:sz w:val="26"/>
          <w:szCs w:val="26"/>
        </w:rPr>
        <w:t>5.</w:t>
      </w:r>
      <w:r w:rsidRPr="009C3024">
        <w:rPr>
          <w:bCs/>
          <w:color w:val="000000" w:themeColor="text1"/>
          <w:sz w:val="26"/>
          <w:szCs w:val="26"/>
        </w:rPr>
        <w:t xml:space="preserve"> </w:t>
      </w:r>
      <w:r w:rsidR="001D2789" w:rsidRPr="009C3024">
        <w:rPr>
          <w:b/>
          <w:color w:val="000000" w:themeColor="text1"/>
          <w:sz w:val="26"/>
          <w:szCs w:val="26"/>
        </w:rPr>
        <w:t xml:space="preserve">СЛУШАЛИ: </w:t>
      </w:r>
      <w:proofErr w:type="spellStart"/>
      <w:r w:rsidR="001D2789" w:rsidRPr="00373333">
        <w:rPr>
          <w:b/>
          <w:sz w:val="26"/>
          <w:szCs w:val="26"/>
        </w:rPr>
        <w:t>Валова</w:t>
      </w:r>
      <w:proofErr w:type="spellEnd"/>
      <w:r w:rsidR="001D2789" w:rsidRPr="00373333">
        <w:rPr>
          <w:b/>
          <w:sz w:val="26"/>
          <w:szCs w:val="26"/>
        </w:rPr>
        <w:t xml:space="preserve"> М.А., </w:t>
      </w:r>
      <w:r w:rsidR="001D2789" w:rsidRPr="00373333">
        <w:rPr>
          <w:sz w:val="26"/>
          <w:szCs w:val="26"/>
        </w:rPr>
        <w:t>главу города Саяногорска</w:t>
      </w:r>
      <w:r w:rsidR="001D2789" w:rsidRPr="00373333">
        <w:rPr>
          <w:b/>
          <w:sz w:val="26"/>
          <w:szCs w:val="26"/>
        </w:rPr>
        <w:t xml:space="preserve"> о</w:t>
      </w:r>
      <w:r w:rsidR="00E46FA5" w:rsidRPr="00373333">
        <w:rPr>
          <w:sz w:val="26"/>
          <w:szCs w:val="26"/>
        </w:rPr>
        <w:t xml:space="preserve">б актуальных проблемах реализации в 2019 году переданных </w:t>
      </w:r>
      <w:proofErr w:type="spellStart"/>
      <w:r w:rsidR="00E46FA5" w:rsidRPr="00373333">
        <w:rPr>
          <w:sz w:val="26"/>
          <w:szCs w:val="26"/>
        </w:rPr>
        <w:t>госполномочий</w:t>
      </w:r>
      <w:proofErr w:type="spellEnd"/>
      <w:r w:rsidR="00E46FA5" w:rsidRPr="00373333">
        <w:rPr>
          <w:sz w:val="26"/>
          <w:szCs w:val="26"/>
        </w:rPr>
        <w:t xml:space="preserve"> по безнадзорным животным в г. Саяногорске</w:t>
      </w:r>
      <w:r w:rsidR="005C5D1E">
        <w:rPr>
          <w:sz w:val="26"/>
          <w:szCs w:val="26"/>
        </w:rPr>
        <w:t>.</w:t>
      </w:r>
    </w:p>
    <w:p w:rsidR="005C5D1E" w:rsidRDefault="005C5D1E" w:rsidP="00CE353D">
      <w:pPr>
        <w:tabs>
          <w:tab w:val="left" w:pos="0"/>
        </w:tabs>
        <w:ind w:firstLine="709"/>
        <w:rPr>
          <w:sz w:val="26"/>
          <w:szCs w:val="26"/>
        </w:rPr>
      </w:pPr>
      <w:r>
        <w:rPr>
          <w:b/>
          <w:color w:val="000000"/>
          <w:sz w:val="26"/>
          <w:szCs w:val="26"/>
          <w:shd w:val="clear" w:color="auto" w:fill="FFFFFF"/>
        </w:rPr>
        <w:t>ВЫСТУПА</w:t>
      </w:r>
      <w:r w:rsidRPr="00550FA2">
        <w:rPr>
          <w:b/>
          <w:color w:val="000000"/>
          <w:sz w:val="26"/>
          <w:szCs w:val="26"/>
          <w:shd w:val="clear" w:color="auto" w:fill="FFFFFF"/>
        </w:rPr>
        <w:t>ЛИ:</w:t>
      </w:r>
      <w:r w:rsidR="00CE353D">
        <w:rPr>
          <w:b/>
          <w:color w:val="000000"/>
          <w:sz w:val="26"/>
          <w:szCs w:val="26"/>
          <w:shd w:val="clear" w:color="auto" w:fill="FFFFFF"/>
        </w:rPr>
        <w:t xml:space="preserve"> </w:t>
      </w:r>
      <w:r w:rsidR="009C3024">
        <w:rPr>
          <w:sz w:val="26"/>
          <w:szCs w:val="26"/>
          <w:shd w:val="clear" w:color="auto" w:fill="FFFFFF"/>
        </w:rPr>
        <w:t>Леонтьева О.Н., Найдёнов В.Ф.</w:t>
      </w:r>
    </w:p>
    <w:p w:rsidR="00CE353D" w:rsidRDefault="00CE353D" w:rsidP="00096C8C">
      <w:pPr>
        <w:tabs>
          <w:tab w:val="left" w:pos="0"/>
        </w:tabs>
        <w:ind w:firstLine="709"/>
        <w:jc w:val="both"/>
        <w:rPr>
          <w:sz w:val="26"/>
          <w:szCs w:val="26"/>
        </w:rPr>
      </w:pPr>
      <w:r w:rsidRPr="005B5AF1">
        <w:rPr>
          <w:b/>
          <w:sz w:val="26"/>
          <w:szCs w:val="26"/>
        </w:rPr>
        <w:t>СЛУШАЛИ:</w:t>
      </w:r>
      <w:r w:rsidR="00956357">
        <w:rPr>
          <w:b/>
          <w:sz w:val="26"/>
          <w:szCs w:val="26"/>
        </w:rPr>
        <w:t xml:space="preserve"> </w:t>
      </w:r>
      <w:proofErr w:type="spellStart"/>
      <w:r w:rsidR="00956357">
        <w:rPr>
          <w:sz w:val="26"/>
          <w:szCs w:val="26"/>
          <w:shd w:val="clear" w:color="auto" w:fill="FFFFFF"/>
        </w:rPr>
        <w:t>Башкова</w:t>
      </w:r>
      <w:proofErr w:type="spellEnd"/>
      <w:r w:rsidR="00956357">
        <w:rPr>
          <w:sz w:val="26"/>
          <w:szCs w:val="26"/>
          <w:shd w:val="clear" w:color="auto" w:fill="FFFFFF"/>
        </w:rPr>
        <w:t xml:space="preserve"> А.А., первого  заместителя министра сельского хозяйства и продовольствия </w:t>
      </w:r>
      <w:r w:rsidR="00956357" w:rsidRPr="00857E70">
        <w:rPr>
          <w:sz w:val="26"/>
          <w:szCs w:val="26"/>
        </w:rPr>
        <w:t>Республики Хакасия</w:t>
      </w:r>
      <w:r w:rsidR="00956357">
        <w:rPr>
          <w:sz w:val="26"/>
          <w:szCs w:val="26"/>
        </w:rPr>
        <w:t xml:space="preserve"> </w:t>
      </w:r>
      <w:r w:rsidR="00956357" w:rsidRPr="009C3024">
        <w:rPr>
          <w:sz w:val="26"/>
          <w:szCs w:val="26"/>
        </w:rPr>
        <w:t>с предложением выйти</w:t>
      </w:r>
      <w:r w:rsidR="00956357">
        <w:rPr>
          <w:sz w:val="26"/>
          <w:szCs w:val="26"/>
        </w:rPr>
        <w:t xml:space="preserve"> в Верховный </w:t>
      </w:r>
      <w:r w:rsidR="00956357">
        <w:rPr>
          <w:spacing w:val="2"/>
          <w:sz w:val="26"/>
          <w:szCs w:val="26"/>
        </w:rPr>
        <w:t xml:space="preserve">Совет </w:t>
      </w:r>
      <w:r w:rsidR="00956357" w:rsidRPr="005E667C">
        <w:rPr>
          <w:spacing w:val="2"/>
          <w:sz w:val="26"/>
          <w:szCs w:val="26"/>
        </w:rPr>
        <w:t>Республики Хакаси</w:t>
      </w:r>
      <w:r w:rsidR="00463FCC">
        <w:rPr>
          <w:spacing w:val="2"/>
          <w:sz w:val="26"/>
          <w:szCs w:val="26"/>
        </w:rPr>
        <w:t xml:space="preserve">и с </w:t>
      </w:r>
      <w:r w:rsidR="009C3024">
        <w:rPr>
          <w:spacing w:val="2"/>
          <w:sz w:val="26"/>
          <w:szCs w:val="26"/>
        </w:rPr>
        <w:t>инициативой</w:t>
      </w:r>
      <w:r w:rsidR="00463FCC">
        <w:rPr>
          <w:spacing w:val="2"/>
          <w:sz w:val="26"/>
          <w:szCs w:val="26"/>
        </w:rPr>
        <w:t xml:space="preserve"> о выделении дополнительных средств </w:t>
      </w:r>
      <w:r w:rsidR="00463FCC">
        <w:rPr>
          <w:sz w:val="26"/>
          <w:szCs w:val="26"/>
          <w:shd w:val="clear" w:color="auto" w:fill="FFFFFF"/>
        </w:rPr>
        <w:t xml:space="preserve">Министерству сельского хозяйства и продовольствия </w:t>
      </w:r>
      <w:r w:rsidR="00463FCC" w:rsidRPr="00857E70">
        <w:rPr>
          <w:sz w:val="26"/>
          <w:szCs w:val="26"/>
        </w:rPr>
        <w:t>Республики Хакасия</w:t>
      </w:r>
      <w:r w:rsidR="00463FCC">
        <w:rPr>
          <w:sz w:val="26"/>
          <w:szCs w:val="26"/>
        </w:rPr>
        <w:t xml:space="preserve"> в размере 3,8 млн. рублей на осуществление мероприятий по льготной стерилизации  домашних животных на ветеринарных станциях Республики Хакасия. При получении финансирования до ветеринарных станций </w:t>
      </w:r>
      <w:r w:rsidR="00463FCC">
        <w:rPr>
          <w:sz w:val="26"/>
          <w:szCs w:val="26"/>
        </w:rPr>
        <w:lastRenderedPageBreak/>
        <w:t>будут доведены лимиты на годовое льготное обслуживание</w:t>
      </w:r>
      <w:r w:rsidR="00096C8C">
        <w:rPr>
          <w:sz w:val="26"/>
          <w:szCs w:val="26"/>
        </w:rPr>
        <w:t>, которые можно на местах равномерно распределить на 12 месяцев текущего финансового года. Таким образом, можно частично решить вопрос увеличения численност</w:t>
      </w:r>
      <w:r w:rsidR="009C3024">
        <w:rPr>
          <w:sz w:val="26"/>
          <w:szCs w:val="26"/>
        </w:rPr>
        <w:t xml:space="preserve">и  домашних питомцев, которые в </w:t>
      </w:r>
      <w:r w:rsidR="00096C8C">
        <w:rPr>
          <w:sz w:val="26"/>
          <w:szCs w:val="26"/>
        </w:rPr>
        <w:t>последствии оказываются на улицах поселений.</w:t>
      </w:r>
    </w:p>
    <w:p w:rsidR="00B63900" w:rsidRPr="00B63900" w:rsidRDefault="00B63900" w:rsidP="00096C8C">
      <w:pPr>
        <w:tabs>
          <w:tab w:val="left" w:pos="0"/>
        </w:tabs>
        <w:ind w:firstLine="709"/>
        <w:jc w:val="both"/>
        <w:rPr>
          <w:b/>
          <w:sz w:val="26"/>
          <w:szCs w:val="26"/>
        </w:rPr>
      </w:pPr>
      <w:r w:rsidRPr="00B63900">
        <w:rPr>
          <w:b/>
          <w:sz w:val="26"/>
          <w:szCs w:val="26"/>
        </w:rPr>
        <w:t>РЕШИЛИ:</w:t>
      </w:r>
    </w:p>
    <w:p w:rsidR="00B63900" w:rsidRDefault="00B63900" w:rsidP="00B63900">
      <w:pPr>
        <w:pStyle w:val="a3"/>
        <w:numPr>
          <w:ilvl w:val="0"/>
          <w:numId w:val="18"/>
        </w:numPr>
        <w:tabs>
          <w:tab w:val="left" w:pos="426"/>
        </w:tabs>
        <w:jc w:val="both"/>
        <w:rPr>
          <w:spacing w:val="2"/>
          <w:sz w:val="26"/>
          <w:szCs w:val="26"/>
        </w:rPr>
      </w:pPr>
      <w:r>
        <w:rPr>
          <w:spacing w:val="2"/>
          <w:sz w:val="26"/>
          <w:szCs w:val="26"/>
        </w:rPr>
        <w:t>Информацию  принять к сведению;</w:t>
      </w:r>
    </w:p>
    <w:p w:rsidR="00B63900" w:rsidRDefault="00B63900" w:rsidP="00B63900">
      <w:pPr>
        <w:pStyle w:val="a3"/>
        <w:numPr>
          <w:ilvl w:val="0"/>
          <w:numId w:val="18"/>
        </w:numPr>
        <w:tabs>
          <w:tab w:val="left" w:pos="426"/>
        </w:tabs>
        <w:ind w:left="0" w:firstLine="709"/>
        <w:jc w:val="both"/>
        <w:rPr>
          <w:spacing w:val="2"/>
          <w:sz w:val="26"/>
          <w:szCs w:val="26"/>
        </w:rPr>
      </w:pPr>
      <w:r>
        <w:rPr>
          <w:spacing w:val="2"/>
          <w:sz w:val="26"/>
          <w:szCs w:val="26"/>
        </w:rPr>
        <w:t xml:space="preserve"> Продолжить мониторинг проблем исполнения </w:t>
      </w:r>
      <w:proofErr w:type="spellStart"/>
      <w:r>
        <w:rPr>
          <w:spacing w:val="2"/>
          <w:sz w:val="26"/>
          <w:szCs w:val="26"/>
        </w:rPr>
        <w:t>госполномочий</w:t>
      </w:r>
      <w:proofErr w:type="spellEnd"/>
      <w:r>
        <w:rPr>
          <w:spacing w:val="2"/>
          <w:sz w:val="26"/>
          <w:szCs w:val="26"/>
        </w:rPr>
        <w:t xml:space="preserve"> по безнадзорным животным;</w:t>
      </w:r>
    </w:p>
    <w:p w:rsidR="00B63900" w:rsidRDefault="00B63900" w:rsidP="00B63900">
      <w:pPr>
        <w:pStyle w:val="a3"/>
        <w:numPr>
          <w:ilvl w:val="0"/>
          <w:numId w:val="18"/>
        </w:numPr>
        <w:tabs>
          <w:tab w:val="left" w:pos="426"/>
        </w:tabs>
        <w:ind w:left="0" w:firstLine="709"/>
        <w:jc w:val="both"/>
        <w:rPr>
          <w:spacing w:val="2"/>
          <w:sz w:val="26"/>
          <w:szCs w:val="26"/>
        </w:rPr>
      </w:pPr>
      <w:r>
        <w:rPr>
          <w:spacing w:val="2"/>
          <w:sz w:val="26"/>
          <w:szCs w:val="26"/>
        </w:rPr>
        <w:t>Создать из членов Совета рабочую группу по разработке оптимальных решений для органов государственной власти и местного самоуправления по решению проблемных вопросов исполнения полномочий по безнадзорным животным;</w:t>
      </w:r>
    </w:p>
    <w:p w:rsidR="00B63900" w:rsidRPr="002A4D63" w:rsidRDefault="00B63900" w:rsidP="00B63900">
      <w:pPr>
        <w:pStyle w:val="a3"/>
        <w:numPr>
          <w:ilvl w:val="0"/>
          <w:numId w:val="18"/>
        </w:numPr>
        <w:tabs>
          <w:tab w:val="left" w:pos="426"/>
        </w:tabs>
        <w:ind w:left="0" w:firstLine="709"/>
        <w:jc w:val="both"/>
        <w:rPr>
          <w:spacing w:val="2"/>
          <w:sz w:val="26"/>
          <w:szCs w:val="26"/>
        </w:rPr>
      </w:pPr>
      <w:r>
        <w:rPr>
          <w:spacing w:val="2"/>
          <w:sz w:val="26"/>
          <w:szCs w:val="26"/>
        </w:rPr>
        <w:t xml:space="preserve">Поддержать предложение </w:t>
      </w:r>
      <w:proofErr w:type="spellStart"/>
      <w:r>
        <w:rPr>
          <w:sz w:val="26"/>
          <w:szCs w:val="26"/>
          <w:shd w:val="clear" w:color="auto" w:fill="FFFFFF"/>
        </w:rPr>
        <w:t>Башкова</w:t>
      </w:r>
      <w:proofErr w:type="spellEnd"/>
      <w:r>
        <w:rPr>
          <w:sz w:val="26"/>
          <w:szCs w:val="26"/>
          <w:shd w:val="clear" w:color="auto" w:fill="FFFFFF"/>
        </w:rPr>
        <w:t xml:space="preserve"> А.А., первого  заместителя министра сельского хозяйства и продовольствия </w:t>
      </w:r>
      <w:r w:rsidRPr="00857E70">
        <w:rPr>
          <w:sz w:val="26"/>
          <w:szCs w:val="26"/>
        </w:rPr>
        <w:t>Республики Хакасия</w:t>
      </w:r>
      <w:r>
        <w:rPr>
          <w:sz w:val="26"/>
          <w:szCs w:val="26"/>
        </w:rPr>
        <w:t xml:space="preserve"> </w:t>
      </w:r>
      <w:r w:rsidRPr="009C3024">
        <w:rPr>
          <w:sz w:val="26"/>
          <w:szCs w:val="26"/>
        </w:rPr>
        <w:t>с предложением выйти</w:t>
      </w:r>
      <w:r>
        <w:rPr>
          <w:sz w:val="26"/>
          <w:szCs w:val="26"/>
        </w:rPr>
        <w:t xml:space="preserve"> в Верховный </w:t>
      </w:r>
      <w:r>
        <w:rPr>
          <w:spacing w:val="2"/>
          <w:sz w:val="26"/>
          <w:szCs w:val="26"/>
        </w:rPr>
        <w:t xml:space="preserve">Совет </w:t>
      </w:r>
      <w:r w:rsidRPr="005E667C">
        <w:rPr>
          <w:spacing w:val="2"/>
          <w:sz w:val="26"/>
          <w:szCs w:val="26"/>
        </w:rPr>
        <w:t>Республики Хакаси</w:t>
      </w:r>
      <w:r>
        <w:rPr>
          <w:spacing w:val="2"/>
          <w:sz w:val="26"/>
          <w:szCs w:val="26"/>
        </w:rPr>
        <w:t xml:space="preserve">и с инициативой о выделении дополнительных средств </w:t>
      </w:r>
      <w:r>
        <w:rPr>
          <w:sz w:val="26"/>
          <w:szCs w:val="26"/>
          <w:shd w:val="clear" w:color="auto" w:fill="FFFFFF"/>
        </w:rPr>
        <w:t xml:space="preserve">Министерству сельского хозяйства и продовольствия </w:t>
      </w:r>
      <w:r w:rsidRPr="00857E70">
        <w:rPr>
          <w:sz w:val="26"/>
          <w:szCs w:val="26"/>
        </w:rPr>
        <w:t>Республики Хакасия</w:t>
      </w:r>
      <w:r>
        <w:rPr>
          <w:sz w:val="26"/>
          <w:szCs w:val="26"/>
        </w:rPr>
        <w:t xml:space="preserve"> в размере 3,8 млн. рублей на осуществление мероприятий по льготной стерилизации  домашних животных на ветеринарных станциях Республики Хакасия.</w:t>
      </w:r>
    </w:p>
    <w:p w:rsidR="001B1ED7" w:rsidRPr="008E669A" w:rsidRDefault="001B1ED7" w:rsidP="001B1ED7">
      <w:pPr>
        <w:pStyle w:val="a3"/>
        <w:spacing w:line="276" w:lineRule="auto"/>
        <w:ind w:left="360"/>
        <w:jc w:val="both"/>
        <w:rPr>
          <w:b/>
          <w:sz w:val="26"/>
          <w:szCs w:val="26"/>
        </w:rPr>
      </w:pPr>
      <w:r w:rsidRPr="008E669A">
        <w:rPr>
          <w:b/>
          <w:sz w:val="26"/>
          <w:szCs w:val="26"/>
        </w:rPr>
        <w:t>ГОЛОСОВАЛИ:</w:t>
      </w:r>
    </w:p>
    <w:p w:rsidR="001B1ED7" w:rsidRDefault="001B1ED7" w:rsidP="001B1ED7">
      <w:pPr>
        <w:pStyle w:val="a3"/>
        <w:tabs>
          <w:tab w:val="left" w:pos="426"/>
        </w:tabs>
        <w:spacing w:line="276" w:lineRule="auto"/>
        <w:jc w:val="both"/>
        <w:rPr>
          <w:sz w:val="26"/>
          <w:szCs w:val="26"/>
        </w:rPr>
      </w:pPr>
      <w:r>
        <w:rPr>
          <w:sz w:val="26"/>
          <w:szCs w:val="26"/>
        </w:rPr>
        <w:t>«за» - 17</w:t>
      </w:r>
      <w:r w:rsidRPr="005B5AF1">
        <w:rPr>
          <w:sz w:val="26"/>
          <w:szCs w:val="26"/>
        </w:rPr>
        <w:t>; «против» - 0; «воздержались» - 0.</w:t>
      </w:r>
    </w:p>
    <w:p w:rsidR="001B1ED7" w:rsidRDefault="001B1ED7" w:rsidP="001B1ED7">
      <w:pPr>
        <w:pStyle w:val="a3"/>
        <w:tabs>
          <w:tab w:val="left" w:pos="426"/>
        </w:tabs>
        <w:spacing w:line="276" w:lineRule="auto"/>
        <w:ind w:left="426"/>
        <w:jc w:val="both"/>
        <w:rPr>
          <w:b/>
          <w:sz w:val="26"/>
          <w:szCs w:val="26"/>
        </w:rPr>
      </w:pPr>
      <w:r w:rsidRPr="008148C0">
        <w:rPr>
          <w:b/>
          <w:sz w:val="26"/>
          <w:szCs w:val="26"/>
        </w:rPr>
        <w:t>РЕШЕНИЕ ПРИНЯТО.</w:t>
      </w:r>
    </w:p>
    <w:p w:rsidR="00C61591" w:rsidRDefault="00C61591" w:rsidP="00603909">
      <w:pPr>
        <w:tabs>
          <w:tab w:val="left" w:pos="709"/>
        </w:tabs>
        <w:ind w:left="709"/>
        <w:jc w:val="both"/>
        <w:rPr>
          <w:b/>
          <w:sz w:val="26"/>
          <w:szCs w:val="26"/>
        </w:rPr>
      </w:pPr>
    </w:p>
    <w:p w:rsidR="00373333" w:rsidRDefault="00373333" w:rsidP="00373333">
      <w:pPr>
        <w:tabs>
          <w:tab w:val="left" w:pos="0"/>
        </w:tabs>
        <w:ind w:firstLine="709"/>
        <w:jc w:val="both"/>
        <w:rPr>
          <w:sz w:val="26"/>
          <w:szCs w:val="26"/>
        </w:rPr>
      </w:pPr>
      <w:r w:rsidRPr="009C3024">
        <w:rPr>
          <w:b/>
          <w:bCs/>
          <w:color w:val="000000" w:themeColor="text1"/>
          <w:sz w:val="26"/>
          <w:szCs w:val="26"/>
        </w:rPr>
        <w:t>6.</w:t>
      </w:r>
      <w:r w:rsidRPr="009C3024">
        <w:rPr>
          <w:bCs/>
          <w:color w:val="000000" w:themeColor="text1"/>
          <w:sz w:val="26"/>
          <w:szCs w:val="26"/>
        </w:rPr>
        <w:t xml:space="preserve"> </w:t>
      </w:r>
      <w:r w:rsidRPr="009C3024">
        <w:rPr>
          <w:b/>
          <w:color w:val="000000" w:themeColor="text1"/>
          <w:sz w:val="26"/>
          <w:szCs w:val="26"/>
        </w:rPr>
        <w:t>СЛУШАЛИ:</w:t>
      </w:r>
      <w:r w:rsidRPr="00373333">
        <w:rPr>
          <w:sz w:val="26"/>
          <w:szCs w:val="26"/>
        </w:rPr>
        <w:t xml:space="preserve"> </w:t>
      </w:r>
      <w:r w:rsidRPr="00CE353D">
        <w:rPr>
          <w:sz w:val="26"/>
          <w:szCs w:val="26"/>
        </w:rPr>
        <w:t>Иванова В.С.,</w:t>
      </w:r>
      <w:r w:rsidRPr="00EE60A0">
        <w:rPr>
          <w:sz w:val="26"/>
          <w:szCs w:val="26"/>
        </w:rPr>
        <w:t xml:space="preserve"> </w:t>
      </w:r>
      <w:r>
        <w:rPr>
          <w:sz w:val="26"/>
          <w:szCs w:val="26"/>
        </w:rPr>
        <w:t>заместителя главы Алтайского района по экономике и финансам</w:t>
      </w:r>
      <w:r>
        <w:rPr>
          <w:b/>
          <w:color w:val="FF0000"/>
          <w:sz w:val="26"/>
          <w:szCs w:val="26"/>
        </w:rPr>
        <w:t xml:space="preserve"> </w:t>
      </w:r>
      <w:r w:rsidRPr="00CE353D">
        <w:rPr>
          <w:sz w:val="26"/>
          <w:szCs w:val="26"/>
        </w:rPr>
        <w:t>об</w:t>
      </w:r>
      <w:r>
        <w:rPr>
          <w:b/>
          <w:color w:val="FF0000"/>
          <w:sz w:val="26"/>
          <w:szCs w:val="26"/>
        </w:rPr>
        <w:t xml:space="preserve"> </w:t>
      </w:r>
      <w:r>
        <w:rPr>
          <w:sz w:val="26"/>
          <w:szCs w:val="26"/>
        </w:rPr>
        <w:t xml:space="preserve">актуальных проблемах реализации в 2019 году </w:t>
      </w:r>
      <w:r w:rsidR="00CE353D">
        <w:rPr>
          <w:sz w:val="26"/>
          <w:szCs w:val="26"/>
        </w:rPr>
        <w:t xml:space="preserve">переданных </w:t>
      </w:r>
      <w:proofErr w:type="spellStart"/>
      <w:r w:rsidR="00CE353D">
        <w:rPr>
          <w:sz w:val="26"/>
          <w:szCs w:val="26"/>
        </w:rPr>
        <w:t>госполномочий</w:t>
      </w:r>
      <w:proofErr w:type="spellEnd"/>
      <w:r>
        <w:rPr>
          <w:sz w:val="26"/>
          <w:szCs w:val="26"/>
        </w:rPr>
        <w:t xml:space="preserve"> по жилью детям-сиротам Алтайском районе</w:t>
      </w:r>
      <w:r w:rsidR="009C3024">
        <w:rPr>
          <w:sz w:val="26"/>
          <w:szCs w:val="26"/>
        </w:rPr>
        <w:t xml:space="preserve"> </w:t>
      </w:r>
      <w:r w:rsidR="005C5D1E">
        <w:rPr>
          <w:sz w:val="26"/>
          <w:szCs w:val="26"/>
        </w:rPr>
        <w:t>(информация прилагается).</w:t>
      </w:r>
    </w:p>
    <w:p w:rsidR="00B065FD" w:rsidRDefault="00B065FD" w:rsidP="00373333">
      <w:pPr>
        <w:tabs>
          <w:tab w:val="left" w:pos="0"/>
        </w:tabs>
        <w:ind w:firstLine="709"/>
        <w:jc w:val="both"/>
        <w:rPr>
          <w:sz w:val="26"/>
          <w:szCs w:val="26"/>
        </w:rPr>
      </w:pPr>
      <w:r w:rsidRPr="00B065FD">
        <w:rPr>
          <w:b/>
          <w:sz w:val="26"/>
          <w:szCs w:val="26"/>
        </w:rPr>
        <w:t>ВЫСТУПАЛИ:</w:t>
      </w:r>
      <w:r>
        <w:rPr>
          <w:sz w:val="26"/>
          <w:szCs w:val="26"/>
        </w:rPr>
        <w:t xml:space="preserve"> Егорова Е.В.. Валов М.А., Дьяченко А.А.</w:t>
      </w:r>
    </w:p>
    <w:p w:rsidR="00CE353D" w:rsidRPr="00B065FD" w:rsidRDefault="00CE353D" w:rsidP="001A7060">
      <w:pPr>
        <w:tabs>
          <w:tab w:val="left" w:pos="0"/>
        </w:tabs>
        <w:ind w:firstLine="709"/>
        <w:jc w:val="both"/>
        <w:rPr>
          <w:sz w:val="26"/>
          <w:szCs w:val="26"/>
        </w:rPr>
      </w:pPr>
      <w:r w:rsidRPr="005B5AF1">
        <w:rPr>
          <w:b/>
          <w:sz w:val="26"/>
          <w:szCs w:val="26"/>
        </w:rPr>
        <w:t>СЛУШАЛИ</w:t>
      </w:r>
      <w:r w:rsidR="00B065FD">
        <w:rPr>
          <w:b/>
          <w:sz w:val="26"/>
          <w:szCs w:val="26"/>
        </w:rPr>
        <w:t xml:space="preserve"> Зайцева С.Н.</w:t>
      </w:r>
      <w:r w:rsidRPr="005B5AF1">
        <w:rPr>
          <w:b/>
          <w:sz w:val="26"/>
          <w:szCs w:val="26"/>
        </w:rPr>
        <w:t>:</w:t>
      </w:r>
      <w:r w:rsidR="00B065FD">
        <w:rPr>
          <w:sz w:val="26"/>
          <w:szCs w:val="26"/>
        </w:rPr>
        <w:t xml:space="preserve"> Предлагаю озвученную информацию принять к сведению. Признать, что вопрос исполнения </w:t>
      </w:r>
      <w:proofErr w:type="spellStart"/>
      <w:r w:rsidR="00B065FD">
        <w:rPr>
          <w:sz w:val="26"/>
          <w:szCs w:val="26"/>
        </w:rPr>
        <w:t>госполномочий</w:t>
      </w:r>
      <w:proofErr w:type="spellEnd"/>
      <w:r w:rsidR="00B065FD">
        <w:rPr>
          <w:sz w:val="26"/>
          <w:szCs w:val="26"/>
        </w:rPr>
        <w:t xml:space="preserve"> по жилью детям-сиротам остается по прежнему актуальным и, за период с начала года, решений</w:t>
      </w:r>
      <w:r w:rsidR="001A7060">
        <w:rPr>
          <w:sz w:val="26"/>
          <w:szCs w:val="26"/>
        </w:rPr>
        <w:t xml:space="preserve"> по его оптимизации</w:t>
      </w:r>
      <w:r w:rsidR="00B065FD">
        <w:rPr>
          <w:sz w:val="26"/>
          <w:szCs w:val="26"/>
        </w:rPr>
        <w:t xml:space="preserve"> органами государственной власти не приято. </w:t>
      </w:r>
      <w:r w:rsidR="001A7060">
        <w:rPr>
          <w:sz w:val="26"/>
          <w:szCs w:val="26"/>
        </w:rPr>
        <w:t>Предлагаю создать рабочую группу из членов Совета и поручить ей выработать предложения по внесению законодательных решений, направленных на решение вопроса органами государственной власти Республики Хакасия.</w:t>
      </w:r>
    </w:p>
    <w:p w:rsidR="00CE353D" w:rsidRPr="008E669A" w:rsidRDefault="001B1ED7" w:rsidP="001B1ED7">
      <w:pPr>
        <w:pStyle w:val="a3"/>
        <w:spacing w:line="276" w:lineRule="auto"/>
        <w:ind w:left="360"/>
        <w:jc w:val="both"/>
        <w:rPr>
          <w:b/>
          <w:sz w:val="26"/>
          <w:szCs w:val="26"/>
        </w:rPr>
      </w:pPr>
      <w:r w:rsidRPr="008E669A">
        <w:rPr>
          <w:b/>
          <w:sz w:val="26"/>
          <w:szCs w:val="26"/>
        </w:rPr>
        <w:t>ГОЛОСОВАЛИ:</w:t>
      </w:r>
    </w:p>
    <w:p w:rsidR="001B1ED7" w:rsidRDefault="001B1ED7" w:rsidP="001B1ED7">
      <w:pPr>
        <w:pStyle w:val="a3"/>
        <w:tabs>
          <w:tab w:val="left" w:pos="426"/>
        </w:tabs>
        <w:spacing w:line="276" w:lineRule="auto"/>
        <w:jc w:val="both"/>
        <w:rPr>
          <w:sz w:val="26"/>
          <w:szCs w:val="26"/>
        </w:rPr>
      </w:pPr>
      <w:r>
        <w:rPr>
          <w:sz w:val="26"/>
          <w:szCs w:val="26"/>
        </w:rPr>
        <w:t>«за» - 17</w:t>
      </w:r>
      <w:r w:rsidRPr="005B5AF1">
        <w:rPr>
          <w:sz w:val="26"/>
          <w:szCs w:val="26"/>
        </w:rPr>
        <w:t>; «против» - 0; «воздержались» - 0.</w:t>
      </w:r>
    </w:p>
    <w:p w:rsidR="001B1ED7" w:rsidRDefault="001B1ED7" w:rsidP="001B1ED7">
      <w:pPr>
        <w:pStyle w:val="a3"/>
        <w:tabs>
          <w:tab w:val="left" w:pos="426"/>
        </w:tabs>
        <w:spacing w:line="276" w:lineRule="auto"/>
        <w:ind w:left="426"/>
        <w:jc w:val="both"/>
        <w:rPr>
          <w:b/>
          <w:sz w:val="26"/>
          <w:szCs w:val="26"/>
        </w:rPr>
      </w:pPr>
      <w:r w:rsidRPr="008148C0">
        <w:rPr>
          <w:b/>
          <w:sz w:val="26"/>
          <w:szCs w:val="26"/>
        </w:rPr>
        <w:t>РЕШЕНИЕ ПРИНЯТО.</w:t>
      </w:r>
    </w:p>
    <w:p w:rsidR="00373333" w:rsidRDefault="00373333" w:rsidP="00D1768A">
      <w:pPr>
        <w:pStyle w:val="1"/>
        <w:spacing w:before="0" w:beforeAutospacing="0" w:after="0" w:afterAutospacing="0" w:line="276" w:lineRule="auto"/>
        <w:jc w:val="both"/>
        <w:rPr>
          <w:bCs w:val="0"/>
          <w:sz w:val="26"/>
          <w:szCs w:val="26"/>
        </w:rPr>
      </w:pPr>
    </w:p>
    <w:p w:rsidR="00373333" w:rsidRPr="00426CF3" w:rsidRDefault="00426CF3" w:rsidP="001A7060">
      <w:pPr>
        <w:pStyle w:val="1"/>
        <w:spacing w:before="0" w:beforeAutospacing="0" w:after="0" w:afterAutospacing="0"/>
        <w:jc w:val="both"/>
        <w:rPr>
          <w:b w:val="0"/>
          <w:bCs w:val="0"/>
          <w:sz w:val="26"/>
          <w:szCs w:val="26"/>
        </w:rPr>
      </w:pPr>
      <w:r w:rsidRPr="00426CF3">
        <w:rPr>
          <w:sz w:val="26"/>
          <w:szCs w:val="26"/>
        </w:rPr>
        <w:t xml:space="preserve">         </w:t>
      </w:r>
      <w:r w:rsidR="001A7060">
        <w:rPr>
          <w:sz w:val="26"/>
          <w:szCs w:val="26"/>
        </w:rPr>
        <w:t>7</w:t>
      </w:r>
      <w:r w:rsidRPr="00426CF3">
        <w:rPr>
          <w:sz w:val="26"/>
          <w:szCs w:val="26"/>
        </w:rPr>
        <w:t>.</w:t>
      </w:r>
      <w:r w:rsidRPr="00F7526B">
        <w:rPr>
          <w:sz w:val="26"/>
          <w:szCs w:val="26"/>
        </w:rPr>
        <w:t xml:space="preserve"> </w:t>
      </w:r>
      <w:r>
        <w:rPr>
          <w:sz w:val="26"/>
          <w:szCs w:val="26"/>
        </w:rPr>
        <w:t xml:space="preserve"> </w:t>
      </w:r>
      <w:r w:rsidRPr="00F7526B">
        <w:rPr>
          <w:sz w:val="26"/>
          <w:szCs w:val="26"/>
        </w:rPr>
        <w:t xml:space="preserve">СЛУШАЛИ: Соколик Н. М., </w:t>
      </w:r>
      <w:r w:rsidRPr="00426CF3">
        <w:rPr>
          <w:b w:val="0"/>
          <w:sz w:val="26"/>
          <w:szCs w:val="26"/>
        </w:rPr>
        <w:t>исполнительного директора Совета</w:t>
      </w:r>
      <w:r>
        <w:rPr>
          <w:b w:val="0"/>
          <w:sz w:val="26"/>
          <w:szCs w:val="26"/>
        </w:rPr>
        <w:t>, об</w:t>
      </w:r>
      <w:r w:rsidRPr="000A6EB4">
        <w:rPr>
          <w:b w:val="0"/>
          <w:sz w:val="26"/>
          <w:szCs w:val="26"/>
        </w:rPr>
        <w:t xml:space="preserve"> участи</w:t>
      </w:r>
      <w:r>
        <w:rPr>
          <w:b w:val="0"/>
          <w:sz w:val="26"/>
          <w:szCs w:val="26"/>
        </w:rPr>
        <w:t>и</w:t>
      </w:r>
      <w:r w:rsidRPr="000A6EB4">
        <w:rPr>
          <w:b w:val="0"/>
          <w:sz w:val="26"/>
          <w:szCs w:val="26"/>
        </w:rPr>
        <w:t xml:space="preserve">  </w:t>
      </w:r>
      <w:r>
        <w:rPr>
          <w:b w:val="0"/>
          <w:sz w:val="26"/>
          <w:szCs w:val="26"/>
        </w:rPr>
        <w:t xml:space="preserve">членов </w:t>
      </w:r>
      <w:r w:rsidRPr="000A6EB4">
        <w:rPr>
          <w:b w:val="0"/>
          <w:sz w:val="26"/>
          <w:szCs w:val="26"/>
        </w:rPr>
        <w:t xml:space="preserve"> Ассоциации «Совет </w:t>
      </w:r>
      <w:r>
        <w:rPr>
          <w:b w:val="0"/>
          <w:sz w:val="26"/>
          <w:szCs w:val="26"/>
        </w:rPr>
        <w:t>МО РХ</w:t>
      </w:r>
      <w:r w:rsidRPr="000A6EB4">
        <w:rPr>
          <w:b w:val="0"/>
          <w:sz w:val="26"/>
          <w:szCs w:val="26"/>
        </w:rPr>
        <w:t xml:space="preserve">» </w:t>
      </w:r>
      <w:r>
        <w:rPr>
          <w:b w:val="0"/>
          <w:sz w:val="26"/>
          <w:szCs w:val="26"/>
        </w:rPr>
        <w:t xml:space="preserve">в межрегиональной экспертной дискуссии «Сибирский муниципальный диалог – 2019» </w:t>
      </w:r>
      <w:r>
        <w:rPr>
          <w:b w:val="0"/>
          <w:bCs w:val="0"/>
          <w:sz w:val="26"/>
          <w:szCs w:val="26"/>
        </w:rPr>
        <w:t xml:space="preserve"> (12-13 ноября 2019 г. Красноярск)</w:t>
      </w:r>
    </w:p>
    <w:p w:rsidR="00D1768A" w:rsidRDefault="00426CF3" w:rsidP="001A7060">
      <w:pPr>
        <w:pStyle w:val="1"/>
        <w:spacing w:before="0" w:beforeAutospacing="0" w:after="0" w:afterAutospacing="0"/>
        <w:jc w:val="both"/>
        <w:rPr>
          <w:sz w:val="26"/>
          <w:szCs w:val="26"/>
        </w:rPr>
      </w:pPr>
      <w:r>
        <w:rPr>
          <w:bCs w:val="0"/>
          <w:sz w:val="26"/>
          <w:szCs w:val="26"/>
        </w:rPr>
        <w:t xml:space="preserve">             </w:t>
      </w:r>
      <w:r w:rsidR="005F4F59" w:rsidRPr="005F4F59">
        <w:rPr>
          <w:bCs w:val="0"/>
          <w:sz w:val="26"/>
          <w:szCs w:val="26"/>
        </w:rPr>
        <w:t>СЛУШАЛИ</w:t>
      </w:r>
      <w:r>
        <w:rPr>
          <w:bCs w:val="0"/>
          <w:sz w:val="26"/>
          <w:szCs w:val="26"/>
        </w:rPr>
        <w:t>:</w:t>
      </w:r>
      <w:r w:rsidR="005F4F59" w:rsidRPr="005F4F59">
        <w:rPr>
          <w:bCs w:val="0"/>
          <w:sz w:val="26"/>
          <w:szCs w:val="26"/>
        </w:rPr>
        <w:t xml:space="preserve"> </w:t>
      </w:r>
      <w:r>
        <w:rPr>
          <w:bCs w:val="0"/>
          <w:sz w:val="26"/>
          <w:szCs w:val="26"/>
        </w:rPr>
        <w:t>Зайцев С.Н</w:t>
      </w:r>
      <w:r w:rsidR="009B1596" w:rsidRPr="005F4F59">
        <w:rPr>
          <w:bCs w:val="0"/>
          <w:sz w:val="26"/>
          <w:szCs w:val="26"/>
        </w:rPr>
        <w:t>.:</w:t>
      </w:r>
      <w:r w:rsidR="009B1596">
        <w:rPr>
          <w:b w:val="0"/>
          <w:bCs w:val="0"/>
          <w:sz w:val="26"/>
          <w:szCs w:val="26"/>
        </w:rPr>
        <w:t xml:space="preserve"> </w:t>
      </w:r>
      <w:r w:rsidR="00581CA9">
        <w:rPr>
          <w:b w:val="0"/>
          <w:bCs w:val="0"/>
          <w:sz w:val="26"/>
          <w:szCs w:val="26"/>
        </w:rPr>
        <w:t xml:space="preserve">Считаю, что приглашение необходимо принять. </w:t>
      </w:r>
      <w:r w:rsidR="005F4F59">
        <w:rPr>
          <w:b w:val="0"/>
          <w:bCs w:val="0"/>
          <w:sz w:val="26"/>
          <w:szCs w:val="26"/>
        </w:rPr>
        <w:t>Нужно с</w:t>
      </w:r>
      <w:r w:rsidR="00581CA9">
        <w:rPr>
          <w:b w:val="0"/>
          <w:bCs w:val="0"/>
          <w:sz w:val="26"/>
          <w:szCs w:val="26"/>
        </w:rPr>
        <w:t xml:space="preserve">формировать </w:t>
      </w:r>
      <w:r>
        <w:rPr>
          <w:b w:val="0"/>
          <w:bCs w:val="0"/>
          <w:sz w:val="26"/>
          <w:szCs w:val="26"/>
        </w:rPr>
        <w:t>делегацию</w:t>
      </w:r>
      <w:r w:rsidR="00933D6A">
        <w:rPr>
          <w:b w:val="0"/>
          <w:bCs w:val="0"/>
          <w:sz w:val="26"/>
          <w:szCs w:val="26"/>
        </w:rPr>
        <w:t>,</w:t>
      </w:r>
      <w:r>
        <w:rPr>
          <w:b w:val="0"/>
          <w:bCs w:val="0"/>
          <w:sz w:val="26"/>
          <w:szCs w:val="26"/>
        </w:rPr>
        <w:t xml:space="preserve"> в состав которой должны обязательно войти представители всех районов и городов республики</w:t>
      </w:r>
      <w:r w:rsidR="00412FFA">
        <w:rPr>
          <w:b w:val="0"/>
          <w:bCs w:val="0"/>
          <w:sz w:val="26"/>
          <w:szCs w:val="26"/>
        </w:rPr>
        <w:t>.</w:t>
      </w:r>
      <w:r w:rsidR="00C61591" w:rsidRPr="008A34E4">
        <w:rPr>
          <w:sz w:val="26"/>
          <w:szCs w:val="26"/>
        </w:rPr>
        <w:tab/>
      </w:r>
    </w:p>
    <w:p w:rsidR="00426698" w:rsidRDefault="00C61591" w:rsidP="001A7060">
      <w:pPr>
        <w:pStyle w:val="1"/>
        <w:spacing w:before="0" w:beforeAutospacing="0" w:after="0" w:afterAutospacing="0"/>
        <w:ind w:firstLine="567"/>
        <w:jc w:val="both"/>
        <w:rPr>
          <w:sz w:val="26"/>
          <w:szCs w:val="26"/>
        </w:rPr>
      </w:pPr>
      <w:r w:rsidRPr="008A34E4">
        <w:rPr>
          <w:sz w:val="26"/>
          <w:szCs w:val="26"/>
        </w:rPr>
        <w:t>РЕШИЛИ:</w:t>
      </w:r>
    </w:p>
    <w:p w:rsidR="00C3249C" w:rsidRDefault="005F4F59" w:rsidP="001A7060">
      <w:pPr>
        <w:pStyle w:val="1"/>
        <w:spacing w:before="0" w:beforeAutospacing="0" w:after="0" w:afterAutospacing="0"/>
        <w:ind w:firstLine="709"/>
        <w:jc w:val="both"/>
        <w:rPr>
          <w:sz w:val="26"/>
          <w:szCs w:val="26"/>
        </w:rPr>
      </w:pPr>
      <w:r w:rsidRPr="005C4871">
        <w:rPr>
          <w:b w:val="0"/>
          <w:sz w:val="26"/>
          <w:szCs w:val="26"/>
        </w:rPr>
        <w:t xml:space="preserve">   </w:t>
      </w:r>
      <w:r w:rsidR="00C3249C" w:rsidRPr="005C4871">
        <w:rPr>
          <w:b w:val="0"/>
          <w:sz w:val="26"/>
          <w:szCs w:val="26"/>
        </w:rPr>
        <w:t>1.</w:t>
      </w:r>
      <w:r w:rsidR="00C3249C">
        <w:rPr>
          <w:sz w:val="26"/>
          <w:szCs w:val="26"/>
        </w:rPr>
        <w:t xml:space="preserve"> </w:t>
      </w:r>
      <w:r w:rsidR="00C3249C" w:rsidRPr="00426CF3">
        <w:rPr>
          <w:b w:val="0"/>
          <w:sz w:val="26"/>
          <w:szCs w:val="26"/>
        </w:rPr>
        <w:t>Информацию Соколик Н.М., исполнительного директора Ассоциации «Совет муниципальных о</w:t>
      </w:r>
      <w:r w:rsidRPr="00426CF3">
        <w:rPr>
          <w:b w:val="0"/>
          <w:sz w:val="26"/>
          <w:szCs w:val="26"/>
        </w:rPr>
        <w:t>бразований Республики Хакасия»</w:t>
      </w:r>
      <w:r w:rsidR="00426CF3" w:rsidRPr="00426CF3">
        <w:rPr>
          <w:b w:val="0"/>
          <w:sz w:val="26"/>
          <w:szCs w:val="26"/>
        </w:rPr>
        <w:t xml:space="preserve"> об участии  членов  Ассоциации «Совет МО РХ» в межрегиональной экспертной дискуссии </w:t>
      </w:r>
      <w:r w:rsidR="00426CF3" w:rsidRPr="00426CF3">
        <w:rPr>
          <w:b w:val="0"/>
          <w:sz w:val="26"/>
          <w:szCs w:val="26"/>
        </w:rPr>
        <w:lastRenderedPageBreak/>
        <w:t xml:space="preserve">«Сибирский муниципальный диалог – 2019» </w:t>
      </w:r>
      <w:r w:rsidR="00426CF3" w:rsidRPr="00426CF3">
        <w:rPr>
          <w:b w:val="0"/>
          <w:bCs w:val="0"/>
          <w:sz w:val="26"/>
          <w:szCs w:val="26"/>
        </w:rPr>
        <w:t xml:space="preserve"> (12-13 ноября 2019 г. Красноярск) </w:t>
      </w:r>
      <w:r w:rsidRPr="00426CF3">
        <w:rPr>
          <w:b w:val="0"/>
          <w:sz w:val="26"/>
          <w:szCs w:val="26"/>
        </w:rPr>
        <w:t xml:space="preserve"> </w:t>
      </w:r>
      <w:r w:rsidR="00C3249C" w:rsidRPr="00426CF3">
        <w:rPr>
          <w:b w:val="0"/>
          <w:sz w:val="26"/>
          <w:szCs w:val="26"/>
        </w:rPr>
        <w:t>принять к сведению;</w:t>
      </w:r>
      <w:r w:rsidR="00C3249C">
        <w:rPr>
          <w:sz w:val="26"/>
          <w:szCs w:val="26"/>
        </w:rPr>
        <w:t xml:space="preserve"> </w:t>
      </w:r>
    </w:p>
    <w:p w:rsidR="005F4F59" w:rsidRPr="00B065FD" w:rsidRDefault="001B1ED7" w:rsidP="001A7060">
      <w:pPr>
        <w:pStyle w:val="a3"/>
        <w:ind w:left="0" w:firstLine="708"/>
        <w:jc w:val="both"/>
        <w:rPr>
          <w:color w:val="000000" w:themeColor="text1"/>
          <w:sz w:val="26"/>
          <w:szCs w:val="26"/>
        </w:rPr>
      </w:pPr>
      <w:r w:rsidRPr="00B065FD">
        <w:rPr>
          <w:color w:val="000000" w:themeColor="text1"/>
          <w:sz w:val="26"/>
          <w:szCs w:val="26"/>
        </w:rPr>
        <w:t xml:space="preserve"> 2</w:t>
      </w:r>
      <w:r w:rsidR="005F4F59" w:rsidRPr="00B065FD">
        <w:rPr>
          <w:color w:val="000000" w:themeColor="text1"/>
          <w:sz w:val="26"/>
          <w:szCs w:val="26"/>
        </w:rPr>
        <w:t xml:space="preserve">. Исполнительной дирекции (Соколик Н.М.) </w:t>
      </w:r>
      <w:r w:rsidR="00B065FD" w:rsidRPr="00B065FD">
        <w:rPr>
          <w:color w:val="000000" w:themeColor="text1"/>
          <w:sz w:val="26"/>
          <w:szCs w:val="26"/>
        </w:rPr>
        <w:t>сформировать делегацию от Совета, зарегистрировать участников, принять участие в мероприятии, ознакомить членов Совета с результатами работы экспертной дискуссии.</w:t>
      </w:r>
    </w:p>
    <w:p w:rsidR="00C61591" w:rsidRPr="005B5AF1" w:rsidRDefault="00C61591" w:rsidP="001A7060">
      <w:pPr>
        <w:tabs>
          <w:tab w:val="left" w:pos="426"/>
        </w:tabs>
        <w:ind w:left="-567" w:firstLine="567"/>
        <w:jc w:val="both"/>
        <w:rPr>
          <w:b/>
          <w:sz w:val="26"/>
          <w:szCs w:val="26"/>
        </w:rPr>
      </w:pPr>
      <w:r w:rsidRPr="008A34E4">
        <w:rPr>
          <w:b/>
          <w:sz w:val="26"/>
          <w:szCs w:val="26"/>
        </w:rPr>
        <w:tab/>
      </w:r>
      <w:r>
        <w:rPr>
          <w:b/>
          <w:sz w:val="26"/>
          <w:szCs w:val="26"/>
        </w:rPr>
        <w:tab/>
      </w:r>
      <w:r w:rsidRPr="005B5AF1">
        <w:rPr>
          <w:b/>
          <w:sz w:val="26"/>
          <w:szCs w:val="26"/>
        </w:rPr>
        <w:t>ГОЛОСОВАЛИ:</w:t>
      </w:r>
    </w:p>
    <w:p w:rsidR="00426698" w:rsidRDefault="00C61591" w:rsidP="001A7060">
      <w:pPr>
        <w:pStyle w:val="a3"/>
        <w:tabs>
          <w:tab w:val="left" w:pos="426"/>
        </w:tabs>
        <w:ind w:left="-567" w:firstLine="567"/>
        <w:jc w:val="both"/>
        <w:rPr>
          <w:sz w:val="26"/>
          <w:szCs w:val="26"/>
        </w:rPr>
      </w:pPr>
      <w:r w:rsidRPr="005B5AF1">
        <w:rPr>
          <w:sz w:val="26"/>
          <w:szCs w:val="26"/>
        </w:rPr>
        <w:t>«за» - 1</w:t>
      </w:r>
      <w:r w:rsidR="001B1ED7">
        <w:rPr>
          <w:sz w:val="26"/>
          <w:szCs w:val="26"/>
        </w:rPr>
        <w:t>7</w:t>
      </w:r>
      <w:r w:rsidRPr="005B5AF1">
        <w:rPr>
          <w:sz w:val="26"/>
          <w:szCs w:val="26"/>
        </w:rPr>
        <w:t>; «против» - 0; «воздержались» - 0.</w:t>
      </w:r>
    </w:p>
    <w:p w:rsidR="00426698" w:rsidRDefault="00426698" w:rsidP="001A7060">
      <w:pPr>
        <w:pStyle w:val="a3"/>
        <w:tabs>
          <w:tab w:val="left" w:pos="426"/>
        </w:tabs>
        <w:ind w:left="-567" w:firstLine="567"/>
        <w:jc w:val="both"/>
        <w:rPr>
          <w:b/>
          <w:sz w:val="26"/>
          <w:szCs w:val="26"/>
        </w:rPr>
      </w:pPr>
      <w:r>
        <w:rPr>
          <w:sz w:val="26"/>
          <w:szCs w:val="26"/>
        </w:rPr>
        <w:t xml:space="preserve">           </w:t>
      </w:r>
      <w:r w:rsidRPr="008148C0">
        <w:rPr>
          <w:b/>
          <w:sz w:val="26"/>
          <w:szCs w:val="26"/>
        </w:rPr>
        <w:t>РЕШЕНИЕ ПРИНЯТО.</w:t>
      </w:r>
    </w:p>
    <w:p w:rsidR="00BF372B" w:rsidRDefault="00BF372B" w:rsidP="009B7908">
      <w:pPr>
        <w:pStyle w:val="a3"/>
        <w:tabs>
          <w:tab w:val="left" w:pos="426"/>
        </w:tabs>
        <w:ind w:left="-567" w:firstLine="567"/>
        <w:jc w:val="both"/>
        <w:rPr>
          <w:sz w:val="26"/>
          <w:szCs w:val="26"/>
        </w:rPr>
      </w:pPr>
    </w:p>
    <w:p w:rsidR="00E30532" w:rsidRDefault="00E30532" w:rsidP="009B7908">
      <w:pPr>
        <w:pStyle w:val="a3"/>
        <w:tabs>
          <w:tab w:val="left" w:pos="426"/>
        </w:tabs>
        <w:ind w:left="-567" w:firstLine="567"/>
        <w:jc w:val="both"/>
        <w:rPr>
          <w:sz w:val="26"/>
          <w:szCs w:val="26"/>
        </w:rPr>
      </w:pPr>
    </w:p>
    <w:p w:rsidR="00E30532" w:rsidRDefault="00E30532" w:rsidP="009B7908">
      <w:pPr>
        <w:pStyle w:val="a3"/>
        <w:tabs>
          <w:tab w:val="left" w:pos="426"/>
        </w:tabs>
        <w:ind w:left="-567" w:firstLine="567"/>
        <w:jc w:val="both"/>
        <w:rPr>
          <w:sz w:val="26"/>
          <w:szCs w:val="26"/>
        </w:rPr>
      </w:pPr>
    </w:p>
    <w:p w:rsidR="00D17E97" w:rsidRDefault="00D17E97" w:rsidP="009B7908">
      <w:pPr>
        <w:pStyle w:val="a3"/>
        <w:tabs>
          <w:tab w:val="left" w:pos="426"/>
        </w:tabs>
        <w:ind w:left="-567" w:firstLine="567"/>
        <w:jc w:val="both"/>
        <w:rPr>
          <w:sz w:val="26"/>
          <w:szCs w:val="26"/>
        </w:rPr>
      </w:pPr>
    </w:p>
    <w:p w:rsidR="00D17E97" w:rsidRDefault="00D17E97" w:rsidP="009B7908">
      <w:pPr>
        <w:pStyle w:val="a3"/>
        <w:tabs>
          <w:tab w:val="left" w:pos="426"/>
        </w:tabs>
        <w:ind w:left="-567" w:firstLine="567"/>
        <w:jc w:val="both"/>
        <w:rPr>
          <w:sz w:val="26"/>
          <w:szCs w:val="26"/>
        </w:rPr>
      </w:pPr>
    </w:p>
    <w:p w:rsidR="009B7908" w:rsidRPr="008148C0" w:rsidRDefault="00265F40" w:rsidP="009B7908">
      <w:pPr>
        <w:pStyle w:val="a3"/>
        <w:tabs>
          <w:tab w:val="left" w:pos="426"/>
        </w:tabs>
        <w:ind w:left="-567" w:firstLine="567"/>
        <w:jc w:val="both"/>
        <w:rPr>
          <w:sz w:val="26"/>
          <w:szCs w:val="26"/>
        </w:rPr>
      </w:pPr>
      <w:r>
        <w:rPr>
          <w:sz w:val="26"/>
          <w:szCs w:val="26"/>
        </w:rPr>
        <w:t>Заместитель Председателя</w:t>
      </w:r>
      <w:r w:rsidR="009B7908" w:rsidRPr="008148C0">
        <w:rPr>
          <w:sz w:val="26"/>
          <w:szCs w:val="26"/>
        </w:rPr>
        <w:t xml:space="preserve"> Совета                              </w:t>
      </w:r>
      <w:r>
        <w:rPr>
          <w:sz w:val="26"/>
          <w:szCs w:val="26"/>
        </w:rPr>
        <w:t xml:space="preserve">     </w:t>
      </w:r>
      <w:r w:rsidR="009B7908" w:rsidRPr="008148C0">
        <w:rPr>
          <w:sz w:val="26"/>
          <w:szCs w:val="26"/>
        </w:rPr>
        <w:t xml:space="preserve"> </w:t>
      </w:r>
      <w:r w:rsidR="00EE00DC">
        <w:rPr>
          <w:sz w:val="26"/>
          <w:szCs w:val="26"/>
        </w:rPr>
        <w:t xml:space="preserve">      </w:t>
      </w:r>
      <w:r>
        <w:rPr>
          <w:sz w:val="26"/>
          <w:szCs w:val="26"/>
        </w:rPr>
        <w:t>С.Н.</w:t>
      </w:r>
      <w:r w:rsidR="00D17E97">
        <w:rPr>
          <w:sz w:val="26"/>
          <w:szCs w:val="26"/>
        </w:rPr>
        <w:t xml:space="preserve"> </w:t>
      </w:r>
      <w:r>
        <w:rPr>
          <w:sz w:val="26"/>
          <w:szCs w:val="26"/>
        </w:rPr>
        <w:t>Зайцев</w:t>
      </w:r>
    </w:p>
    <w:p w:rsidR="00D17E97" w:rsidRDefault="00D17E97" w:rsidP="001C089A">
      <w:pPr>
        <w:tabs>
          <w:tab w:val="left" w:pos="426"/>
        </w:tabs>
        <w:ind w:left="-567" w:firstLine="567"/>
        <w:jc w:val="both"/>
        <w:rPr>
          <w:sz w:val="26"/>
          <w:szCs w:val="26"/>
        </w:rPr>
      </w:pPr>
    </w:p>
    <w:p w:rsidR="00D17E97" w:rsidRDefault="00CF7CC0" w:rsidP="001C089A">
      <w:pPr>
        <w:tabs>
          <w:tab w:val="left" w:pos="426"/>
        </w:tabs>
        <w:ind w:left="-567" w:firstLine="567"/>
        <w:jc w:val="both"/>
        <w:rPr>
          <w:sz w:val="26"/>
          <w:szCs w:val="26"/>
        </w:rPr>
      </w:pPr>
      <w:bookmarkStart w:id="0" w:name="_GoBack"/>
      <w:bookmarkEnd w:id="0"/>
      <w:r>
        <w:rPr>
          <w:noProof/>
          <w:sz w:val="26"/>
          <w:szCs w:val="26"/>
        </w:rPr>
        <w:drawing>
          <wp:anchor distT="0" distB="0" distL="114300" distR="114300" simplePos="0" relativeHeight="251663360" behindDoc="0" locked="0" layoutInCell="1" allowOverlap="1">
            <wp:simplePos x="0" y="0"/>
            <wp:positionH relativeFrom="column">
              <wp:posOffset>2079625</wp:posOffset>
            </wp:positionH>
            <wp:positionV relativeFrom="paragraph">
              <wp:posOffset>3810</wp:posOffset>
            </wp:positionV>
            <wp:extent cx="1873885" cy="989330"/>
            <wp:effectExtent l="19050" t="0" r="0" b="0"/>
            <wp:wrapNone/>
            <wp:docPr id="13" name="Рисунок 13" descr="C:\Users\Наталья\Desktop\ИСПОЛНИТ. дирекция\РОСПИСЬ  Соколи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талья\Desktop\ИСПОЛНИТ. дирекция\РОСПИСЬ  Соколик.bmp"/>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73885" cy="989330"/>
                    </a:xfrm>
                    <a:prstGeom prst="rect">
                      <a:avLst/>
                    </a:prstGeom>
                    <a:noFill/>
                    <a:ln>
                      <a:noFill/>
                    </a:ln>
                  </pic:spPr>
                </pic:pic>
              </a:graphicData>
            </a:graphic>
          </wp:anchor>
        </w:drawing>
      </w:r>
    </w:p>
    <w:p w:rsidR="00D17E97" w:rsidRDefault="00D17E97" w:rsidP="001C089A">
      <w:pPr>
        <w:tabs>
          <w:tab w:val="left" w:pos="426"/>
        </w:tabs>
        <w:ind w:left="-567" w:firstLine="567"/>
        <w:jc w:val="both"/>
        <w:rPr>
          <w:sz w:val="26"/>
          <w:szCs w:val="26"/>
        </w:rPr>
      </w:pPr>
    </w:p>
    <w:p w:rsidR="00F8726B" w:rsidRDefault="009B7908" w:rsidP="001C089A">
      <w:pPr>
        <w:tabs>
          <w:tab w:val="left" w:pos="426"/>
        </w:tabs>
        <w:ind w:left="-567" w:firstLine="567"/>
        <w:jc w:val="both"/>
        <w:rPr>
          <w:sz w:val="26"/>
          <w:szCs w:val="26"/>
        </w:rPr>
      </w:pPr>
      <w:r w:rsidRPr="008148C0">
        <w:rPr>
          <w:sz w:val="26"/>
          <w:szCs w:val="26"/>
        </w:rPr>
        <w:t xml:space="preserve">Секретарь заседания Совета                 </w:t>
      </w:r>
      <w:r w:rsidR="00265F40">
        <w:rPr>
          <w:sz w:val="26"/>
          <w:szCs w:val="26"/>
        </w:rPr>
        <w:t xml:space="preserve">                              </w:t>
      </w:r>
      <w:r w:rsidRPr="008148C0">
        <w:rPr>
          <w:sz w:val="26"/>
          <w:szCs w:val="26"/>
        </w:rPr>
        <w:t xml:space="preserve">      Н.М. Соколик</w:t>
      </w:r>
    </w:p>
    <w:sectPr w:rsidR="00F8726B" w:rsidSect="00F53DD0">
      <w:pgSz w:w="11906" w:h="16838"/>
      <w:pgMar w:top="709" w:right="850"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5C8C" w:rsidRDefault="008B5C8C" w:rsidP="00D82AF6">
      <w:r>
        <w:separator/>
      </w:r>
    </w:p>
  </w:endnote>
  <w:endnote w:type="continuationSeparator" w:id="0">
    <w:p w:rsidR="008B5C8C" w:rsidRDefault="008B5C8C" w:rsidP="00D82A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5C8C" w:rsidRDefault="008B5C8C" w:rsidP="00D82AF6">
      <w:r>
        <w:separator/>
      </w:r>
    </w:p>
  </w:footnote>
  <w:footnote w:type="continuationSeparator" w:id="0">
    <w:p w:rsidR="008B5C8C" w:rsidRDefault="008B5C8C" w:rsidP="00D82A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D09EC"/>
    <w:multiLevelType w:val="hybridMultilevel"/>
    <w:tmpl w:val="81528984"/>
    <w:lvl w:ilvl="0" w:tplc="EEE66E80">
      <w:start w:val="1"/>
      <w:numFmt w:val="decimal"/>
      <w:lvlText w:val="%1."/>
      <w:lvlJc w:val="left"/>
      <w:pPr>
        <w:ind w:left="1788" w:hanging="108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0F6D7F4A"/>
    <w:multiLevelType w:val="hybridMultilevel"/>
    <w:tmpl w:val="422634B6"/>
    <w:lvl w:ilvl="0" w:tplc="273EFA7E">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2">
    <w:nsid w:val="18802991"/>
    <w:multiLevelType w:val="hybridMultilevel"/>
    <w:tmpl w:val="00DEC128"/>
    <w:lvl w:ilvl="0" w:tplc="A8A203F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B0C646C"/>
    <w:multiLevelType w:val="hybridMultilevel"/>
    <w:tmpl w:val="EF4A862A"/>
    <w:lvl w:ilvl="0" w:tplc="8D4895E4">
      <w:start w:val="1"/>
      <w:numFmt w:val="decimal"/>
      <w:lvlText w:val="%1."/>
      <w:lvlJc w:val="left"/>
      <w:pPr>
        <w:ind w:left="1059" w:hanging="360"/>
      </w:pPr>
      <w:rPr>
        <w:rFonts w:ascii="Times New Roman" w:eastAsia="Times New Roman" w:hAnsi="Times New Roman" w:cs="Times New Roman"/>
      </w:r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4">
    <w:nsid w:val="251C6851"/>
    <w:multiLevelType w:val="hybridMultilevel"/>
    <w:tmpl w:val="1242B2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FA110E"/>
    <w:multiLevelType w:val="hybridMultilevel"/>
    <w:tmpl w:val="AFA84B84"/>
    <w:lvl w:ilvl="0" w:tplc="9642E8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12B4B70"/>
    <w:multiLevelType w:val="hybridMultilevel"/>
    <w:tmpl w:val="5F04A3EC"/>
    <w:lvl w:ilvl="0" w:tplc="8A705B16">
      <w:start w:val="1"/>
      <w:numFmt w:val="decimal"/>
      <w:lvlText w:val="%1."/>
      <w:lvlJc w:val="left"/>
      <w:pPr>
        <w:tabs>
          <w:tab w:val="num" w:pos="360"/>
        </w:tabs>
        <w:ind w:left="360" w:hanging="360"/>
      </w:pPr>
      <w:rPr>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492024E3"/>
    <w:multiLevelType w:val="hybridMultilevel"/>
    <w:tmpl w:val="92AE9C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DC96739"/>
    <w:multiLevelType w:val="hybridMultilevel"/>
    <w:tmpl w:val="1E3416D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DE21C93"/>
    <w:multiLevelType w:val="hybridMultilevel"/>
    <w:tmpl w:val="5F04A3EC"/>
    <w:lvl w:ilvl="0" w:tplc="8A705B16">
      <w:start w:val="1"/>
      <w:numFmt w:val="decimal"/>
      <w:lvlText w:val="%1."/>
      <w:lvlJc w:val="left"/>
      <w:pPr>
        <w:tabs>
          <w:tab w:val="num" w:pos="360"/>
        </w:tabs>
        <w:ind w:left="360" w:hanging="360"/>
      </w:pPr>
      <w:rPr>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505170BD"/>
    <w:multiLevelType w:val="hybridMultilevel"/>
    <w:tmpl w:val="1460F626"/>
    <w:lvl w:ilvl="0" w:tplc="D55005B2">
      <w:start w:val="1"/>
      <w:numFmt w:val="decimal"/>
      <w:lvlText w:val="%1."/>
      <w:lvlJc w:val="left"/>
      <w:pPr>
        <w:ind w:left="502" w:hanging="360"/>
      </w:pPr>
      <w:rPr>
        <w:rFonts w:hint="default"/>
        <w:b w:val="0"/>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58B2798A"/>
    <w:multiLevelType w:val="hybridMultilevel"/>
    <w:tmpl w:val="1242B2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453DD3"/>
    <w:multiLevelType w:val="hybridMultilevel"/>
    <w:tmpl w:val="BBC05B0E"/>
    <w:lvl w:ilvl="0" w:tplc="0419000F">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5E9D6726"/>
    <w:multiLevelType w:val="hybridMultilevel"/>
    <w:tmpl w:val="F02EDA8A"/>
    <w:lvl w:ilvl="0" w:tplc="9B5C7E0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FF42363"/>
    <w:multiLevelType w:val="hybridMultilevel"/>
    <w:tmpl w:val="02303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2EA3C7A"/>
    <w:multiLevelType w:val="hybridMultilevel"/>
    <w:tmpl w:val="ACD04AC6"/>
    <w:lvl w:ilvl="0" w:tplc="3ADEB574">
      <w:start w:val="3"/>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79CE2112"/>
    <w:multiLevelType w:val="hybridMultilevel"/>
    <w:tmpl w:val="81528984"/>
    <w:lvl w:ilvl="0" w:tplc="EEE66E80">
      <w:start w:val="1"/>
      <w:numFmt w:val="decimal"/>
      <w:lvlText w:val="%1."/>
      <w:lvlJc w:val="left"/>
      <w:pPr>
        <w:ind w:left="1788" w:hanging="108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8"/>
  </w:num>
  <w:num w:numId="2">
    <w:abstractNumId w:val="4"/>
  </w:num>
  <w:num w:numId="3">
    <w:abstractNumId w:val="13"/>
  </w:num>
  <w:num w:numId="4">
    <w:abstractNumId w:val="11"/>
  </w:num>
  <w:num w:numId="5">
    <w:abstractNumId w:val="12"/>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0"/>
  </w:num>
  <w:num w:numId="9">
    <w:abstractNumId w:val="15"/>
  </w:num>
  <w:num w:numId="10">
    <w:abstractNumId w:val="9"/>
  </w:num>
  <w:num w:numId="11">
    <w:abstractNumId w:val="6"/>
  </w:num>
  <w:num w:numId="12">
    <w:abstractNumId w:val="14"/>
  </w:num>
  <w:num w:numId="13">
    <w:abstractNumId w:val="2"/>
  </w:num>
  <w:num w:numId="14">
    <w:abstractNumId w:val="1"/>
  </w:num>
  <w:num w:numId="15">
    <w:abstractNumId w:val="7"/>
  </w:num>
  <w:num w:numId="16">
    <w:abstractNumId w:val="10"/>
  </w:num>
  <w:num w:numId="17">
    <w:abstractNumId w:val="3"/>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defaultTabStop w:val="708"/>
  <w:characterSpacingControl w:val="doNotCompress"/>
  <w:footnotePr>
    <w:footnote w:id="-1"/>
    <w:footnote w:id="0"/>
  </w:footnotePr>
  <w:endnotePr>
    <w:endnote w:id="-1"/>
    <w:endnote w:id="0"/>
  </w:endnotePr>
  <w:compat/>
  <w:rsids>
    <w:rsidRoot w:val="009B7908"/>
    <w:rsid w:val="0000259E"/>
    <w:rsid w:val="00010E38"/>
    <w:rsid w:val="000122D7"/>
    <w:rsid w:val="0003709A"/>
    <w:rsid w:val="000633B7"/>
    <w:rsid w:val="000845C7"/>
    <w:rsid w:val="000867FD"/>
    <w:rsid w:val="00095747"/>
    <w:rsid w:val="00096C8C"/>
    <w:rsid w:val="000A1916"/>
    <w:rsid w:val="000A47B0"/>
    <w:rsid w:val="000B4E06"/>
    <w:rsid w:val="000E70C4"/>
    <w:rsid w:val="00103956"/>
    <w:rsid w:val="001130D3"/>
    <w:rsid w:val="001139D7"/>
    <w:rsid w:val="001315C1"/>
    <w:rsid w:val="001409DE"/>
    <w:rsid w:val="00155341"/>
    <w:rsid w:val="00161705"/>
    <w:rsid w:val="00163C15"/>
    <w:rsid w:val="0017541C"/>
    <w:rsid w:val="001A7060"/>
    <w:rsid w:val="001B1546"/>
    <w:rsid w:val="001B1ED7"/>
    <w:rsid w:val="001B209F"/>
    <w:rsid w:val="001C089A"/>
    <w:rsid w:val="001D2789"/>
    <w:rsid w:val="002242D3"/>
    <w:rsid w:val="00237093"/>
    <w:rsid w:val="0025049C"/>
    <w:rsid w:val="00265F40"/>
    <w:rsid w:val="002856AC"/>
    <w:rsid w:val="00287D0A"/>
    <w:rsid w:val="00295556"/>
    <w:rsid w:val="002A47E8"/>
    <w:rsid w:val="002D5A91"/>
    <w:rsid w:val="002E39DE"/>
    <w:rsid w:val="002F278F"/>
    <w:rsid w:val="00300D4A"/>
    <w:rsid w:val="00310ADC"/>
    <w:rsid w:val="00311019"/>
    <w:rsid w:val="00315242"/>
    <w:rsid w:val="00316BFD"/>
    <w:rsid w:val="00326EE5"/>
    <w:rsid w:val="00343953"/>
    <w:rsid w:val="00352E4D"/>
    <w:rsid w:val="003674C9"/>
    <w:rsid w:val="0037064D"/>
    <w:rsid w:val="00373333"/>
    <w:rsid w:val="003A4623"/>
    <w:rsid w:val="003B1F81"/>
    <w:rsid w:val="003C397E"/>
    <w:rsid w:val="003D104D"/>
    <w:rsid w:val="003E5464"/>
    <w:rsid w:val="0040036B"/>
    <w:rsid w:val="004070E1"/>
    <w:rsid w:val="00412FFA"/>
    <w:rsid w:val="00415CE3"/>
    <w:rsid w:val="00420E65"/>
    <w:rsid w:val="00426698"/>
    <w:rsid w:val="00426CF3"/>
    <w:rsid w:val="0043186D"/>
    <w:rsid w:val="004341F2"/>
    <w:rsid w:val="0044233F"/>
    <w:rsid w:val="0046054B"/>
    <w:rsid w:val="004630C8"/>
    <w:rsid w:val="00463FCC"/>
    <w:rsid w:val="004711F3"/>
    <w:rsid w:val="00482C78"/>
    <w:rsid w:val="004B720C"/>
    <w:rsid w:val="004C0DFC"/>
    <w:rsid w:val="004C0F56"/>
    <w:rsid w:val="004D4F99"/>
    <w:rsid w:val="004E03FD"/>
    <w:rsid w:val="004E281E"/>
    <w:rsid w:val="004F335E"/>
    <w:rsid w:val="00504841"/>
    <w:rsid w:val="00511C88"/>
    <w:rsid w:val="005353FF"/>
    <w:rsid w:val="00546E95"/>
    <w:rsid w:val="00550516"/>
    <w:rsid w:val="00550FA2"/>
    <w:rsid w:val="00552C89"/>
    <w:rsid w:val="00581CA9"/>
    <w:rsid w:val="005825B4"/>
    <w:rsid w:val="00591665"/>
    <w:rsid w:val="0059789A"/>
    <w:rsid w:val="005A4F36"/>
    <w:rsid w:val="005C4871"/>
    <w:rsid w:val="005C5D1E"/>
    <w:rsid w:val="005D0E2C"/>
    <w:rsid w:val="005E34D5"/>
    <w:rsid w:val="005E3E95"/>
    <w:rsid w:val="005E50CE"/>
    <w:rsid w:val="005E667C"/>
    <w:rsid w:val="005F4F59"/>
    <w:rsid w:val="00603052"/>
    <w:rsid w:val="00603909"/>
    <w:rsid w:val="0060617C"/>
    <w:rsid w:val="006077AA"/>
    <w:rsid w:val="00614B6D"/>
    <w:rsid w:val="00637C5E"/>
    <w:rsid w:val="00681799"/>
    <w:rsid w:val="006828AD"/>
    <w:rsid w:val="006841EF"/>
    <w:rsid w:val="00684E38"/>
    <w:rsid w:val="0069057B"/>
    <w:rsid w:val="00690FB8"/>
    <w:rsid w:val="006A378C"/>
    <w:rsid w:val="006F60BF"/>
    <w:rsid w:val="00707E16"/>
    <w:rsid w:val="0072152B"/>
    <w:rsid w:val="00721DD4"/>
    <w:rsid w:val="00723776"/>
    <w:rsid w:val="00726137"/>
    <w:rsid w:val="00733E31"/>
    <w:rsid w:val="00741AA4"/>
    <w:rsid w:val="0078508E"/>
    <w:rsid w:val="00796F1F"/>
    <w:rsid w:val="007A642F"/>
    <w:rsid w:val="007B615A"/>
    <w:rsid w:val="007E4379"/>
    <w:rsid w:val="008029B5"/>
    <w:rsid w:val="00814787"/>
    <w:rsid w:val="00824E34"/>
    <w:rsid w:val="008308E5"/>
    <w:rsid w:val="0083481F"/>
    <w:rsid w:val="00840C04"/>
    <w:rsid w:val="00850E66"/>
    <w:rsid w:val="00853B13"/>
    <w:rsid w:val="00857E70"/>
    <w:rsid w:val="00866C52"/>
    <w:rsid w:val="00870F7F"/>
    <w:rsid w:val="0087659D"/>
    <w:rsid w:val="00880D1B"/>
    <w:rsid w:val="00884142"/>
    <w:rsid w:val="00891BF9"/>
    <w:rsid w:val="00894A5E"/>
    <w:rsid w:val="008A34E4"/>
    <w:rsid w:val="008A43B3"/>
    <w:rsid w:val="008B5C8C"/>
    <w:rsid w:val="008C1372"/>
    <w:rsid w:val="008C2504"/>
    <w:rsid w:val="00901AE4"/>
    <w:rsid w:val="00912437"/>
    <w:rsid w:val="00933D6A"/>
    <w:rsid w:val="009450FD"/>
    <w:rsid w:val="009468EA"/>
    <w:rsid w:val="0095199C"/>
    <w:rsid w:val="00956357"/>
    <w:rsid w:val="00972E34"/>
    <w:rsid w:val="00993146"/>
    <w:rsid w:val="009A4FF1"/>
    <w:rsid w:val="009B1596"/>
    <w:rsid w:val="009B7908"/>
    <w:rsid w:val="009C3024"/>
    <w:rsid w:val="009D2307"/>
    <w:rsid w:val="009D3CA4"/>
    <w:rsid w:val="009F3ADE"/>
    <w:rsid w:val="009F43D3"/>
    <w:rsid w:val="00A00D94"/>
    <w:rsid w:val="00A23CCE"/>
    <w:rsid w:val="00A26F5C"/>
    <w:rsid w:val="00A30C61"/>
    <w:rsid w:val="00A443B5"/>
    <w:rsid w:val="00A5710D"/>
    <w:rsid w:val="00A61E28"/>
    <w:rsid w:val="00A62FA3"/>
    <w:rsid w:val="00A81CB4"/>
    <w:rsid w:val="00A83E16"/>
    <w:rsid w:val="00A929DC"/>
    <w:rsid w:val="00A956FD"/>
    <w:rsid w:val="00A97194"/>
    <w:rsid w:val="00AB5CD4"/>
    <w:rsid w:val="00AF2BFA"/>
    <w:rsid w:val="00AF529F"/>
    <w:rsid w:val="00B05216"/>
    <w:rsid w:val="00B065FD"/>
    <w:rsid w:val="00B142D5"/>
    <w:rsid w:val="00B241D5"/>
    <w:rsid w:val="00B27950"/>
    <w:rsid w:val="00B44F40"/>
    <w:rsid w:val="00B55D32"/>
    <w:rsid w:val="00B63900"/>
    <w:rsid w:val="00B77998"/>
    <w:rsid w:val="00B91B3F"/>
    <w:rsid w:val="00B9614C"/>
    <w:rsid w:val="00BA14B6"/>
    <w:rsid w:val="00BA61FB"/>
    <w:rsid w:val="00BB73E7"/>
    <w:rsid w:val="00BD38B4"/>
    <w:rsid w:val="00BD5CA4"/>
    <w:rsid w:val="00BD78E6"/>
    <w:rsid w:val="00BF372B"/>
    <w:rsid w:val="00BF7852"/>
    <w:rsid w:val="00C10C38"/>
    <w:rsid w:val="00C22B9A"/>
    <w:rsid w:val="00C3197B"/>
    <w:rsid w:val="00C3249C"/>
    <w:rsid w:val="00C356C2"/>
    <w:rsid w:val="00C40D52"/>
    <w:rsid w:val="00C40EE0"/>
    <w:rsid w:val="00C61591"/>
    <w:rsid w:val="00C734D0"/>
    <w:rsid w:val="00C81366"/>
    <w:rsid w:val="00C91D0C"/>
    <w:rsid w:val="00C93601"/>
    <w:rsid w:val="00CA038E"/>
    <w:rsid w:val="00CB0539"/>
    <w:rsid w:val="00CB164C"/>
    <w:rsid w:val="00CC00BD"/>
    <w:rsid w:val="00CD5AE0"/>
    <w:rsid w:val="00CD64EE"/>
    <w:rsid w:val="00CE23A8"/>
    <w:rsid w:val="00CE2B1B"/>
    <w:rsid w:val="00CE353D"/>
    <w:rsid w:val="00CF7CC0"/>
    <w:rsid w:val="00D0617B"/>
    <w:rsid w:val="00D1768A"/>
    <w:rsid w:val="00D17E97"/>
    <w:rsid w:val="00D32AED"/>
    <w:rsid w:val="00D463B0"/>
    <w:rsid w:val="00D47270"/>
    <w:rsid w:val="00D82AF6"/>
    <w:rsid w:val="00D8647D"/>
    <w:rsid w:val="00D93BB3"/>
    <w:rsid w:val="00DA589F"/>
    <w:rsid w:val="00DA6D6F"/>
    <w:rsid w:val="00DC4D10"/>
    <w:rsid w:val="00DC6A89"/>
    <w:rsid w:val="00DD3383"/>
    <w:rsid w:val="00DF04EC"/>
    <w:rsid w:val="00E02110"/>
    <w:rsid w:val="00E02D0B"/>
    <w:rsid w:val="00E02EBB"/>
    <w:rsid w:val="00E30532"/>
    <w:rsid w:val="00E46FA5"/>
    <w:rsid w:val="00E51CE2"/>
    <w:rsid w:val="00E70F89"/>
    <w:rsid w:val="00E76B7F"/>
    <w:rsid w:val="00E772E7"/>
    <w:rsid w:val="00E81AE4"/>
    <w:rsid w:val="00E82E61"/>
    <w:rsid w:val="00E83D6A"/>
    <w:rsid w:val="00E85154"/>
    <w:rsid w:val="00E926CC"/>
    <w:rsid w:val="00E9672D"/>
    <w:rsid w:val="00E96C0C"/>
    <w:rsid w:val="00EB1F17"/>
    <w:rsid w:val="00EC25A4"/>
    <w:rsid w:val="00EC2D44"/>
    <w:rsid w:val="00EC42CA"/>
    <w:rsid w:val="00EC683F"/>
    <w:rsid w:val="00ED2267"/>
    <w:rsid w:val="00EE00DC"/>
    <w:rsid w:val="00EE60A0"/>
    <w:rsid w:val="00EF03A1"/>
    <w:rsid w:val="00EF575C"/>
    <w:rsid w:val="00F11163"/>
    <w:rsid w:val="00F25424"/>
    <w:rsid w:val="00F27393"/>
    <w:rsid w:val="00F538C9"/>
    <w:rsid w:val="00F53DD0"/>
    <w:rsid w:val="00F72CC4"/>
    <w:rsid w:val="00F7526B"/>
    <w:rsid w:val="00F8726B"/>
    <w:rsid w:val="00F87772"/>
    <w:rsid w:val="00FC3119"/>
    <w:rsid w:val="00FC4DEB"/>
    <w:rsid w:val="00FC75CE"/>
    <w:rsid w:val="00FD13EF"/>
    <w:rsid w:val="00FD2B06"/>
    <w:rsid w:val="00FF63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90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57E70"/>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1553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4233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7908"/>
    <w:pPr>
      <w:ind w:left="720"/>
      <w:contextualSpacing/>
    </w:pPr>
  </w:style>
  <w:style w:type="table" w:styleId="a4">
    <w:name w:val="Table Grid"/>
    <w:basedOn w:val="a1"/>
    <w:uiPriority w:val="59"/>
    <w:rsid w:val="009B79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9B7908"/>
    <w:pPr>
      <w:tabs>
        <w:tab w:val="center" w:pos="4677"/>
        <w:tab w:val="right" w:pos="9355"/>
      </w:tabs>
    </w:pPr>
  </w:style>
  <w:style w:type="character" w:customStyle="1" w:styleId="a6">
    <w:name w:val="Верхний колонтитул Знак"/>
    <w:basedOn w:val="a0"/>
    <w:link w:val="a5"/>
    <w:uiPriority w:val="99"/>
    <w:rsid w:val="009B7908"/>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B7908"/>
    <w:pPr>
      <w:tabs>
        <w:tab w:val="center" w:pos="4677"/>
        <w:tab w:val="right" w:pos="9355"/>
      </w:tabs>
    </w:pPr>
  </w:style>
  <w:style w:type="character" w:customStyle="1" w:styleId="a8">
    <w:name w:val="Нижний колонтитул Знак"/>
    <w:basedOn w:val="a0"/>
    <w:link w:val="a7"/>
    <w:uiPriority w:val="99"/>
    <w:rsid w:val="009B7908"/>
    <w:rPr>
      <w:rFonts w:ascii="Times New Roman" w:eastAsia="Times New Roman" w:hAnsi="Times New Roman" w:cs="Times New Roman"/>
      <w:sz w:val="24"/>
      <w:szCs w:val="24"/>
      <w:lang w:eastAsia="ru-RU"/>
    </w:rPr>
  </w:style>
  <w:style w:type="character" w:customStyle="1" w:styleId="21">
    <w:name w:val="Основной текст (2)_"/>
    <w:basedOn w:val="a0"/>
    <w:link w:val="22"/>
    <w:rsid w:val="009B7908"/>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9B7908"/>
    <w:pPr>
      <w:widowControl w:val="0"/>
      <w:shd w:val="clear" w:color="auto" w:fill="FFFFFF"/>
      <w:spacing w:before="240" w:after="360" w:line="240" w:lineRule="exact"/>
    </w:pPr>
    <w:rPr>
      <w:sz w:val="28"/>
      <w:szCs w:val="28"/>
      <w:lang w:eastAsia="en-US"/>
    </w:rPr>
  </w:style>
  <w:style w:type="character" w:customStyle="1" w:styleId="a9">
    <w:name w:val="Цветовое выделение"/>
    <w:uiPriority w:val="99"/>
    <w:rsid w:val="009B7908"/>
    <w:rPr>
      <w:b/>
      <w:bCs/>
      <w:color w:val="26282F"/>
    </w:rPr>
  </w:style>
  <w:style w:type="paragraph" w:customStyle="1" w:styleId="ConsPlusNormal">
    <w:name w:val="ConsPlusNormal"/>
    <w:rsid w:val="009B7908"/>
    <w:pPr>
      <w:widowControl w:val="0"/>
      <w:autoSpaceDE w:val="0"/>
      <w:autoSpaceDN w:val="0"/>
      <w:spacing w:after="0" w:line="240" w:lineRule="auto"/>
    </w:pPr>
    <w:rPr>
      <w:rFonts w:ascii="Calibri" w:eastAsia="Times New Roman" w:hAnsi="Calibri" w:cs="Calibri"/>
      <w:szCs w:val="20"/>
      <w:lang w:eastAsia="ru-RU"/>
    </w:rPr>
  </w:style>
  <w:style w:type="paragraph" w:styleId="aa">
    <w:name w:val="Normal (Web)"/>
    <w:basedOn w:val="a"/>
    <w:uiPriority w:val="99"/>
    <w:unhideWhenUsed/>
    <w:rsid w:val="009B7908"/>
    <w:pPr>
      <w:spacing w:before="100" w:beforeAutospacing="1" w:after="100" w:afterAutospacing="1"/>
    </w:pPr>
  </w:style>
  <w:style w:type="character" w:styleId="ab">
    <w:name w:val="Strong"/>
    <w:basedOn w:val="a0"/>
    <w:uiPriority w:val="22"/>
    <w:qFormat/>
    <w:rsid w:val="009B7908"/>
    <w:rPr>
      <w:b/>
      <w:bCs/>
    </w:rPr>
  </w:style>
  <w:style w:type="character" w:styleId="ac">
    <w:name w:val="Hyperlink"/>
    <w:basedOn w:val="a0"/>
    <w:uiPriority w:val="99"/>
    <w:semiHidden/>
    <w:unhideWhenUsed/>
    <w:rsid w:val="009A4FF1"/>
    <w:rPr>
      <w:color w:val="0000FF"/>
      <w:u w:val="single"/>
    </w:rPr>
  </w:style>
  <w:style w:type="character" w:customStyle="1" w:styleId="10">
    <w:name w:val="Заголовок 1 Знак"/>
    <w:basedOn w:val="a0"/>
    <w:link w:val="1"/>
    <w:uiPriority w:val="9"/>
    <w:rsid w:val="00857E70"/>
    <w:rPr>
      <w:rFonts w:ascii="Times New Roman" w:eastAsia="Times New Roman" w:hAnsi="Times New Roman" w:cs="Times New Roman"/>
      <w:b/>
      <w:bCs/>
      <w:kern w:val="36"/>
      <w:sz w:val="48"/>
      <w:szCs w:val="48"/>
      <w:lang w:eastAsia="ru-RU"/>
    </w:rPr>
  </w:style>
  <w:style w:type="paragraph" w:styleId="ad">
    <w:name w:val="Subtitle"/>
    <w:basedOn w:val="a"/>
    <w:next w:val="a"/>
    <w:link w:val="ae"/>
    <w:qFormat/>
    <w:rsid w:val="00857E70"/>
    <w:pPr>
      <w:spacing w:after="60"/>
      <w:jc w:val="center"/>
      <w:outlineLvl w:val="1"/>
    </w:pPr>
    <w:rPr>
      <w:rFonts w:ascii="Cambria" w:hAnsi="Cambria"/>
    </w:rPr>
  </w:style>
  <w:style w:type="character" w:customStyle="1" w:styleId="ae">
    <w:name w:val="Подзаголовок Знак"/>
    <w:basedOn w:val="a0"/>
    <w:link w:val="ad"/>
    <w:rsid w:val="00857E70"/>
    <w:rPr>
      <w:rFonts w:ascii="Cambria" w:eastAsia="Times New Roman" w:hAnsi="Cambria" w:cs="Times New Roman"/>
      <w:sz w:val="24"/>
      <w:szCs w:val="24"/>
      <w:lang w:eastAsia="ru-RU"/>
    </w:rPr>
  </w:style>
  <w:style w:type="paragraph" w:customStyle="1" w:styleId="formattext">
    <w:name w:val="formattext"/>
    <w:basedOn w:val="a"/>
    <w:rsid w:val="00F538C9"/>
    <w:pPr>
      <w:spacing w:before="100" w:beforeAutospacing="1" w:after="100" w:afterAutospacing="1"/>
    </w:pPr>
  </w:style>
  <w:style w:type="paragraph" w:customStyle="1" w:styleId="af">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E50CE"/>
    <w:pPr>
      <w:widowControl w:val="0"/>
      <w:adjustRightInd w:val="0"/>
      <w:spacing w:line="360" w:lineRule="atLeast"/>
      <w:jc w:val="both"/>
      <w:textAlignment w:val="baseline"/>
    </w:pPr>
    <w:rPr>
      <w:rFonts w:ascii="Verdana" w:hAnsi="Verdana" w:cs="Verdana"/>
      <w:sz w:val="20"/>
      <w:szCs w:val="20"/>
      <w:lang w:val="en-US" w:eastAsia="en-US"/>
    </w:rPr>
  </w:style>
  <w:style w:type="character" w:customStyle="1" w:styleId="20">
    <w:name w:val="Заголовок 2 Знак"/>
    <w:basedOn w:val="a0"/>
    <w:link w:val="2"/>
    <w:uiPriority w:val="9"/>
    <w:semiHidden/>
    <w:rsid w:val="0015534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44233F"/>
    <w:rPr>
      <w:rFonts w:asciiTheme="majorHAnsi" w:eastAsiaTheme="majorEastAsia" w:hAnsiTheme="majorHAnsi" w:cstheme="majorBidi"/>
      <w:b/>
      <w:bCs/>
      <w:color w:val="4F81BD" w:themeColor="accent1"/>
      <w:sz w:val="24"/>
      <w:szCs w:val="24"/>
      <w:lang w:eastAsia="ru-RU"/>
    </w:rPr>
  </w:style>
  <w:style w:type="paragraph" w:styleId="af0">
    <w:name w:val="No Spacing"/>
    <w:uiPriority w:val="1"/>
    <w:qFormat/>
    <w:rsid w:val="002E39DE"/>
    <w:pPr>
      <w:spacing w:after="0" w:line="240" w:lineRule="auto"/>
    </w:pPr>
    <w:rPr>
      <w:rFonts w:ascii="Times New Roman" w:eastAsia="Times New Roman" w:hAnsi="Times New Roman" w:cs="Times New Roman"/>
      <w:sz w:val="26"/>
      <w:szCs w:val="24"/>
      <w:lang w:eastAsia="ru-RU"/>
    </w:rPr>
  </w:style>
  <w:style w:type="paragraph" w:customStyle="1" w:styleId="af1">
    <w:name w:val="Знак"/>
    <w:basedOn w:val="a"/>
    <w:rsid w:val="00681799"/>
    <w:rPr>
      <w:rFonts w:ascii="Verdana" w:hAnsi="Verdana" w:cs="Verdana"/>
      <w:sz w:val="20"/>
      <w:szCs w:val="20"/>
      <w:lang w:val="en-US" w:eastAsia="en-US"/>
    </w:rPr>
  </w:style>
  <w:style w:type="paragraph" w:styleId="af2">
    <w:name w:val="Balloon Text"/>
    <w:basedOn w:val="a"/>
    <w:link w:val="af3"/>
    <w:uiPriority w:val="99"/>
    <w:semiHidden/>
    <w:unhideWhenUsed/>
    <w:rsid w:val="00CF7CC0"/>
    <w:rPr>
      <w:rFonts w:ascii="Tahoma" w:hAnsi="Tahoma" w:cs="Tahoma"/>
      <w:sz w:val="16"/>
      <w:szCs w:val="16"/>
    </w:rPr>
  </w:style>
  <w:style w:type="character" w:customStyle="1" w:styleId="af3">
    <w:name w:val="Текст выноски Знак"/>
    <w:basedOn w:val="a0"/>
    <w:link w:val="af2"/>
    <w:uiPriority w:val="99"/>
    <w:semiHidden/>
    <w:rsid w:val="00CF7CC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1598193">
      <w:bodyDiv w:val="1"/>
      <w:marLeft w:val="0"/>
      <w:marRight w:val="0"/>
      <w:marTop w:val="0"/>
      <w:marBottom w:val="0"/>
      <w:divBdr>
        <w:top w:val="none" w:sz="0" w:space="0" w:color="auto"/>
        <w:left w:val="none" w:sz="0" w:space="0" w:color="auto"/>
        <w:bottom w:val="none" w:sz="0" w:space="0" w:color="auto"/>
        <w:right w:val="none" w:sz="0" w:space="0" w:color="auto"/>
      </w:divBdr>
    </w:div>
    <w:div w:id="380911148">
      <w:bodyDiv w:val="1"/>
      <w:marLeft w:val="0"/>
      <w:marRight w:val="0"/>
      <w:marTop w:val="0"/>
      <w:marBottom w:val="0"/>
      <w:divBdr>
        <w:top w:val="none" w:sz="0" w:space="0" w:color="auto"/>
        <w:left w:val="none" w:sz="0" w:space="0" w:color="auto"/>
        <w:bottom w:val="none" w:sz="0" w:space="0" w:color="auto"/>
        <w:right w:val="none" w:sz="0" w:space="0" w:color="auto"/>
      </w:divBdr>
    </w:div>
    <w:div w:id="692221828">
      <w:bodyDiv w:val="1"/>
      <w:marLeft w:val="0"/>
      <w:marRight w:val="0"/>
      <w:marTop w:val="0"/>
      <w:marBottom w:val="0"/>
      <w:divBdr>
        <w:top w:val="none" w:sz="0" w:space="0" w:color="auto"/>
        <w:left w:val="none" w:sz="0" w:space="0" w:color="auto"/>
        <w:bottom w:val="none" w:sz="0" w:space="0" w:color="auto"/>
        <w:right w:val="none" w:sz="0" w:space="0" w:color="auto"/>
      </w:divBdr>
    </w:div>
    <w:div w:id="778332265">
      <w:bodyDiv w:val="1"/>
      <w:marLeft w:val="0"/>
      <w:marRight w:val="0"/>
      <w:marTop w:val="0"/>
      <w:marBottom w:val="0"/>
      <w:divBdr>
        <w:top w:val="none" w:sz="0" w:space="0" w:color="auto"/>
        <w:left w:val="none" w:sz="0" w:space="0" w:color="auto"/>
        <w:bottom w:val="none" w:sz="0" w:space="0" w:color="auto"/>
        <w:right w:val="none" w:sz="0" w:space="0" w:color="auto"/>
      </w:divBdr>
    </w:div>
    <w:div w:id="1264724831">
      <w:bodyDiv w:val="1"/>
      <w:marLeft w:val="0"/>
      <w:marRight w:val="0"/>
      <w:marTop w:val="0"/>
      <w:marBottom w:val="0"/>
      <w:divBdr>
        <w:top w:val="none" w:sz="0" w:space="0" w:color="auto"/>
        <w:left w:val="none" w:sz="0" w:space="0" w:color="auto"/>
        <w:bottom w:val="none" w:sz="0" w:space="0" w:color="auto"/>
        <w:right w:val="none" w:sz="0" w:space="0" w:color="auto"/>
      </w:divBdr>
    </w:div>
    <w:div w:id="1416509412">
      <w:bodyDiv w:val="1"/>
      <w:marLeft w:val="0"/>
      <w:marRight w:val="0"/>
      <w:marTop w:val="0"/>
      <w:marBottom w:val="0"/>
      <w:divBdr>
        <w:top w:val="none" w:sz="0" w:space="0" w:color="auto"/>
        <w:left w:val="none" w:sz="0" w:space="0" w:color="auto"/>
        <w:bottom w:val="none" w:sz="0" w:space="0" w:color="auto"/>
        <w:right w:val="none" w:sz="0" w:space="0" w:color="auto"/>
      </w:divBdr>
    </w:div>
    <w:div w:id="1682464753">
      <w:bodyDiv w:val="1"/>
      <w:marLeft w:val="0"/>
      <w:marRight w:val="0"/>
      <w:marTop w:val="0"/>
      <w:marBottom w:val="0"/>
      <w:divBdr>
        <w:top w:val="none" w:sz="0" w:space="0" w:color="auto"/>
        <w:left w:val="none" w:sz="0" w:space="0" w:color="auto"/>
        <w:bottom w:val="none" w:sz="0" w:space="0" w:color="auto"/>
        <w:right w:val="none" w:sz="0" w:space="0" w:color="auto"/>
      </w:divBdr>
    </w:div>
    <w:div w:id="1721438765">
      <w:bodyDiv w:val="1"/>
      <w:marLeft w:val="0"/>
      <w:marRight w:val="0"/>
      <w:marTop w:val="0"/>
      <w:marBottom w:val="0"/>
      <w:divBdr>
        <w:top w:val="none" w:sz="0" w:space="0" w:color="auto"/>
        <w:left w:val="none" w:sz="0" w:space="0" w:color="auto"/>
        <w:bottom w:val="none" w:sz="0" w:space="0" w:color="auto"/>
        <w:right w:val="none" w:sz="0" w:space="0" w:color="auto"/>
      </w:divBdr>
    </w:div>
    <w:div w:id="1891720976">
      <w:bodyDiv w:val="1"/>
      <w:marLeft w:val="0"/>
      <w:marRight w:val="0"/>
      <w:marTop w:val="0"/>
      <w:marBottom w:val="0"/>
      <w:divBdr>
        <w:top w:val="none" w:sz="0" w:space="0" w:color="auto"/>
        <w:left w:val="none" w:sz="0" w:space="0" w:color="auto"/>
        <w:bottom w:val="none" w:sz="0" w:space="0" w:color="auto"/>
        <w:right w:val="none" w:sz="0" w:space="0" w:color="auto"/>
      </w:divBdr>
    </w:div>
    <w:div w:id="1927575623">
      <w:bodyDiv w:val="1"/>
      <w:marLeft w:val="0"/>
      <w:marRight w:val="0"/>
      <w:marTop w:val="0"/>
      <w:marBottom w:val="0"/>
      <w:divBdr>
        <w:top w:val="none" w:sz="0" w:space="0" w:color="auto"/>
        <w:left w:val="none" w:sz="0" w:space="0" w:color="auto"/>
        <w:bottom w:val="none" w:sz="0" w:space="0" w:color="auto"/>
        <w:right w:val="none" w:sz="0" w:space="0" w:color="auto"/>
      </w:divBdr>
    </w:div>
    <w:div w:id="193142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4709</TotalTime>
  <Pages>10</Pages>
  <Words>3945</Words>
  <Characters>22487</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Admin</cp:lastModifiedBy>
  <cp:revision>17</cp:revision>
  <cp:lastPrinted>2019-12-05T09:13:00Z</cp:lastPrinted>
  <dcterms:created xsi:type="dcterms:W3CDTF">2018-10-09T08:07:00Z</dcterms:created>
  <dcterms:modified xsi:type="dcterms:W3CDTF">2019-12-06T03:36:00Z</dcterms:modified>
</cp:coreProperties>
</file>