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5" w:type="dxa"/>
        <w:tblInd w:w="-34" w:type="dxa"/>
        <w:tblLayout w:type="fixed"/>
        <w:tblLook w:val="04A0"/>
      </w:tblPr>
      <w:tblGrid>
        <w:gridCol w:w="568"/>
        <w:gridCol w:w="2126"/>
        <w:gridCol w:w="1843"/>
        <w:gridCol w:w="1842"/>
        <w:gridCol w:w="1985"/>
        <w:gridCol w:w="1843"/>
        <w:gridCol w:w="895"/>
        <w:gridCol w:w="292"/>
        <w:gridCol w:w="520"/>
        <w:gridCol w:w="338"/>
        <w:gridCol w:w="358"/>
        <w:gridCol w:w="236"/>
        <w:gridCol w:w="108"/>
        <w:gridCol w:w="141"/>
      </w:tblGrid>
      <w:tr w:rsidR="00702DD6" w:rsidRPr="00BD24BC" w:rsidTr="00947354">
        <w:trPr>
          <w:gridAfter w:val="4"/>
          <w:wAfter w:w="843" w:type="dxa"/>
          <w:trHeight w:val="330"/>
        </w:trPr>
        <w:tc>
          <w:tcPr>
            <w:tcW w:w="1225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584415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84415">
              <w:rPr>
                <w:rFonts w:eastAsia="Times New Roman"/>
                <w:b/>
                <w:bCs/>
                <w:color w:val="000000"/>
                <w:lang w:eastAsia="ru-RU"/>
              </w:rPr>
              <w:t>ОЦЕНОЧНЫЙ ЛИСТ</w:t>
            </w:r>
          </w:p>
        </w:tc>
      </w:tr>
      <w:tr w:rsidR="00702DD6" w:rsidRPr="00BD24BC" w:rsidTr="00947354">
        <w:trPr>
          <w:gridAfter w:val="4"/>
          <w:wAfter w:w="843" w:type="dxa"/>
          <w:trHeight w:val="300"/>
        </w:trPr>
        <w:tc>
          <w:tcPr>
            <w:tcW w:w="1225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2DD6" w:rsidRPr="00BD24BC" w:rsidRDefault="00702DD6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DD6" w:rsidRPr="00BD24BC" w:rsidTr="00947354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BD24BC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BD24BC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BD24BC" w:rsidRDefault="00702DD6" w:rsidP="00A20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BD24BC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BD24BC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Pr="00BD24BC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02DD6" w:rsidRPr="00BD24BC" w:rsidTr="00947354">
        <w:trPr>
          <w:gridAfter w:val="4"/>
          <w:wAfter w:w="843" w:type="dxa"/>
          <w:trHeight w:val="315"/>
        </w:trPr>
        <w:tc>
          <w:tcPr>
            <w:tcW w:w="122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2DD6" w:rsidRPr="005F56C6" w:rsidRDefault="00702DD6" w:rsidP="00702DD6">
            <w:pPr>
              <w:shd w:val="clear" w:color="auto" w:fill="FFFFFF"/>
              <w:tabs>
                <w:tab w:val="left" w:pos="1339"/>
              </w:tabs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 w:rsidRPr="005F56C6">
              <w:rPr>
                <w:b/>
                <w:bCs/>
                <w:spacing w:val="-9"/>
                <w:sz w:val="24"/>
                <w:szCs w:val="24"/>
              </w:rPr>
              <w:t xml:space="preserve">По итогам конкурса на «Лучшее муниципальное образование </w:t>
            </w:r>
          </w:p>
          <w:p w:rsidR="00702DD6" w:rsidRPr="005F56C6" w:rsidRDefault="00702DD6" w:rsidP="00702DD6">
            <w:pPr>
              <w:shd w:val="clear" w:color="auto" w:fill="FFFFFF"/>
              <w:tabs>
                <w:tab w:val="left" w:pos="1339"/>
              </w:tabs>
              <w:jc w:val="center"/>
              <w:rPr>
                <w:b/>
                <w:bCs/>
                <w:spacing w:val="-9"/>
                <w:sz w:val="24"/>
                <w:szCs w:val="24"/>
              </w:rPr>
            </w:pPr>
            <w:r w:rsidRPr="005F56C6">
              <w:rPr>
                <w:b/>
                <w:bCs/>
                <w:spacing w:val="-9"/>
                <w:sz w:val="24"/>
                <w:szCs w:val="24"/>
              </w:rPr>
              <w:t>Республики Хакасия»</w:t>
            </w:r>
          </w:p>
          <w:p w:rsidR="00702DD6" w:rsidRPr="00584415" w:rsidRDefault="00702DD6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702DD6" w:rsidRPr="00BD24BC" w:rsidTr="00947354">
        <w:trPr>
          <w:gridAfter w:val="4"/>
          <w:wAfter w:w="843" w:type="dxa"/>
          <w:trHeight w:val="315"/>
        </w:trPr>
        <w:tc>
          <w:tcPr>
            <w:tcW w:w="122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DD6" w:rsidRDefault="00702DD6" w:rsidP="00702DD6">
            <w:pPr>
              <w:shd w:val="clear" w:color="auto" w:fill="FFFFFF"/>
              <w:tabs>
                <w:tab w:val="left" w:pos="1339"/>
              </w:tabs>
              <w:jc w:val="center"/>
              <w:rPr>
                <w:b/>
                <w:sz w:val="24"/>
                <w:szCs w:val="24"/>
              </w:rPr>
            </w:pPr>
            <w:r w:rsidRPr="00BD24B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номинация </w:t>
            </w:r>
            <w:r w:rsidRPr="00160688">
              <w:rPr>
                <w:b/>
                <w:sz w:val="24"/>
                <w:szCs w:val="24"/>
              </w:rPr>
              <w:t>«Лучшее муниципальное образование Республики Хакасия в сфере</w:t>
            </w:r>
          </w:p>
          <w:p w:rsidR="00702DD6" w:rsidRPr="00BD24BC" w:rsidRDefault="00702DD6" w:rsidP="00702DD6">
            <w:pPr>
              <w:shd w:val="clear" w:color="auto" w:fill="FFFFFF"/>
              <w:tabs>
                <w:tab w:val="left" w:pos="1339"/>
              </w:tabs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160688">
              <w:rPr>
                <w:b/>
                <w:sz w:val="24"/>
                <w:szCs w:val="24"/>
              </w:rPr>
              <w:t>учетно-регистрационных действий»</w:t>
            </w:r>
          </w:p>
        </w:tc>
      </w:tr>
      <w:tr w:rsidR="00BD24BC" w:rsidRPr="00BD24BC" w:rsidTr="00947354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4BC" w:rsidRPr="00BD24BC" w:rsidTr="00947354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4BC" w:rsidRPr="00BD24BC" w:rsidRDefault="00BD24BC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C7E58" w:rsidRPr="00BD24BC" w:rsidTr="00947354">
        <w:trPr>
          <w:gridAfter w:val="7"/>
          <w:wAfter w:w="1993" w:type="dxa"/>
          <w:trHeight w:val="10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58" w:rsidRPr="00BD24BC" w:rsidRDefault="00EC7E58" w:rsidP="00584415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D24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участника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58" w:rsidRPr="00BD24BC" w:rsidRDefault="00EC7E58" w:rsidP="00BD24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840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E58" w:rsidRPr="00BD24BC" w:rsidRDefault="00EC7E58" w:rsidP="00D17BDF">
            <w:pPr>
              <w:shd w:val="clear" w:color="auto" w:fill="FFFFFF"/>
              <w:tabs>
                <w:tab w:val="left" w:pos="2498"/>
              </w:tabs>
              <w:ind w:left="4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</w:t>
            </w:r>
            <w:r w:rsidRPr="00D17BDF">
              <w:rPr>
                <w:sz w:val="20"/>
                <w:szCs w:val="20"/>
              </w:rPr>
              <w:t>оказател</w:t>
            </w:r>
            <w:r>
              <w:rPr>
                <w:sz w:val="20"/>
                <w:szCs w:val="20"/>
              </w:rPr>
              <w:t>и</w:t>
            </w:r>
            <w:r w:rsidRPr="00D17BDF">
              <w:rPr>
                <w:sz w:val="20"/>
                <w:szCs w:val="20"/>
              </w:rPr>
              <w:t xml:space="preserve"> орган</w:t>
            </w:r>
            <w:r>
              <w:rPr>
                <w:sz w:val="20"/>
                <w:szCs w:val="20"/>
              </w:rPr>
              <w:t>ов</w:t>
            </w:r>
            <w:r w:rsidRPr="00D17BDF">
              <w:rPr>
                <w:sz w:val="20"/>
                <w:szCs w:val="20"/>
              </w:rPr>
              <w:t xml:space="preserve"> местного самоуправления по целевым моделям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</w:t>
            </w:r>
          </w:p>
        </w:tc>
      </w:tr>
      <w:tr w:rsidR="00D17BDF" w:rsidRPr="00BD24BC" w:rsidTr="00947354">
        <w:trPr>
          <w:gridAfter w:val="6"/>
          <w:wAfter w:w="1701" w:type="dxa"/>
          <w:trHeight w:val="12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BDF" w:rsidRPr="00BD24BC" w:rsidRDefault="00D17BDF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BDF" w:rsidRPr="00BD24BC" w:rsidRDefault="00D17BDF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DF" w:rsidRPr="00BD24BC" w:rsidRDefault="00D17BDF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7BDF" w:rsidRPr="00BD24BC" w:rsidRDefault="00D17BDF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02DD6" w:rsidRPr="00BD24BC" w:rsidTr="00702DD6">
        <w:trPr>
          <w:gridAfter w:val="1"/>
          <w:wAfter w:w="141" w:type="dxa"/>
          <w:trHeight w:val="43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6" w:rsidRPr="00BD24BC" w:rsidRDefault="00702DD6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6" w:rsidRPr="00BD24BC" w:rsidRDefault="00702DD6" w:rsidP="00BD24B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D6" w:rsidRPr="00D17BDF" w:rsidRDefault="00702DD6" w:rsidP="00D17BDF">
            <w:pPr>
              <w:shd w:val="clear" w:color="auto" w:fill="FFFFFF"/>
              <w:tabs>
                <w:tab w:val="left" w:pos="0"/>
              </w:tabs>
              <w:jc w:val="both"/>
              <w:rPr>
                <w:b/>
                <w:sz w:val="18"/>
                <w:szCs w:val="18"/>
              </w:rPr>
            </w:pPr>
            <w:r w:rsidRPr="00D17BDF">
              <w:rPr>
                <w:b/>
                <w:sz w:val="18"/>
                <w:szCs w:val="18"/>
              </w:rPr>
              <w:t>Количество ответов на запросы органа регистрации прав, полученные в форме электронного документа, в том числе посредством СМЭВ, в общем количестве направленных запросов в процентах:</w:t>
            </w:r>
          </w:p>
          <w:p w:rsidR="00702DD6" w:rsidRPr="00BD24BC" w:rsidRDefault="00702DD6" w:rsidP="00D17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6" w:rsidRPr="00D17BDF" w:rsidRDefault="00702DD6" w:rsidP="00D17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BDF">
              <w:rPr>
                <w:b/>
                <w:sz w:val="18"/>
                <w:szCs w:val="18"/>
              </w:rPr>
              <w:t>Доля услуг по кадастровому учету и регистрации прав, оказываемых органам государственной власти и местного самоуправления в электронном виде в общем количестве таких услуг, оказанных органам государственной власти и местного самоуправления в процентах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6" w:rsidRPr="00D17BDF" w:rsidRDefault="00702DD6" w:rsidP="00EC7E58">
            <w:pPr>
              <w:shd w:val="clear" w:color="auto" w:fill="FFFFFF"/>
              <w:tabs>
                <w:tab w:val="left" w:pos="2059"/>
              </w:tabs>
              <w:ind w:firstLine="34"/>
              <w:jc w:val="both"/>
              <w:rPr>
                <w:b/>
                <w:sz w:val="18"/>
                <w:szCs w:val="18"/>
              </w:rPr>
            </w:pPr>
            <w:r w:rsidRPr="00D17BDF">
              <w:rPr>
                <w:b/>
                <w:sz w:val="18"/>
                <w:szCs w:val="18"/>
              </w:rPr>
              <w:t>Доля заявлений о постановке на ГКУ и регистрацию прав, в том числе с одновременной регистрацией прав, вновь образованных ЗУ и вновь созданных ОКС, рассмотрение которых приостановлено в процентах</w:t>
            </w:r>
            <w:proofErr w:type="gramStart"/>
            <w:r w:rsidR="00D650C4">
              <w:rPr>
                <w:b/>
                <w:sz w:val="18"/>
                <w:szCs w:val="18"/>
              </w:rPr>
              <w:t xml:space="preserve"> (-)</w:t>
            </w:r>
            <w:r w:rsidRPr="00D17BDF">
              <w:rPr>
                <w:b/>
                <w:sz w:val="18"/>
                <w:szCs w:val="18"/>
              </w:rPr>
              <w:t>:</w:t>
            </w:r>
            <w:proofErr w:type="gramEnd"/>
          </w:p>
          <w:p w:rsidR="00702DD6" w:rsidRPr="00BD24BC" w:rsidRDefault="00702DD6" w:rsidP="00D17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6" w:rsidRPr="00EC7E58" w:rsidRDefault="00702DD6" w:rsidP="00EC7E58">
            <w:pPr>
              <w:shd w:val="clear" w:color="auto" w:fill="FFFFFF"/>
              <w:tabs>
                <w:tab w:val="left" w:pos="2059"/>
              </w:tabs>
              <w:jc w:val="both"/>
              <w:rPr>
                <w:rFonts w:eastAsia="Calibri"/>
                <w:kern w:val="2"/>
                <w:sz w:val="18"/>
                <w:szCs w:val="18"/>
                <w:lang w:eastAsia="ar-SA"/>
              </w:rPr>
            </w:pPr>
            <w:r w:rsidRPr="00EC7E58">
              <w:rPr>
                <w:rFonts w:eastAsia="Calibri"/>
                <w:b/>
                <w:kern w:val="2"/>
                <w:sz w:val="18"/>
                <w:szCs w:val="18"/>
                <w:lang w:eastAsia="ar-SA"/>
              </w:rPr>
              <w:t>Доля заявлений о постановке на ГКУ и регистрацию прав, в том числе с одновременной регистрацией прав, вновь образованных ЗУ и вновь созданных ОКС, по которым принято решение об отказе в процентах:</w:t>
            </w:r>
          </w:p>
          <w:p w:rsidR="00702DD6" w:rsidRPr="00BD24BC" w:rsidRDefault="00702DD6" w:rsidP="00D17BD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DD6" w:rsidRDefault="00702DD6" w:rsidP="00702D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02DD6" w:rsidRPr="00702DD6" w:rsidRDefault="00702DD6" w:rsidP="00702DD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%</w:t>
            </w:r>
            <w:r w:rsidR="00BB1A3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2" w:type="dxa"/>
            <w:gridSpan w:val="6"/>
            <w:tcBorders>
              <w:left w:val="nil"/>
            </w:tcBorders>
            <w:shd w:val="clear" w:color="auto" w:fill="auto"/>
            <w:vAlign w:val="center"/>
            <w:hideMark/>
          </w:tcPr>
          <w:p w:rsidR="00702DD6" w:rsidRPr="00BD24BC" w:rsidRDefault="00702DD6"/>
        </w:tc>
      </w:tr>
      <w:tr w:rsidR="005831E3" w:rsidRPr="00BD24BC" w:rsidTr="00702DD6">
        <w:trPr>
          <w:gridAfter w:val="5"/>
          <w:wAfter w:w="1181" w:type="dxa"/>
          <w:trHeight w:val="8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D24BC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Черногорск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5831E3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D24BC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1E3" w:rsidRPr="00BD24BC" w:rsidTr="00702DD6">
        <w:trPr>
          <w:gridAfter w:val="7"/>
          <w:wAfter w:w="1993" w:type="dxa"/>
          <w:trHeight w:val="8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D24BC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Абаканский</w:t>
            </w:r>
          </w:p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5831E3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142,7</w:t>
            </w:r>
          </w:p>
        </w:tc>
      </w:tr>
      <w:tr w:rsidR="00D366F2" w:rsidRPr="00BD24BC" w:rsidTr="005F56C6">
        <w:trPr>
          <w:gridAfter w:val="7"/>
          <w:wAfter w:w="1993" w:type="dxa"/>
          <w:trHeight w:val="68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F2" w:rsidRPr="00BD24BC" w:rsidRDefault="00D366F2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F2" w:rsidRPr="00BD24B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орск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F2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6F2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6F2" w:rsidRPr="00BB1A36" w:rsidRDefault="005831E3" w:rsidP="00BB1A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6F2" w:rsidRPr="0033414C" w:rsidRDefault="00BB1A36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6F2" w:rsidRPr="00D366F2" w:rsidRDefault="005831E3" w:rsidP="005831E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</w:tr>
      <w:tr w:rsidR="005831E3" w:rsidRPr="00BD24BC" w:rsidTr="005F56C6">
        <w:trPr>
          <w:gridAfter w:val="7"/>
          <w:wAfter w:w="1993" w:type="dxa"/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D24BC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D24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Абаза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D650C4" w:rsidRDefault="005831E3" w:rsidP="005831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50C4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</w:tr>
      <w:tr w:rsidR="00D366F2" w:rsidRPr="00BD24BC" w:rsidTr="005F56C6">
        <w:trPr>
          <w:gridAfter w:val="7"/>
          <w:wAfter w:w="1993" w:type="dxa"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F2" w:rsidRPr="00BD24BC" w:rsidRDefault="00D366F2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6F2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Боградский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6F2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  <w:r w:rsidR="00A2080C"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F2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F2" w:rsidRPr="00D650C4" w:rsidRDefault="00BB1A36" w:rsidP="00BB1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50C4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F2" w:rsidRPr="0033414C" w:rsidRDefault="00BB1A36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6F2" w:rsidRPr="00BD24B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115,8</w:t>
            </w:r>
          </w:p>
        </w:tc>
      </w:tr>
      <w:tr w:rsidR="005831E3" w:rsidRPr="00BD24BC" w:rsidTr="005F56C6">
        <w:trPr>
          <w:gridAfter w:val="7"/>
          <w:wAfter w:w="1993" w:type="dxa"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бакан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D650C4" w:rsidRDefault="005831E3" w:rsidP="00BB1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50C4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107,2</w:t>
            </w:r>
          </w:p>
        </w:tc>
      </w:tr>
      <w:tr w:rsidR="005831E3" w:rsidRPr="00BD24BC" w:rsidTr="005F56C6">
        <w:trPr>
          <w:gridAfter w:val="7"/>
          <w:wAfter w:w="1993" w:type="dxa"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D650C4" w:rsidRDefault="005831E3" w:rsidP="00BB1A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650C4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95,3</w:t>
            </w:r>
          </w:p>
        </w:tc>
      </w:tr>
      <w:tr w:rsidR="005831E3" w:rsidRPr="00BD24BC" w:rsidTr="005F56C6">
        <w:trPr>
          <w:gridAfter w:val="7"/>
          <w:wAfter w:w="1993" w:type="dxa"/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Таштыпский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5831E3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5831E3" w:rsidRPr="00BD24BC" w:rsidTr="005F56C6">
        <w:trPr>
          <w:gridAfter w:val="7"/>
          <w:wAfter w:w="1993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D24BC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Саяногорск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BB1A36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82,8</w:t>
            </w:r>
          </w:p>
        </w:tc>
      </w:tr>
      <w:tr w:rsidR="005831E3" w:rsidRPr="00BD24BC" w:rsidTr="005F56C6">
        <w:trPr>
          <w:gridAfter w:val="7"/>
          <w:wAfter w:w="1993" w:type="dxa"/>
          <w:trHeight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4014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Аскизский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BB1A36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5831E3" w:rsidRPr="00BD24BC" w:rsidTr="005F56C6">
        <w:trPr>
          <w:gridAfter w:val="7"/>
          <w:wAfter w:w="1993" w:type="dxa"/>
          <w:trHeight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Орджоникид</w:t>
            </w:r>
            <w:proofErr w:type="spellEnd"/>
          </w:p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зевский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5831E3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75,1</w:t>
            </w:r>
          </w:p>
        </w:tc>
      </w:tr>
      <w:tr w:rsidR="005831E3" w:rsidRPr="00BD24BC" w:rsidTr="005F56C6">
        <w:trPr>
          <w:gridAfter w:val="7"/>
          <w:wAfter w:w="1993" w:type="dxa"/>
          <w:trHeight w:val="9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Ширинский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831E3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5831E3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5831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</w:tr>
      <w:tr w:rsidR="005831E3" w:rsidRPr="00BD24BC" w:rsidTr="005F56C6">
        <w:trPr>
          <w:gridAfter w:val="7"/>
          <w:wAfter w:w="1993" w:type="dxa"/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Default="005831E3" w:rsidP="0058441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1E3" w:rsidRPr="00BD24B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1E3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C6162" w:rsidRDefault="005831E3" w:rsidP="00BC616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C61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B1A36" w:rsidRDefault="005831E3" w:rsidP="00BB1A36">
            <w:pPr>
              <w:jc w:val="center"/>
              <w:rPr>
                <w:color w:val="000000"/>
                <w:sz w:val="24"/>
                <w:szCs w:val="24"/>
              </w:rPr>
            </w:pPr>
            <w:r w:rsidRPr="00BB1A36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33414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1E3" w:rsidRPr="00BD24BC" w:rsidRDefault="005831E3" w:rsidP="00A208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</w:tbl>
    <w:p w:rsidR="00D17BDF" w:rsidRDefault="00D17BDF" w:rsidP="00864EC2">
      <w:pPr>
        <w:spacing w:after="0" w:line="240" w:lineRule="auto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D17BDF" w:rsidRDefault="00D17BDF" w:rsidP="00864EC2">
      <w:pPr>
        <w:spacing w:after="0" w:line="240" w:lineRule="auto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864EC2" w:rsidRDefault="00864EC2" w:rsidP="00864EC2">
      <w:pPr>
        <w:spacing w:after="0" w:line="240" w:lineRule="auto"/>
        <w:jc w:val="both"/>
        <w:rPr>
          <w:rFonts w:eastAsia="Times New Roman"/>
          <w:b/>
          <w:bCs/>
          <w:color w:val="000000"/>
          <w:sz w:val="10"/>
          <w:szCs w:val="10"/>
          <w:lang w:eastAsia="ru-RU"/>
        </w:rPr>
      </w:pPr>
    </w:p>
    <w:p w:rsidR="00BB0C38" w:rsidRDefault="00BB0C38" w:rsidP="0097302D"/>
    <w:p w:rsidR="00BB0C38" w:rsidRDefault="00BB0C38" w:rsidP="0097302D"/>
    <w:sectPr w:rsidR="00BB0C38" w:rsidSect="0097302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E3" w:rsidRDefault="005831E3" w:rsidP="00BD24BC">
      <w:pPr>
        <w:spacing w:after="0" w:line="240" w:lineRule="auto"/>
      </w:pPr>
      <w:r>
        <w:separator/>
      </w:r>
    </w:p>
  </w:endnote>
  <w:endnote w:type="continuationSeparator" w:id="0">
    <w:p w:rsidR="005831E3" w:rsidRDefault="005831E3" w:rsidP="00BD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E3" w:rsidRDefault="005831E3" w:rsidP="00BD24BC">
      <w:pPr>
        <w:spacing w:after="0" w:line="240" w:lineRule="auto"/>
      </w:pPr>
      <w:r>
        <w:separator/>
      </w:r>
    </w:p>
  </w:footnote>
  <w:footnote w:type="continuationSeparator" w:id="0">
    <w:p w:rsidR="005831E3" w:rsidRDefault="005831E3" w:rsidP="00BD2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D24BC"/>
    <w:rsid w:val="000031BE"/>
    <w:rsid w:val="00015613"/>
    <w:rsid w:val="00037479"/>
    <w:rsid w:val="000C6440"/>
    <w:rsid w:val="00131E74"/>
    <w:rsid w:val="00150656"/>
    <w:rsid w:val="00237E9F"/>
    <w:rsid w:val="00253760"/>
    <w:rsid w:val="002A50A4"/>
    <w:rsid w:val="002C45B8"/>
    <w:rsid w:val="002D2C6B"/>
    <w:rsid w:val="002E642B"/>
    <w:rsid w:val="0033035C"/>
    <w:rsid w:val="00363832"/>
    <w:rsid w:val="003A6196"/>
    <w:rsid w:val="003D5446"/>
    <w:rsid w:val="003E6296"/>
    <w:rsid w:val="003F21D2"/>
    <w:rsid w:val="004014C2"/>
    <w:rsid w:val="00477715"/>
    <w:rsid w:val="0048493F"/>
    <w:rsid w:val="004E762D"/>
    <w:rsid w:val="00534ED3"/>
    <w:rsid w:val="005556A6"/>
    <w:rsid w:val="00557E7A"/>
    <w:rsid w:val="005831E3"/>
    <w:rsid w:val="00584415"/>
    <w:rsid w:val="00596777"/>
    <w:rsid w:val="005E05C6"/>
    <w:rsid w:val="005F56C6"/>
    <w:rsid w:val="0060276A"/>
    <w:rsid w:val="00625B6D"/>
    <w:rsid w:val="00702DD6"/>
    <w:rsid w:val="007133F7"/>
    <w:rsid w:val="007237ED"/>
    <w:rsid w:val="00771705"/>
    <w:rsid w:val="00864EC2"/>
    <w:rsid w:val="008E2D2F"/>
    <w:rsid w:val="008F605D"/>
    <w:rsid w:val="00947354"/>
    <w:rsid w:val="0097302D"/>
    <w:rsid w:val="0098398F"/>
    <w:rsid w:val="009B27D7"/>
    <w:rsid w:val="00A2080C"/>
    <w:rsid w:val="00A243F1"/>
    <w:rsid w:val="00A5365F"/>
    <w:rsid w:val="00A56609"/>
    <w:rsid w:val="00A813AC"/>
    <w:rsid w:val="00AA287D"/>
    <w:rsid w:val="00AC37C3"/>
    <w:rsid w:val="00BB0C38"/>
    <w:rsid w:val="00BB1A36"/>
    <w:rsid w:val="00BC6162"/>
    <w:rsid w:val="00BD24BC"/>
    <w:rsid w:val="00C51A4F"/>
    <w:rsid w:val="00C828D8"/>
    <w:rsid w:val="00CF68E0"/>
    <w:rsid w:val="00D17BDF"/>
    <w:rsid w:val="00D366F2"/>
    <w:rsid w:val="00D650C4"/>
    <w:rsid w:val="00E74A20"/>
    <w:rsid w:val="00E96964"/>
    <w:rsid w:val="00EB2C5A"/>
    <w:rsid w:val="00EC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4BC"/>
  </w:style>
  <w:style w:type="paragraph" w:styleId="a5">
    <w:name w:val="footer"/>
    <w:basedOn w:val="a"/>
    <w:link w:val="a6"/>
    <w:uiPriority w:val="99"/>
    <w:semiHidden/>
    <w:unhideWhenUsed/>
    <w:rsid w:val="00BD2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4BC"/>
  </w:style>
  <w:style w:type="paragraph" w:styleId="a7">
    <w:name w:val="Balloon Text"/>
    <w:basedOn w:val="a"/>
    <w:link w:val="a8"/>
    <w:uiPriority w:val="99"/>
    <w:semiHidden/>
    <w:unhideWhenUsed/>
    <w:rsid w:val="00B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4BC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864E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89617-3416-4997-AE25-AB8A0B2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RumyancevaSV</dc:creator>
  <cp:lastModifiedBy>olgaign</cp:lastModifiedBy>
  <cp:revision>5</cp:revision>
  <cp:lastPrinted>2019-11-26T02:31:00Z</cp:lastPrinted>
  <dcterms:created xsi:type="dcterms:W3CDTF">2019-11-25T09:04:00Z</dcterms:created>
  <dcterms:modified xsi:type="dcterms:W3CDTF">2019-11-26T02:49:00Z</dcterms:modified>
</cp:coreProperties>
</file>