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8" w:rsidRPr="008148C0" w:rsidRDefault="009B7908" w:rsidP="009B7908">
      <w:pPr>
        <w:jc w:val="center"/>
        <w:rPr>
          <w:sz w:val="26"/>
          <w:szCs w:val="26"/>
        </w:rPr>
      </w:pPr>
      <w:r w:rsidRPr="008148C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C91D0C" w:rsidRDefault="000A5F7D" w:rsidP="009B7908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0A5F7D">
        <w:rPr>
          <w:b/>
          <w:noProof/>
          <w:sz w:val="26"/>
          <w:szCs w:val="26"/>
          <w:u w:val="single"/>
        </w:rPr>
        <w:pict>
          <v:line id="Прямая соединительная линия 7" o:spid="_x0000_s1026" style="position:absolute;left:0;text-align:left;z-index:251659264;visibility:visible;mso-wrap-distance-left:3.17497mm;mso-wrap-distance-top:-3e-5mm;mso-wrap-distance-right:3.17497mm;mso-wrap-distance-bottom:-3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0A5F7D">
        <w:rPr>
          <w:b/>
          <w:noProof/>
          <w:sz w:val="26"/>
          <w:szCs w:val="26"/>
          <w:u w:val="single"/>
        </w:rPr>
        <w:pict>
          <v:line id="Прямая соединительная линия 6" o:spid="_x0000_s1027" style="position:absolute;left:0;text-align:left;z-index:251660288;visibility:visible;mso-wrap-distance-left:3.17497mm;mso-wrap-distance-top:-3e-5mm;mso-wrap-distance-right:3.17497mm;mso-wrap-distance-bottom:-3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9B7908"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9B7908" w:rsidRPr="00C91D0C" w:rsidRDefault="009B7908" w:rsidP="00C91D0C">
      <w:pPr>
        <w:shd w:val="clear" w:color="auto" w:fill="FFFFFF"/>
        <w:ind w:right="5"/>
        <w:jc w:val="center"/>
        <w:rPr>
          <w:sz w:val="26"/>
          <w:szCs w:val="26"/>
          <w:u w:val="single"/>
        </w:rPr>
      </w:pPr>
      <w:r w:rsidRPr="00C91D0C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9B7908" w:rsidRPr="008148C0" w:rsidRDefault="009B7908" w:rsidP="009B7908">
      <w:pPr>
        <w:jc w:val="center"/>
        <w:rPr>
          <w:b/>
          <w:sz w:val="26"/>
          <w:szCs w:val="26"/>
        </w:rPr>
      </w:pP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ПРОТОКОЛ</w:t>
      </w: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заседания Правления Совета</w:t>
      </w:r>
    </w:p>
    <w:p w:rsidR="009B7908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9B7908" w:rsidRPr="008148C0" w:rsidTr="005E701F">
        <w:tc>
          <w:tcPr>
            <w:tcW w:w="5778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1AE4">
              <w:rPr>
                <w:sz w:val="26"/>
                <w:szCs w:val="26"/>
              </w:rPr>
              <w:t>6 ию</w:t>
            </w:r>
            <w:r w:rsidR="00C378E3">
              <w:rPr>
                <w:sz w:val="26"/>
                <w:szCs w:val="26"/>
              </w:rPr>
              <w:t>л</w:t>
            </w:r>
            <w:r w:rsidR="00E81AE4">
              <w:rPr>
                <w:sz w:val="26"/>
                <w:szCs w:val="26"/>
              </w:rPr>
              <w:t>я 2019</w:t>
            </w:r>
            <w:r w:rsidRPr="008148C0">
              <w:rPr>
                <w:sz w:val="26"/>
                <w:szCs w:val="26"/>
              </w:rPr>
              <w:t xml:space="preserve"> года</w:t>
            </w:r>
          </w:p>
          <w:p w:rsidR="009B7908" w:rsidRPr="008148C0" w:rsidRDefault="009B7908" w:rsidP="003E5464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</w:t>
            </w:r>
            <w:r w:rsidR="003E546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Pr="008148C0">
              <w:rPr>
                <w:sz w:val="26"/>
                <w:szCs w:val="26"/>
              </w:rPr>
              <w:t>0час.</w:t>
            </w:r>
          </w:p>
        </w:tc>
        <w:tc>
          <w:tcPr>
            <w:tcW w:w="4786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9B7908" w:rsidRPr="008148C0" w:rsidRDefault="009B7908" w:rsidP="009B7908">
      <w:pPr>
        <w:ind w:left="2832" w:right="-142" w:hanging="2832"/>
        <w:jc w:val="both"/>
        <w:rPr>
          <w:sz w:val="26"/>
          <w:szCs w:val="26"/>
        </w:rPr>
      </w:pP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8148C0">
        <w:rPr>
          <w:i/>
          <w:sz w:val="26"/>
          <w:szCs w:val="26"/>
        </w:rPr>
        <w:t xml:space="preserve">. </w:t>
      </w:r>
      <w:r w:rsidRPr="008148C0">
        <w:rPr>
          <w:sz w:val="26"/>
          <w:szCs w:val="26"/>
        </w:rPr>
        <w:t>Всего 26 человек».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заседании Правления  Совета присутствовали:</w:t>
      </w:r>
    </w:p>
    <w:p w:rsidR="009B7908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Члены Правления:</w:t>
      </w:r>
    </w:p>
    <w:p w:rsidR="007B615A" w:rsidRPr="009B7908" w:rsidRDefault="00E81AE4" w:rsidP="00E81AE4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15A" w:rsidRPr="009B7908">
        <w:rPr>
          <w:sz w:val="26"/>
          <w:szCs w:val="26"/>
        </w:rPr>
        <w:t xml:space="preserve">Челтыгмашев Абрек Васильевич, глава </w:t>
      </w:r>
      <w:proofErr w:type="spellStart"/>
      <w:r w:rsidR="007B615A" w:rsidRPr="009B7908">
        <w:rPr>
          <w:sz w:val="26"/>
          <w:szCs w:val="26"/>
        </w:rPr>
        <w:t>Аскизского</w:t>
      </w:r>
      <w:proofErr w:type="spellEnd"/>
      <w:r w:rsidR="007B615A" w:rsidRPr="009B7908">
        <w:rPr>
          <w:sz w:val="26"/>
          <w:szCs w:val="26"/>
        </w:rPr>
        <w:t xml:space="preserve"> района (по должности)</w:t>
      </w:r>
      <w:r w:rsidR="007B615A">
        <w:rPr>
          <w:sz w:val="26"/>
          <w:szCs w:val="26"/>
        </w:rPr>
        <w:t xml:space="preserve"> </w:t>
      </w:r>
      <w:r w:rsidR="007B615A" w:rsidRPr="009B7908">
        <w:rPr>
          <w:sz w:val="26"/>
          <w:szCs w:val="26"/>
        </w:rPr>
        <w:t xml:space="preserve">- </w:t>
      </w:r>
      <w:r w:rsidR="007B615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</w:t>
      </w:r>
      <w:r w:rsidR="007B615A" w:rsidRPr="009B7908">
        <w:rPr>
          <w:sz w:val="26"/>
          <w:szCs w:val="26"/>
        </w:rPr>
        <w:t xml:space="preserve"> Совета;</w:t>
      </w:r>
    </w:p>
    <w:p w:rsidR="007B615A" w:rsidRPr="009B7908" w:rsidRDefault="007B615A" w:rsidP="00E81AE4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1AE4">
        <w:rPr>
          <w:sz w:val="26"/>
          <w:szCs w:val="26"/>
        </w:rPr>
        <w:t xml:space="preserve"> </w:t>
      </w:r>
      <w:r w:rsidRPr="008148C0">
        <w:rPr>
          <w:sz w:val="26"/>
          <w:szCs w:val="26"/>
        </w:rPr>
        <w:t>Раменская Татьяна Николаевна, глава Алтайского района (по должности);</w:t>
      </w:r>
      <w:r>
        <w:rPr>
          <w:sz w:val="26"/>
          <w:szCs w:val="26"/>
        </w:rPr>
        <w:t xml:space="preserve"> </w:t>
      </w:r>
    </w:p>
    <w:p w:rsidR="007B615A" w:rsidRPr="00733E31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B615A" w:rsidRPr="00733E31">
        <w:rPr>
          <w:sz w:val="26"/>
          <w:szCs w:val="26"/>
        </w:rPr>
        <w:t xml:space="preserve">Богданов Сергей Николаевич, глава </w:t>
      </w:r>
      <w:proofErr w:type="spellStart"/>
      <w:r w:rsidR="007B615A" w:rsidRPr="00733E31">
        <w:rPr>
          <w:sz w:val="26"/>
          <w:szCs w:val="26"/>
        </w:rPr>
        <w:t>Новомарьясовского</w:t>
      </w:r>
      <w:proofErr w:type="spellEnd"/>
      <w:r w:rsidR="007B615A" w:rsidRPr="00733E3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</w:t>
      </w:r>
      <w:r w:rsidR="007B615A" w:rsidRPr="00733E31">
        <w:rPr>
          <w:sz w:val="26"/>
          <w:szCs w:val="26"/>
        </w:rPr>
        <w:t xml:space="preserve"> Орджоникидзевского района;</w:t>
      </w:r>
    </w:p>
    <w:p w:rsidR="007B615A" w:rsidRPr="00733E31" w:rsidRDefault="00E81AE4" w:rsidP="00E81AE4">
      <w:pPr>
        <w:pStyle w:val="a3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7B615A" w:rsidRPr="00733E31">
        <w:rPr>
          <w:sz w:val="26"/>
          <w:szCs w:val="26"/>
        </w:rPr>
        <w:t>Петроченко</w:t>
      </w:r>
      <w:proofErr w:type="spellEnd"/>
      <w:r w:rsidR="007B615A" w:rsidRPr="00733E31">
        <w:rPr>
          <w:sz w:val="26"/>
          <w:szCs w:val="26"/>
        </w:rPr>
        <w:t xml:space="preserve"> Сергей Владимирович, глава Троицкого сельсовета</w:t>
      </w:r>
      <w:r>
        <w:rPr>
          <w:sz w:val="26"/>
          <w:szCs w:val="26"/>
        </w:rPr>
        <w:t>,</w:t>
      </w:r>
      <w:r w:rsidR="007B615A" w:rsidRPr="00733E31">
        <w:rPr>
          <w:sz w:val="26"/>
          <w:szCs w:val="26"/>
        </w:rPr>
        <w:t xml:space="preserve"> </w:t>
      </w:r>
      <w:proofErr w:type="spellStart"/>
      <w:r w:rsidR="007B615A" w:rsidRPr="00733E31">
        <w:rPr>
          <w:sz w:val="26"/>
          <w:szCs w:val="26"/>
        </w:rPr>
        <w:t>Боградского</w:t>
      </w:r>
      <w:proofErr w:type="spellEnd"/>
      <w:r w:rsidR="007B615A" w:rsidRPr="00733E31">
        <w:rPr>
          <w:sz w:val="26"/>
          <w:szCs w:val="26"/>
        </w:rPr>
        <w:t xml:space="preserve"> района;</w:t>
      </w:r>
    </w:p>
    <w:p w:rsidR="007B615A" w:rsidRPr="00733E31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B615A" w:rsidRPr="00733E31">
        <w:rPr>
          <w:sz w:val="26"/>
          <w:szCs w:val="26"/>
        </w:rPr>
        <w:t xml:space="preserve">Сажин Иван Александрович, глава </w:t>
      </w:r>
      <w:proofErr w:type="spellStart"/>
      <w:r w:rsidR="007B615A" w:rsidRPr="00733E31">
        <w:rPr>
          <w:sz w:val="26"/>
          <w:szCs w:val="26"/>
        </w:rPr>
        <w:t>Калиниского</w:t>
      </w:r>
      <w:proofErr w:type="spellEnd"/>
      <w:r w:rsidR="007B615A" w:rsidRPr="00733E3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</w:t>
      </w:r>
      <w:r w:rsidR="007B615A" w:rsidRPr="00733E31">
        <w:rPr>
          <w:sz w:val="26"/>
          <w:szCs w:val="26"/>
        </w:rPr>
        <w:t xml:space="preserve"> </w:t>
      </w:r>
      <w:proofErr w:type="spellStart"/>
      <w:r w:rsidR="007B615A" w:rsidRPr="00733E31">
        <w:rPr>
          <w:sz w:val="26"/>
          <w:szCs w:val="26"/>
        </w:rPr>
        <w:t>Усть-Абаканского</w:t>
      </w:r>
      <w:proofErr w:type="spellEnd"/>
      <w:r w:rsidR="007B615A" w:rsidRPr="00733E31">
        <w:rPr>
          <w:sz w:val="26"/>
          <w:szCs w:val="26"/>
        </w:rPr>
        <w:t xml:space="preserve"> района;</w:t>
      </w:r>
    </w:p>
    <w:p w:rsidR="007B615A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7B615A" w:rsidRPr="00733E31">
        <w:rPr>
          <w:sz w:val="26"/>
          <w:szCs w:val="26"/>
        </w:rPr>
        <w:t>Абаринова</w:t>
      </w:r>
      <w:proofErr w:type="spellEnd"/>
      <w:r w:rsidR="007B615A" w:rsidRPr="00733E31">
        <w:rPr>
          <w:sz w:val="26"/>
          <w:szCs w:val="26"/>
        </w:rPr>
        <w:t xml:space="preserve"> Ольга Викторовна, </w:t>
      </w:r>
      <w:r w:rsidR="007B615A">
        <w:rPr>
          <w:sz w:val="26"/>
          <w:szCs w:val="26"/>
        </w:rPr>
        <w:t>глава Новороссийского сельсовета Алтайского района;</w:t>
      </w:r>
    </w:p>
    <w:p w:rsidR="007B615A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B615A">
        <w:rPr>
          <w:sz w:val="26"/>
          <w:szCs w:val="26"/>
        </w:rPr>
        <w:t>Найдёнов Владимир Фёдорович, г</w:t>
      </w:r>
      <w:r w:rsidR="00F87772">
        <w:rPr>
          <w:sz w:val="26"/>
          <w:szCs w:val="26"/>
        </w:rPr>
        <w:t>л</w:t>
      </w:r>
      <w:r w:rsidR="007B615A">
        <w:rPr>
          <w:sz w:val="26"/>
          <w:szCs w:val="26"/>
        </w:rPr>
        <w:t>ава г. Сорск;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 Филимонова Валентина Николаевна, глава города Абаза;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Иннокентий Николаевич,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Сергей Геннадьевич, глава 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района;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11. Попков Алексей Викторович, глава Орджоникидзевского района;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E926CC">
        <w:rPr>
          <w:sz w:val="26"/>
          <w:szCs w:val="26"/>
        </w:rPr>
        <w:t xml:space="preserve">Егорова Елена Владимировна, глава </w:t>
      </w:r>
      <w:proofErr w:type="spellStart"/>
      <w:r w:rsidR="00E926CC">
        <w:rPr>
          <w:sz w:val="26"/>
          <w:szCs w:val="26"/>
        </w:rPr>
        <w:t>Усть-Абаканского</w:t>
      </w:r>
      <w:proofErr w:type="spellEnd"/>
      <w:r w:rsidR="00E926CC">
        <w:rPr>
          <w:sz w:val="26"/>
          <w:szCs w:val="26"/>
        </w:rPr>
        <w:t xml:space="preserve"> района;</w:t>
      </w:r>
    </w:p>
    <w:p w:rsidR="00E926CC" w:rsidRDefault="00E926CC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13Ашуркин Сергей Евгеньевич, глава </w:t>
      </w:r>
      <w:proofErr w:type="spellStart"/>
      <w:r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E926CC" w:rsidRDefault="00E926CC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Елистратова Галина Николаевна, глава </w:t>
      </w:r>
      <w:proofErr w:type="spellStart"/>
      <w:r>
        <w:rPr>
          <w:sz w:val="26"/>
          <w:szCs w:val="26"/>
        </w:rPr>
        <w:t>Вершино-Тёйского</w:t>
      </w:r>
      <w:proofErr w:type="spellEnd"/>
      <w:r>
        <w:rPr>
          <w:sz w:val="26"/>
          <w:szCs w:val="26"/>
        </w:rPr>
        <w:t xml:space="preserve"> поссовета,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E926CC" w:rsidRDefault="00857E70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926CC">
        <w:rPr>
          <w:sz w:val="26"/>
          <w:szCs w:val="26"/>
        </w:rPr>
        <w:t xml:space="preserve">Третьяков Владимир Павлович, глава </w:t>
      </w:r>
      <w:proofErr w:type="spellStart"/>
      <w:r w:rsidR="00E926CC">
        <w:rPr>
          <w:sz w:val="26"/>
          <w:szCs w:val="26"/>
        </w:rPr>
        <w:t>Табатского</w:t>
      </w:r>
      <w:proofErr w:type="spellEnd"/>
      <w:r w:rsidR="00E926CC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района;</w:t>
      </w:r>
    </w:p>
    <w:p w:rsidR="007B615A" w:rsidRPr="00C91D0C" w:rsidRDefault="00857E70" w:rsidP="00E81AE4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B615A">
        <w:rPr>
          <w:sz w:val="26"/>
          <w:szCs w:val="26"/>
        </w:rPr>
        <w:t xml:space="preserve">. </w:t>
      </w:r>
      <w:r w:rsidR="007B615A" w:rsidRPr="00C91D0C">
        <w:rPr>
          <w:sz w:val="26"/>
          <w:szCs w:val="26"/>
        </w:rPr>
        <w:t>Соколик Наталья Михайловна (по должности), исполнительный директор Ассоциации «Совет МОРХ».</w:t>
      </w:r>
    </w:p>
    <w:p w:rsidR="007B615A" w:rsidRPr="008148C0" w:rsidRDefault="007B615A" w:rsidP="007B615A">
      <w:pPr>
        <w:pStyle w:val="a3"/>
        <w:ind w:left="0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имеется: из 2</w:t>
      </w:r>
      <w:r w:rsidR="00857E70">
        <w:rPr>
          <w:sz w:val="26"/>
          <w:szCs w:val="26"/>
        </w:rPr>
        <w:t>6</w:t>
      </w:r>
      <w:r w:rsidRPr="008148C0">
        <w:rPr>
          <w:sz w:val="26"/>
          <w:szCs w:val="26"/>
        </w:rPr>
        <w:t xml:space="preserve"> действующих </w:t>
      </w:r>
      <w:r>
        <w:rPr>
          <w:sz w:val="26"/>
          <w:szCs w:val="26"/>
        </w:rPr>
        <w:t>на дату проведения заседания членов Правления Совета присутствуют - 1</w:t>
      </w:r>
      <w:r w:rsidR="00857E70">
        <w:rPr>
          <w:sz w:val="26"/>
          <w:szCs w:val="26"/>
        </w:rPr>
        <w:t>6</w:t>
      </w:r>
      <w:r w:rsidRPr="008148C0">
        <w:rPr>
          <w:sz w:val="26"/>
          <w:szCs w:val="26"/>
        </w:rPr>
        <w:t>.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Приглашенные: </w:t>
      </w:r>
    </w:p>
    <w:p w:rsidR="007B615A" w:rsidRPr="00857E70" w:rsidRDefault="007B615A" w:rsidP="00857E70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857E70" w:rsidRPr="00857E70">
        <w:rPr>
          <w:sz w:val="26"/>
          <w:szCs w:val="26"/>
        </w:rPr>
        <w:t>Панарин Дмитрий Иванович</w:t>
      </w:r>
      <w:r w:rsidR="00857E70">
        <w:rPr>
          <w:sz w:val="26"/>
          <w:szCs w:val="26"/>
        </w:rPr>
        <w:t>,</w:t>
      </w:r>
      <w:r w:rsidR="000867FD">
        <w:rPr>
          <w:sz w:val="26"/>
          <w:szCs w:val="26"/>
        </w:rPr>
        <w:t xml:space="preserve"> заместитель</w:t>
      </w:r>
      <w:r w:rsidR="00857E70" w:rsidRPr="00857E70">
        <w:rPr>
          <w:sz w:val="26"/>
          <w:szCs w:val="26"/>
        </w:rPr>
        <w:t xml:space="preserve"> министра имущественных и земельных отношений  </w:t>
      </w:r>
      <w:r w:rsidRPr="00857E70">
        <w:rPr>
          <w:sz w:val="26"/>
          <w:szCs w:val="26"/>
        </w:rPr>
        <w:t>Республики Хакасия;</w:t>
      </w:r>
    </w:p>
    <w:p w:rsidR="00857E70" w:rsidRDefault="007B615A" w:rsidP="00857E70">
      <w:pPr>
        <w:rPr>
          <w:bCs/>
          <w:sz w:val="26"/>
          <w:szCs w:val="26"/>
          <w:shd w:val="clear" w:color="auto" w:fill="FFFFFF"/>
        </w:rPr>
      </w:pPr>
      <w:r w:rsidRPr="008148C0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-</w:t>
      </w:r>
      <w:r w:rsidRPr="00A83E16">
        <w:rPr>
          <w:sz w:val="26"/>
          <w:szCs w:val="26"/>
        </w:rPr>
        <w:t xml:space="preserve"> </w:t>
      </w:r>
      <w:r w:rsidR="00857E70" w:rsidRPr="00857E70">
        <w:rPr>
          <w:sz w:val="26"/>
          <w:szCs w:val="26"/>
        </w:rPr>
        <w:t xml:space="preserve">Попков Андрей Владимирович, </w:t>
      </w:r>
      <w:r w:rsidR="00857E70" w:rsidRPr="00857E70">
        <w:rPr>
          <w:color w:val="000000"/>
          <w:sz w:val="26"/>
          <w:szCs w:val="26"/>
          <w:shd w:val="clear" w:color="auto" w:fill="FFFFFF"/>
        </w:rPr>
        <w:t>исполнительный директор Ассоциации "КФХ и АПК Сибири"</w:t>
      </w:r>
      <w:r w:rsidRPr="00857E70">
        <w:rPr>
          <w:bCs/>
          <w:sz w:val="26"/>
          <w:szCs w:val="26"/>
          <w:shd w:val="clear" w:color="auto" w:fill="FFFFFF"/>
        </w:rPr>
        <w:t>;</w:t>
      </w:r>
    </w:p>
    <w:p w:rsidR="0003709A" w:rsidRPr="00857E70" w:rsidRDefault="00857E70" w:rsidP="00857E70">
      <w:pPr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</w:t>
      </w:r>
      <w:r w:rsidR="007B615A">
        <w:rPr>
          <w:bCs/>
          <w:sz w:val="26"/>
          <w:szCs w:val="26"/>
          <w:shd w:val="clear" w:color="auto" w:fill="FFFFFF"/>
        </w:rPr>
        <w:t xml:space="preserve"> - 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Ряшенцева</w:t>
      </w:r>
      <w:proofErr w:type="spellEnd"/>
      <w:r>
        <w:rPr>
          <w:bCs/>
          <w:sz w:val="26"/>
          <w:szCs w:val="26"/>
        </w:rPr>
        <w:t xml:space="preserve"> Елена Геннадьевна</w:t>
      </w:r>
      <w:r w:rsidR="007B615A" w:rsidRPr="005C63DD">
        <w:rPr>
          <w:sz w:val="26"/>
          <w:szCs w:val="26"/>
        </w:rPr>
        <w:t xml:space="preserve"> – </w:t>
      </w:r>
      <w:r>
        <w:rPr>
          <w:sz w:val="26"/>
          <w:szCs w:val="26"/>
        </w:rPr>
        <w:t>первый заместитель главы г. Саяногорска.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Председатель заседания: </w:t>
      </w:r>
      <w:r w:rsidR="00B9614C">
        <w:rPr>
          <w:sz w:val="26"/>
          <w:szCs w:val="26"/>
        </w:rPr>
        <w:t xml:space="preserve"> </w:t>
      </w:r>
      <w:proofErr w:type="spellStart"/>
      <w:r w:rsidR="00B9614C">
        <w:rPr>
          <w:sz w:val="26"/>
          <w:szCs w:val="26"/>
        </w:rPr>
        <w:t>Челтыгмашев</w:t>
      </w:r>
      <w:proofErr w:type="spellEnd"/>
      <w:r w:rsidR="00B9614C">
        <w:rPr>
          <w:sz w:val="26"/>
          <w:szCs w:val="26"/>
        </w:rPr>
        <w:t xml:space="preserve"> А.В</w:t>
      </w:r>
      <w:r w:rsidRPr="008148C0">
        <w:rPr>
          <w:sz w:val="26"/>
          <w:szCs w:val="26"/>
        </w:rPr>
        <w:t>. -</w:t>
      </w:r>
      <w:r w:rsidR="00A30C61">
        <w:rPr>
          <w:sz w:val="26"/>
          <w:szCs w:val="26"/>
        </w:rPr>
        <w:t xml:space="preserve"> </w:t>
      </w:r>
      <w:r w:rsidR="00857E70">
        <w:rPr>
          <w:sz w:val="26"/>
          <w:szCs w:val="26"/>
        </w:rPr>
        <w:t xml:space="preserve">Председатель </w:t>
      </w:r>
      <w:r w:rsidRPr="008148C0">
        <w:rPr>
          <w:sz w:val="26"/>
          <w:szCs w:val="26"/>
        </w:rPr>
        <w:t>Совета.</w:t>
      </w:r>
    </w:p>
    <w:p w:rsidR="00B9614C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3709A" w:rsidRPr="008148C0" w:rsidRDefault="0003709A" w:rsidP="007B615A">
      <w:pPr>
        <w:ind w:left="-426" w:right="-142" w:firstLine="426"/>
        <w:jc w:val="both"/>
        <w:rPr>
          <w:sz w:val="26"/>
          <w:szCs w:val="26"/>
        </w:rPr>
      </w:pPr>
    </w:p>
    <w:p w:rsidR="00B9614C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ПОВЕСТКА ЗАСЕДАНИЯ: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835"/>
      </w:tblGrid>
      <w:tr w:rsidR="00857E70" w:rsidRPr="00DE355E" w:rsidTr="008A4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E355E" w:rsidRDefault="00857E70" w:rsidP="008A4982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25FED" w:rsidRDefault="00857E70" w:rsidP="008A4982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25FED" w:rsidRDefault="00857E70" w:rsidP="008A4982">
            <w:pPr>
              <w:jc w:val="center"/>
            </w:pPr>
            <w:r w:rsidRPr="00D25FED">
              <w:t>Докладчики</w:t>
            </w:r>
          </w:p>
        </w:tc>
      </w:tr>
      <w:tr w:rsidR="00857E70" w:rsidRPr="00DE355E" w:rsidTr="008A4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14.00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14.15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E615E" w:rsidRDefault="00857E70" w:rsidP="008A4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E615E">
              <w:rPr>
                <w:sz w:val="26"/>
                <w:szCs w:val="26"/>
              </w:rPr>
              <w:t>О проблемных вопросах реализации ст.20 171-ФЗ</w:t>
            </w:r>
            <w:r w:rsidRPr="003E615E">
              <w:rPr>
                <w:color w:val="000000"/>
                <w:sz w:val="26"/>
                <w:szCs w:val="26"/>
                <w:shd w:val="clear" w:color="auto" w:fill="FFFFFF"/>
              </w:rPr>
              <w:t xml:space="preserve"> «Особенности учета объектов недвижимого имущества и оформления прав на объекты недвижимого имущества при реорганизации Предприятия(Почта России)»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857E70" w:rsidRDefault="00857E70" w:rsidP="008A4982">
            <w:pPr>
              <w:jc w:val="center"/>
            </w:pPr>
            <w:r w:rsidRPr="003A3376">
              <w:t>Председатель Совета</w:t>
            </w:r>
          </w:p>
          <w:p w:rsidR="00857E70" w:rsidRPr="00164A6A" w:rsidRDefault="00857E70" w:rsidP="008A4982">
            <w:pPr>
              <w:jc w:val="center"/>
              <w:rPr>
                <w:b/>
              </w:rPr>
            </w:pPr>
            <w:r w:rsidRPr="00164A6A">
              <w:rPr>
                <w:b/>
              </w:rPr>
              <w:t>Панарин Дмитрий Иванович</w:t>
            </w:r>
          </w:p>
          <w:p w:rsidR="00857E70" w:rsidRPr="00D25FED" w:rsidRDefault="00857E70" w:rsidP="008A4982">
            <w:pPr>
              <w:jc w:val="center"/>
            </w:pPr>
            <w:r>
              <w:t>Зам. министра имущественных отношений РХ</w:t>
            </w:r>
          </w:p>
        </w:tc>
      </w:tr>
      <w:tr w:rsidR="00857E70" w:rsidRPr="00DE355E" w:rsidTr="008A4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14.15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E615E" w:rsidRDefault="00857E70" w:rsidP="008A4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3E615E">
              <w:rPr>
                <w:sz w:val="26"/>
                <w:szCs w:val="26"/>
              </w:rPr>
              <w:t>О поддержке муниципальными образованиями районов Республики Хакасия проекта «Образование - вектор развития сельских поселений»,  реализуемого Ассоциацией «КФХ и АПК Сибири»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91731" w:rsidRDefault="00857E70" w:rsidP="008A4982">
            <w:pPr>
              <w:jc w:val="center"/>
              <w:rPr>
                <w:b/>
              </w:rPr>
            </w:pPr>
            <w:r w:rsidRPr="00D91731">
              <w:rPr>
                <w:b/>
              </w:rPr>
              <w:t>Попков Андрей</w:t>
            </w:r>
          </w:p>
          <w:p w:rsidR="00857E70" w:rsidRPr="00D91731" w:rsidRDefault="00857E70" w:rsidP="008A4982">
            <w:pPr>
              <w:jc w:val="center"/>
              <w:rPr>
                <w:b/>
              </w:rPr>
            </w:pPr>
            <w:r w:rsidRPr="00D91731">
              <w:rPr>
                <w:b/>
              </w:rPr>
              <w:t>Владимирович</w:t>
            </w:r>
          </w:p>
          <w:p w:rsidR="00857E70" w:rsidRPr="00D91731" w:rsidRDefault="00857E70" w:rsidP="008A4982">
            <w:pPr>
              <w:jc w:val="center"/>
              <w:rPr>
                <w:b/>
              </w:rPr>
            </w:pPr>
            <w:r w:rsidRPr="00D91731">
              <w:rPr>
                <w:color w:val="000000"/>
                <w:shd w:val="clear" w:color="auto" w:fill="FFFFFF"/>
              </w:rPr>
              <w:t>исполнительный директор</w:t>
            </w:r>
            <w:r w:rsidRPr="00D91731">
              <w:rPr>
                <w:color w:val="000000"/>
              </w:rPr>
              <w:br/>
            </w:r>
            <w:r w:rsidRPr="00D91731">
              <w:rPr>
                <w:color w:val="000000"/>
                <w:shd w:val="clear" w:color="auto" w:fill="FFFFFF"/>
              </w:rPr>
              <w:t>Ассоциации "КФХ и АПК Сибири" </w:t>
            </w:r>
          </w:p>
        </w:tc>
      </w:tr>
      <w:tr w:rsidR="00857E70" w:rsidRPr="00DE355E" w:rsidTr="00857E70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14.30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14.45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41D92" w:rsidRDefault="00857E70" w:rsidP="008A4982">
            <w:pPr>
              <w:pStyle w:val="ad"/>
              <w:spacing w:after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Об обращении к Правительству Республики Хакасия по вопросу оптимизации расходов бюджетной сферы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jc w:val="center"/>
              <w:rPr>
                <w:b/>
              </w:rPr>
            </w:pPr>
            <w:r>
              <w:rPr>
                <w:b/>
              </w:rPr>
              <w:t>Егорова Е. В.</w:t>
            </w:r>
          </w:p>
          <w:p w:rsidR="00857E70" w:rsidRPr="00341D92" w:rsidRDefault="00857E70" w:rsidP="00857E70">
            <w:pPr>
              <w:jc w:val="center"/>
            </w:pPr>
            <w:r w:rsidRPr="00164A6A">
              <w:t xml:space="preserve">Глава </w:t>
            </w:r>
            <w:proofErr w:type="spellStart"/>
            <w:r w:rsidRPr="00164A6A">
              <w:t>Усть-Абаканского</w:t>
            </w:r>
            <w:proofErr w:type="spellEnd"/>
            <w:r w:rsidRPr="00164A6A">
              <w:t xml:space="preserve"> района</w:t>
            </w:r>
          </w:p>
        </w:tc>
      </w:tr>
      <w:tr w:rsidR="00857E70" w:rsidRPr="00DE355E" w:rsidTr="008A4982">
        <w:trPr>
          <w:trHeight w:val="1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14.45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 утверждении Доклада </w:t>
            </w:r>
            <w:r w:rsidRPr="000B43B4">
              <w:rPr>
                <w:sz w:val="26"/>
                <w:szCs w:val="26"/>
              </w:rPr>
              <w:t>Ассоциации «Совет муниципальных образований Республики Хакасия» Главе Республики Хакасия</w:t>
            </w:r>
            <w:r>
              <w:rPr>
                <w:sz w:val="26"/>
                <w:szCs w:val="26"/>
              </w:rPr>
              <w:t xml:space="preserve"> </w:t>
            </w:r>
            <w:r w:rsidRPr="000B43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B43B4">
              <w:rPr>
                <w:sz w:val="26"/>
                <w:szCs w:val="26"/>
              </w:rPr>
              <w:t xml:space="preserve">Председателю Правительства Республики Хакасия </w:t>
            </w:r>
            <w:r w:rsidRPr="000B43B4">
              <w:rPr>
                <w:i/>
                <w:sz w:val="26"/>
                <w:szCs w:val="26"/>
              </w:rPr>
              <w:t>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857E70" w:rsidRDefault="00857E70" w:rsidP="008A4982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  <w:tr w:rsidR="00857E70" w:rsidRPr="00DE355E" w:rsidTr="00857E70">
        <w:trPr>
          <w:trHeight w:val="1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15.00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57E70">
            <w:pPr>
              <w:pStyle w:val="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5. </w:t>
            </w:r>
            <w:r w:rsidRPr="000A6EB4">
              <w:rPr>
                <w:b w:val="0"/>
                <w:sz w:val="26"/>
                <w:szCs w:val="26"/>
              </w:rPr>
              <w:t xml:space="preserve">О подготовке участия  команды Ассоциации «Совет муниципальных </w:t>
            </w:r>
            <w:r>
              <w:rPr>
                <w:b w:val="0"/>
                <w:sz w:val="26"/>
                <w:szCs w:val="26"/>
              </w:rPr>
              <w:t>образований Республики Хакас</w:t>
            </w:r>
            <w:r w:rsidRPr="000A6EB4">
              <w:rPr>
                <w:b w:val="0"/>
                <w:sz w:val="26"/>
                <w:szCs w:val="26"/>
              </w:rPr>
              <w:t xml:space="preserve">ия» </w:t>
            </w:r>
            <w:r>
              <w:rPr>
                <w:b w:val="0"/>
                <w:sz w:val="26"/>
                <w:szCs w:val="26"/>
              </w:rPr>
              <w:t>\</w:t>
            </w:r>
            <w:r w:rsidRPr="000A6EB4">
              <w:rPr>
                <w:b w:val="0"/>
                <w:sz w:val="26"/>
                <w:szCs w:val="26"/>
              </w:rPr>
              <w:t xml:space="preserve"> в финале </w:t>
            </w:r>
            <w:r w:rsidRPr="000A6EB4">
              <w:rPr>
                <w:b w:val="0"/>
                <w:bCs w:val="0"/>
                <w:sz w:val="26"/>
                <w:szCs w:val="26"/>
              </w:rPr>
              <w:t>XIII Спартакиады Совета муниципальных образований Красноярского края</w:t>
            </w:r>
            <w:r>
              <w:rPr>
                <w:b w:val="0"/>
                <w:bCs w:val="0"/>
                <w:sz w:val="26"/>
                <w:szCs w:val="26"/>
              </w:rPr>
              <w:t xml:space="preserve"> (16-17 августа г. Красноярск)</w:t>
            </w:r>
          </w:p>
          <w:p w:rsidR="00857E70" w:rsidRDefault="00857E70" w:rsidP="008A4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  <w:tr w:rsidR="00857E70" w:rsidRPr="00DE355E" w:rsidTr="00857E70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15.15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E615E" w:rsidRDefault="00857E70" w:rsidP="008A4982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6. </w:t>
            </w:r>
            <w:r w:rsidRPr="003E615E">
              <w:rPr>
                <w:b w:val="0"/>
                <w:sz w:val="26"/>
                <w:szCs w:val="26"/>
              </w:rPr>
              <w:t>Об отборе кандидатур</w:t>
            </w:r>
            <w:r>
              <w:rPr>
                <w:b w:val="0"/>
                <w:sz w:val="26"/>
                <w:szCs w:val="26"/>
              </w:rPr>
              <w:t>ы</w:t>
            </w:r>
            <w:r w:rsidRPr="003E615E">
              <w:rPr>
                <w:b w:val="0"/>
                <w:sz w:val="26"/>
                <w:szCs w:val="26"/>
              </w:rPr>
              <w:t xml:space="preserve"> в муниципальную часть Молодежного парламента Государственной Думы Российской Федерации от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</w:tbl>
    <w:p w:rsidR="009B7908" w:rsidRPr="008148C0" w:rsidRDefault="009B7908" w:rsidP="009B7908">
      <w:pPr>
        <w:rPr>
          <w:sz w:val="26"/>
          <w:szCs w:val="26"/>
        </w:rPr>
      </w:pPr>
    </w:p>
    <w:p w:rsidR="00550FA2" w:rsidRPr="00550FA2" w:rsidRDefault="009B7908" w:rsidP="00E9672D">
      <w:pPr>
        <w:pStyle w:val="a3"/>
        <w:numPr>
          <w:ilvl w:val="0"/>
          <w:numId w:val="3"/>
        </w:numPr>
        <w:ind w:left="708" w:firstLine="708"/>
        <w:jc w:val="both"/>
        <w:rPr>
          <w:b/>
          <w:sz w:val="26"/>
          <w:szCs w:val="26"/>
        </w:rPr>
      </w:pPr>
      <w:r w:rsidRPr="00550FA2">
        <w:rPr>
          <w:b/>
          <w:sz w:val="26"/>
          <w:szCs w:val="26"/>
        </w:rPr>
        <w:t xml:space="preserve">СЛУШАЛИ: </w:t>
      </w:r>
      <w:r w:rsidR="00550FA2" w:rsidRPr="00550FA2">
        <w:rPr>
          <w:b/>
          <w:sz w:val="26"/>
          <w:szCs w:val="26"/>
        </w:rPr>
        <w:t>Панарина Д.И.,</w:t>
      </w:r>
      <w:r w:rsidR="00550FA2" w:rsidRPr="00550FA2">
        <w:rPr>
          <w:sz w:val="26"/>
          <w:szCs w:val="26"/>
        </w:rPr>
        <w:t xml:space="preserve"> зам. министра имущественных и земельных отношений  Республики Хакасия </w:t>
      </w:r>
      <w:r w:rsidR="00550FA2">
        <w:rPr>
          <w:sz w:val="26"/>
          <w:szCs w:val="26"/>
        </w:rPr>
        <w:t>о</w:t>
      </w:r>
      <w:r w:rsidR="00550FA2" w:rsidRPr="003E615E">
        <w:rPr>
          <w:sz w:val="26"/>
          <w:szCs w:val="26"/>
        </w:rPr>
        <w:t xml:space="preserve"> проблемных вопросах реализации ст.20 171-ФЗ</w:t>
      </w:r>
      <w:r w:rsidR="00550FA2" w:rsidRPr="003E615E">
        <w:rPr>
          <w:color w:val="000000"/>
          <w:sz w:val="26"/>
          <w:szCs w:val="26"/>
          <w:shd w:val="clear" w:color="auto" w:fill="FFFFFF"/>
        </w:rPr>
        <w:t xml:space="preserve"> «Особенности учета объектов недвижимого имущества и оформления прав на объекты недвижимого имущества при реорганизации Предприятия(Почта России)»</w:t>
      </w:r>
      <w:r w:rsidR="00550FA2">
        <w:rPr>
          <w:color w:val="000000"/>
          <w:sz w:val="26"/>
          <w:szCs w:val="26"/>
          <w:shd w:val="clear" w:color="auto" w:fill="FFFFFF"/>
        </w:rPr>
        <w:t>.</w:t>
      </w:r>
    </w:p>
    <w:p w:rsidR="00550FA2" w:rsidRPr="00550FA2" w:rsidRDefault="00550FA2" w:rsidP="00550FA2">
      <w:pPr>
        <w:pStyle w:val="a3"/>
        <w:ind w:left="1416"/>
        <w:jc w:val="both"/>
        <w:rPr>
          <w:b/>
          <w:sz w:val="26"/>
          <w:szCs w:val="26"/>
        </w:rPr>
      </w:pPr>
      <w:r w:rsidRPr="00550FA2">
        <w:rPr>
          <w:b/>
          <w:color w:val="000000"/>
          <w:sz w:val="26"/>
          <w:szCs w:val="26"/>
          <w:shd w:val="clear" w:color="auto" w:fill="FFFFFF"/>
        </w:rPr>
        <w:t>ВЫСТУПИЛИ: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02110">
        <w:rPr>
          <w:color w:val="000000"/>
          <w:sz w:val="26"/>
          <w:szCs w:val="26"/>
          <w:shd w:val="clear" w:color="auto" w:fill="FFFFFF"/>
        </w:rPr>
        <w:t>Ашуркин</w:t>
      </w:r>
      <w:proofErr w:type="spellEnd"/>
      <w:r w:rsidRPr="00E02110">
        <w:rPr>
          <w:color w:val="000000"/>
          <w:sz w:val="26"/>
          <w:szCs w:val="26"/>
          <w:shd w:val="clear" w:color="auto" w:fill="FFFFFF"/>
        </w:rPr>
        <w:t xml:space="preserve"> С.Е., Богданов С.Н., </w:t>
      </w:r>
      <w:proofErr w:type="spellStart"/>
      <w:r w:rsidRPr="00E02110">
        <w:rPr>
          <w:color w:val="000000"/>
          <w:sz w:val="26"/>
          <w:szCs w:val="26"/>
          <w:shd w:val="clear" w:color="auto" w:fill="FFFFFF"/>
        </w:rPr>
        <w:t>Петроченко</w:t>
      </w:r>
      <w:proofErr w:type="spellEnd"/>
      <w:r w:rsidRPr="00E02110">
        <w:rPr>
          <w:color w:val="000000"/>
          <w:sz w:val="26"/>
          <w:szCs w:val="26"/>
          <w:shd w:val="clear" w:color="auto" w:fill="FFFFFF"/>
        </w:rPr>
        <w:t xml:space="preserve"> С.В.</w:t>
      </w:r>
    </w:p>
    <w:p w:rsidR="00E9672D" w:rsidRPr="00550FA2" w:rsidRDefault="00E9672D" w:rsidP="00550FA2">
      <w:pPr>
        <w:pStyle w:val="a3"/>
        <w:ind w:left="1416"/>
        <w:jc w:val="both"/>
        <w:rPr>
          <w:b/>
          <w:sz w:val="26"/>
          <w:szCs w:val="26"/>
        </w:rPr>
      </w:pPr>
      <w:r w:rsidRPr="00550FA2">
        <w:rPr>
          <w:b/>
          <w:sz w:val="26"/>
          <w:szCs w:val="26"/>
        </w:rPr>
        <w:t xml:space="preserve">РЕШИЛИ: </w:t>
      </w:r>
    </w:p>
    <w:p w:rsidR="00E9672D" w:rsidRPr="008148C0" w:rsidRDefault="00E9672D" w:rsidP="00E9672D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E9672D" w:rsidRDefault="00E9672D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lastRenderedPageBreak/>
        <w:t>«за» - 1</w:t>
      </w:r>
      <w:r w:rsidR="00614B6D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«воздержались» - 0.</w:t>
      </w:r>
    </w:p>
    <w:p w:rsidR="0003709A" w:rsidRPr="008148C0" w:rsidRDefault="0003709A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E2B1B" w:rsidRPr="00AF529F" w:rsidRDefault="00CE2B1B" w:rsidP="006077AA">
      <w:pPr>
        <w:jc w:val="both"/>
        <w:rPr>
          <w:sz w:val="26"/>
          <w:szCs w:val="26"/>
        </w:rPr>
      </w:pPr>
    </w:p>
    <w:p w:rsidR="0083481F" w:rsidRPr="00F27393" w:rsidRDefault="00C3197B" w:rsidP="00F27393">
      <w:pPr>
        <w:pStyle w:val="a3"/>
        <w:ind w:left="0" w:right="-142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03709A">
        <w:rPr>
          <w:b/>
          <w:sz w:val="26"/>
          <w:szCs w:val="26"/>
        </w:rPr>
        <w:t>ВЫСТУПАЛИ</w:t>
      </w:r>
      <w:r w:rsidRPr="00BA14B6">
        <w:rPr>
          <w:b/>
          <w:sz w:val="26"/>
          <w:szCs w:val="26"/>
        </w:rPr>
        <w:t>:</w:t>
      </w:r>
      <w:r w:rsidR="0003709A">
        <w:rPr>
          <w:b/>
          <w:sz w:val="26"/>
          <w:szCs w:val="26"/>
        </w:rPr>
        <w:t xml:space="preserve"> </w:t>
      </w:r>
      <w:r w:rsidR="00550FA2" w:rsidRPr="00550FA2">
        <w:rPr>
          <w:b/>
          <w:sz w:val="26"/>
          <w:szCs w:val="26"/>
        </w:rPr>
        <w:t>Попкова А.В.,</w:t>
      </w:r>
      <w:r w:rsidR="00550FA2" w:rsidRPr="00857E70">
        <w:rPr>
          <w:sz w:val="26"/>
          <w:szCs w:val="26"/>
        </w:rPr>
        <w:t xml:space="preserve"> </w:t>
      </w:r>
      <w:r w:rsidR="00550FA2" w:rsidRPr="00857E70">
        <w:rPr>
          <w:color w:val="000000"/>
          <w:sz w:val="26"/>
          <w:szCs w:val="26"/>
          <w:shd w:val="clear" w:color="auto" w:fill="FFFFFF"/>
        </w:rPr>
        <w:t xml:space="preserve">исполнительный директор Ассоциации </w:t>
      </w:r>
      <w:r w:rsidR="00550FA2" w:rsidRPr="00F27393">
        <w:rPr>
          <w:color w:val="000000"/>
          <w:sz w:val="26"/>
          <w:szCs w:val="26"/>
          <w:shd w:val="clear" w:color="auto" w:fill="FFFFFF"/>
        </w:rPr>
        <w:t>"КФХ и АПК Сибири"</w:t>
      </w:r>
      <w:r w:rsidR="00550FA2" w:rsidRPr="00F27393">
        <w:rPr>
          <w:sz w:val="26"/>
          <w:szCs w:val="26"/>
        </w:rPr>
        <w:t xml:space="preserve"> о поддержке муниципальными образованиями районов Республики Хакасия проекта «Образование - вектор развития сельских поселений»,  реализуемого Ассоциацией «КФХ и АПК Сибири»</w:t>
      </w:r>
      <w:r w:rsidR="00B142D5" w:rsidRPr="00F27393">
        <w:rPr>
          <w:sz w:val="26"/>
          <w:szCs w:val="26"/>
        </w:rPr>
        <w:t>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 xml:space="preserve">Ассоциация «КФХ и АПК Сибири» в 2019 г. реализует проект Фонда президентских грантов «Образование – вектор развития сельских поселений», направленный на развитие деловых компетенций у сельской молодежи и содействия в получении государственной поддержки для организации собственного дела, </w:t>
      </w:r>
      <w:proofErr w:type="spellStart"/>
      <w:r w:rsidRPr="00F27393">
        <w:rPr>
          <w:color w:val="000000"/>
          <w:sz w:val="26"/>
          <w:szCs w:val="26"/>
        </w:rPr>
        <w:t>самозанятости</w:t>
      </w:r>
      <w:proofErr w:type="spellEnd"/>
      <w:r w:rsidRPr="00F27393">
        <w:rPr>
          <w:color w:val="000000"/>
          <w:sz w:val="26"/>
          <w:szCs w:val="26"/>
        </w:rPr>
        <w:t xml:space="preserve"> или трудоустройстве.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>В связи с новой программой «</w:t>
      </w:r>
      <w:proofErr w:type="spellStart"/>
      <w:r w:rsidRPr="00F27393">
        <w:rPr>
          <w:color w:val="000000"/>
          <w:sz w:val="26"/>
          <w:szCs w:val="26"/>
        </w:rPr>
        <w:t>Агростартап</w:t>
      </w:r>
      <w:proofErr w:type="spellEnd"/>
      <w:r w:rsidRPr="00F27393">
        <w:rPr>
          <w:color w:val="000000"/>
          <w:sz w:val="26"/>
          <w:szCs w:val="26"/>
        </w:rPr>
        <w:t>» Министерства сельского хозяйства и продовольствия Республики Хакасия для физических лиц в части предоставления на конкурсной основе, Ассоциация «КФХ и АПК Сибири» проводит цикл семинаров на тему: «Финансово-экономические вопросы при организации хозяйственной деятельности начинающего фермера» на безвозмездной основе. Первые семинары назначены на 23.08.</w:t>
      </w:r>
      <w:r w:rsidR="00A62FA3">
        <w:rPr>
          <w:color w:val="000000"/>
          <w:sz w:val="26"/>
          <w:szCs w:val="26"/>
        </w:rPr>
        <w:t>2019</w:t>
      </w:r>
      <w:r w:rsidRPr="00F27393">
        <w:rPr>
          <w:color w:val="000000"/>
          <w:sz w:val="26"/>
          <w:szCs w:val="26"/>
        </w:rPr>
        <w:t xml:space="preserve"> – </w:t>
      </w:r>
      <w:proofErr w:type="spellStart"/>
      <w:r w:rsidRPr="00F27393">
        <w:rPr>
          <w:color w:val="000000"/>
          <w:sz w:val="26"/>
          <w:szCs w:val="26"/>
        </w:rPr>
        <w:t>Аскизский</w:t>
      </w:r>
      <w:proofErr w:type="spellEnd"/>
      <w:r w:rsidRPr="00F27393">
        <w:rPr>
          <w:color w:val="000000"/>
          <w:sz w:val="26"/>
          <w:szCs w:val="26"/>
        </w:rPr>
        <w:t xml:space="preserve"> район, 24.08.</w:t>
      </w:r>
      <w:r w:rsidR="00A62FA3">
        <w:rPr>
          <w:color w:val="000000"/>
          <w:sz w:val="26"/>
          <w:szCs w:val="26"/>
        </w:rPr>
        <w:t>2019</w:t>
      </w:r>
      <w:r w:rsidRPr="00F27393">
        <w:rPr>
          <w:color w:val="000000"/>
          <w:sz w:val="26"/>
          <w:szCs w:val="26"/>
        </w:rPr>
        <w:t xml:space="preserve"> – </w:t>
      </w:r>
      <w:proofErr w:type="spellStart"/>
      <w:r w:rsidRPr="00F27393">
        <w:rPr>
          <w:color w:val="000000"/>
          <w:sz w:val="26"/>
          <w:szCs w:val="26"/>
        </w:rPr>
        <w:t>Боградский</w:t>
      </w:r>
      <w:proofErr w:type="spellEnd"/>
      <w:r w:rsidRPr="00F27393">
        <w:rPr>
          <w:color w:val="000000"/>
          <w:sz w:val="26"/>
          <w:szCs w:val="26"/>
        </w:rPr>
        <w:t xml:space="preserve"> район, 25.08.</w:t>
      </w:r>
      <w:r w:rsidR="00A62FA3">
        <w:rPr>
          <w:color w:val="000000"/>
          <w:sz w:val="26"/>
          <w:szCs w:val="26"/>
        </w:rPr>
        <w:t>2019</w:t>
      </w:r>
      <w:r w:rsidRPr="00F27393">
        <w:rPr>
          <w:color w:val="000000"/>
          <w:sz w:val="26"/>
          <w:szCs w:val="26"/>
        </w:rPr>
        <w:t xml:space="preserve"> – Алтайский район. </w:t>
      </w:r>
      <w:r w:rsidR="00F27393" w:rsidRPr="00F27393">
        <w:rPr>
          <w:color w:val="000000"/>
          <w:sz w:val="26"/>
          <w:szCs w:val="26"/>
        </w:rPr>
        <w:t>Остальным муниципальным районам дополнительно про</w:t>
      </w:r>
      <w:r w:rsidRPr="00F27393">
        <w:rPr>
          <w:color w:val="000000"/>
          <w:sz w:val="26"/>
          <w:szCs w:val="26"/>
        </w:rPr>
        <w:t>информировать Ассоциацию «КФХ и АПК Сибири» о возможности проведения мероприятий (времени и месте).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>С 13 по 16 августа в Республику Хакасия по предварительной договорённости прибывает делегация с деловой миссией из Республики Словения</w:t>
      </w:r>
      <w:r w:rsidR="00A62FA3">
        <w:rPr>
          <w:color w:val="000000"/>
          <w:sz w:val="26"/>
          <w:szCs w:val="26"/>
        </w:rPr>
        <w:t xml:space="preserve"> </w:t>
      </w:r>
      <w:r w:rsidR="00A62FA3">
        <w:rPr>
          <w:color w:val="000000"/>
          <w:sz w:val="27"/>
          <w:szCs w:val="27"/>
        </w:rPr>
        <w:t xml:space="preserve">в составе  7 чел., в т.ч. Марьян </w:t>
      </w:r>
      <w:proofErr w:type="spellStart"/>
      <w:r w:rsidR="00A62FA3">
        <w:rPr>
          <w:color w:val="000000"/>
          <w:sz w:val="27"/>
          <w:szCs w:val="27"/>
        </w:rPr>
        <w:t>Маучец</w:t>
      </w:r>
      <w:proofErr w:type="spellEnd"/>
      <w:r w:rsidR="00A62FA3">
        <w:rPr>
          <w:color w:val="000000"/>
          <w:sz w:val="27"/>
          <w:szCs w:val="27"/>
        </w:rPr>
        <w:t xml:space="preserve">, Секретарь Народного собрания Словении; </w:t>
      </w:r>
      <w:proofErr w:type="spellStart"/>
      <w:r w:rsidR="00A62FA3">
        <w:rPr>
          <w:color w:val="000000"/>
          <w:sz w:val="27"/>
          <w:szCs w:val="27"/>
        </w:rPr>
        <w:t>Хроват</w:t>
      </w:r>
      <w:proofErr w:type="spellEnd"/>
      <w:r w:rsidR="00A62FA3">
        <w:rPr>
          <w:color w:val="000000"/>
          <w:sz w:val="27"/>
          <w:szCs w:val="27"/>
        </w:rPr>
        <w:t xml:space="preserve"> Тоне, Директор Института ГРМ Ново Место - Центра биотехнологии и туризма; </w:t>
      </w:r>
      <w:proofErr w:type="spellStart"/>
      <w:r w:rsidR="00A62FA3">
        <w:rPr>
          <w:color w:val="000000"/>
          <w:sz w:val="27"/>
          <w:szCs w:val="27"/>
        </w:rPr>
        <w:t>Подмилынек</w:t>
      </w:r>
      <w:proofErr w:type="spellEnd"/>
      <w:r w:rsidR="00A62FA3">
        <w:rPr>
          <w:color w:val="000000"/>
          <w:sz w:val="27"/>
          <w:szCs w:val="27"/>
        </w:rPr>
        <w:t xml:space="preserve"> </w:t>
      </w:r>
      <w:proofErr w:type="spellStart"/>
      <w:r w:rsidR="00A62FA3">
        <w:rPr>
          <w:color w:val="000000"/>
          <w:sz w:val="27"/>
          <w:szCs w:val="27"/>
        </w:rPr>
        <w:t>Матяж</w:t>
      </w:r>
      <w:proofErr w:type="spellEnd"/>
      <w:r w:rsidR="00A62FA3">
        <w:rPr>
          <w:color w:val="000000"/>
          <w:sz w:val="27"/>
          <w:szCs w:val="27"/>
        </w:rPr>
        <w:t>, Глава Ассоциации словенских кооперативов и другие.</w:t>
      </w:r>
      <w:r w:rsidR="00F27393" w:rsidRPr="00F27393">
        <w:rPr>
          <w:color w:val="000000"/>
          <w:sz w:val="26"/>
          <w:szCs w:val="26"/>
        </w:rPr>
        <w:t xml:space="preserve">. </w:t>
      </w:r>
      <w:r w:rsidRPr="00F27393">
        <w:rPr>
          <w:color w:val="000000"/>
          <w:sz w:val="26"/>
          <w:szCs w:val="26"/>
        </w:rPr>
        <w:t xml:space="preserve"> </w:t>
      </w:r>
      <w:r w:rsidR="00F27393" w:rsidRPr="00F27393">
        <w:rPr>
          <w:color w:val="000000"/>
          <w:sz w:val="26"/>
          <w:szCs w:val="26"/>
        </w:rPr>
        <w:t xml:space="preserve">Предлагаем главам </w:t>
      </w:r>
      <w:r w:rsidRPr="00F27393">
        <w:rPr>
          <w:color w:val="000000"/>
          <w:sz w:val="26"/>
          <w:szCs w:val="26"/>
        </w:rPr>
        <w:t xml:space="preserve"> муниципальных образований г. Саяногорска, </w:t>
      </w:r>
      <w:proofErr w:type="spellStart"/>
      <w:r w:rsidRPr="00F27393">
        <w:rPr>
          <w:color w:val="000000"/>
          <w:sz w:val="26"/>
          <w:szCs w:val="26"/>
        </w:rPr>
        <w:t>Аскизского</w:t>
      </w:r>
      <w:proofErr w:type="spellEnd"/>
      <w:r w:rsidRPr="00F27393">
        <w:rPr>
          <w:color w:val="000000"/>
          <w:sz w:val="26"/>
          <w:szCs w:val="26"/>
        </w:rPr>
        <w:t xml:space="preserve"> района, г. Абазы и </w:t>
      </w:r>
      <w:proofErr w:type="spellStart"/>
      <w:r w:rsidRPr="00F27393">
        <w:rPr>
          <w:color w:val="000000"/>
          <w:sz w:val="26"/>
          <w:szCs w:val="26"/>
        </w:rPr>
        <w:t>Усть-Абаканского</w:t>
      </w:r>
      <w:proofErr w:type="spellEnd"/>
      <w:r w:rsidRPr="00F27393">
        <w:rPr>
          <w:color w:val="000000"/>
          <w:sz w:val="26"/>
          <w:szCs w:val="26"/>
        </w:rPr>
        <w:t xml:space="preserve"> района</w:t>
      </w:r>
      <w:r w:rsidR="00F27393" w:rsidRPr="00F27393">
        <w:rPr>
          <w:color w:val="000000"/>
          <w:sz w:val="26"/>
          <w:szCs w:val="26"/>
        </w:rPr>
        <w:t xml:space="preserve"> рассмотреть возможность встречи</w:t>
      </w:r>
      <w:r w:rsidRPr="00F27393">
        <w:rPr>
          <w:color w:val="000000"/>
          <w:sz w:val="26"/>
          <w:szCs w:val="26"/>
        </w:rPr>
        <w:t xml:space="preserve"> с делегацией по вопросу развития туристической отрасли и возможных вариантах экспорта продукции. План поездки делегации и посещения организаций на территории региона будет направлен главам перечисленных муниципальных образований после завершения подготовки организационных вопросов.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 xml:space="preserve">22 ноября 2019 года состоится II Агропромышленный Форум юга Сибири, в рамках которого также пройдет Фестиваль сельской молодежи и </w:t>
      </w:r>
      <w:proofErr w:type="spellStart"/>
      <w:r w:rsidRPr="00F27393">
        <w:rPr>
          <w:color w:val="000000"/>
          <w:sz w:val="26"/>
          <w:szCs w:val="26"/>
        </w:rPr>
        <w:t>Кросс-культурный</w:t>
      </w:r>
      <w:proofErr w:type="spellEnd"/>
      <w:r w:rsidRPr="00F27393">
        <w:rPr>
          <w:color w:val="000000"/>
          <w:sz w:val="26"/>
          <w:szCs w:val="26"/>
        </w:rPr>
        <w:t xml:space="preserve"> марафон «Хакасия – территория развития толерантной личности». Все мероприятия будут проводится в Республиканском музейно-культурном центре им. Л.Р. </w:t>
      </w:r>
      <w:proofErr w:type="spellStart"/>
      <w:r w:rsidRPr="00F27393">
        <w:rPr>
          <w:color w:val="000000"/>
          <w:sz w:val="26"/>
          <w:szCs w:val="26"/>
        </w:rPr>
        <w:t>Кизласова</w:t>
      </w:r>
      <w:proofErr w:type="spellEnd"/>
      <w:r w:rsidRPr="00F27393">
        <w:rPr>
          <w:color w:val="000000"/>
          <w:sz w:val="26"/>
          <w:szCs w:val="26"/>
        </w:rPr>
        <w:t xml:space="preserve"> по адресу: г. Абакан, ул. Пушкина, 28а с 11.00 до 17.00. Каждый муниципальный район направляет делегацию в составе: 20 глав КФХ, 20 представителей молодежи и 10 учащихся из числа состоящих на учете КДН с педагогом обеспечивая транспорт для проезда. Расходы на ГСМ оплачивается Ассоциацией «КФХ и АПК Сибири».</w:t>
      </w:r>
    </w:p>
    <w:p w:rsidR="00B142D5" w:rsidRPr="0083481F" w:rsidRDefault="00B142D5" w:rsidP="00550FA2">
      <w:pPr>
        <w:pStyle w:val="a3"/>
        <w:ind w:left="0" w:right="-142" w:firstLine="708"/>
        <w:jc w:val="both"/>
        <w:rPr>
          <w:sz w:val="26"/>
          <w:szCs w:val="26"/>
        </w:rPr>
      </w:pPr>
    </w:p>
    <w:p w:rsidR="00504841" w:rsidRDefault="00504841" w:rsidP="00504841">
      <w:pPr>
        <w:pStyle w:val="a3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550FA2" w:rsidRDefault="00504841" w:rsidP="009F3ADE">
      <w:pPr>
        <w:ind w:firstLine="708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1.</w:t>
      </w:r>
      <w:r w:rsidR="00550FA2">
        <w:rPr>
          <w:sz w:val="26"/>
          <w:szCs w:val="26"/>
        </w:rPr>
        <w:t xml:space="preserve"> </w:t>
      </w:r>
      <w:r w:rsidR="009F3ADE">
        <w:rPr>
          <w:sz w:val="26"/>
          <w:szCs w:val="26"/>
        </w:rPr>
        <w:t>Информацию</w:t>
      </w:r>
      <w:r w:rsidR="00550FA2">
        <w:rPr>
          <w:sz w:val="26"/>
          <w:szCs w:val="26"/>
        </w:rPr>
        <w:t xml:space="preserve"> </w:t>
      </w:r>
      <w:r w:rsidR="009F3ADE">
        <w:rPr>
          <w:color w:val="222222"/>
          <w:sz w:val="26"/>
          <w:szCs w:val="26"/>
        </w:rPr>
        <w:t xml:space="preserve"> принять к сведению.</w:t>
      </w:r>
      <w:r w:rsidR="00550FA2">
        <w:rPr>
          <w:color w:val="222222"/>
          <w:sz w:val="26"/>
          <w:szCs w:val="26"/>
        </w:rPr>
        <w:t xml:space="preserve"> </w:t>
      </w:r>
    </w:p>
    <w:p w:rsidR="00884142" w:rsidRDefault="00A62FA3" w:rsidP="009F3ADE">
      <w:pPr>
        <w:ind w:firstLine="708"/>
        <w:jc w:val="both"/>
        <w:rPr>
          <w:color w:val="000000"/>
          <w:sz w:val="27"/>
          <w:szCs w:val="27"/>
        </w:rPr>
      </w:pPr>
      <w:r>
        <w:rPr>
          <w:color w:val="222222"/>
          <w:sz w:val="26"/>
          <w:szCs w:val="26"/>
        </w:rPr>
        <w:t>2.</w:t>
      </w:r>
      <w:r w:rsidR="009F3ADE">
        <w:rPr>
          <w:sz w:val="26"/>
          <w:szCs w:val="26"/>
        </w:rPr>
        <w:t>Рекомендовать главам</w:t>
      </w:r>
      <w:r w:rsidR="00504841">
        <w:rPr>
          <w:sz w:val="26"/>
          <w:szCs w:val="26"/>
        </w:rPr>
        <w:t xml:space="preserve"> муниципальных образований республики </w:t>
      </w:r>
      <w:r w:rsidR="00B142D5">
        <w:rPr>
          <w:color w:val="000000"/>
          <w:sz w:val="27"/>
          <w:szCs w:val="27"/>
        </w:rPr>
        <w:t>продолжить оказание содействия по реализации</w:t>
      </w:r>
      <w:r>
        <w:rPr>
          <w:color w:val="000000"/>
          <w:sz w:val="27"/>
          <w:szCs w:val="27"/>
        </w:rPr>
        <w:t xml:space="preserve"> проекта </w:t>
      </w:r>
      <w:r w:rsidRPr="00F27393">
        <w:rPr>
          <w:color w:val="000000"/>
          <w:sz w:val="26"/>
          <w:szCs w:val="26"/>
        </w:rPr>
        <w:t>Фонда президентских грантов «Образование – вектор развития сельских поселений»</w:t>
      </w:r>
      <w:r>
        <w:rPr>
          <w:color w:val="000000"/>
          <w:sz w:val="26"/>
          <w:szCs w:val="26"/>
        </w:rPr>
        <w:t>.</w:t>
      </w:r>
    </w:p>
    <w:p w:rsidR="00B142D5" w:rsidRDefault="00B142D5" w:rsidP="009F3ADE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3.Главам муниципальных образований обеспечить помещение для проведения </w:t>
      </w:r>
      <w:r w:rsidR="00A62FA3">
        <w:rPr>
          <w:color w:val="000000"/>
          <w:sz w:val="27"/>
          <w:szCs w:val="27"/>
        </w:rPr>
        <w:t xml:space="preserve"> семинаров</w:t>
      </w:r>
      <w:r>
        <w:rPr>
          <w:color w:val="000000"/>
          <w:sz w:val="27"/>
          <w:szCs w:val="27"/>
        </w:rPr>
        <w:t xml:space="preserve"> и оказать содействие по информированию населения и обеспечения явки.</w:t>
      </w:r>
    </w:p>
    <w:p w:rsidR="00F27393" w:rsidRDefault="00F27393" w:rsidP="009F3ADE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</w:t>
      </w:r>
      <w:r w:rsidR="00A62FA3">
        <w:rPr>
          <w:color w:val="000000"/>
          <w:sz w:val="27"/>
          <w:szCs w:val="27"/>
        </w:rPr>
        <w:t xml:space="preserve"> Главам </w:t>
      </w:r>
      <w:r>
        <w:rPr>
          <w:color w:val="000000"/>
          <w:sz w:val="27"/>
          <w:szCs w:val="27"/>
        </w:rPr>
        <w:t xml:space="preserve">муниципальных образований г. Саяногорска, </w:t>
      </w:r>
      <w:proofErr w:type="spellStart"/>
      <w:r>
        <w:rPr>
          <w:color w:val="000000"/>
          <w:sz w:val="27"/>
          <w:szCs w:val="27"/>
        </w:rPr>
        <w:t>Аскизского</w:t>
      </w:r>
      <w:proofErr w:type="spellEnd"/>
      <w:r>
        <w:rPr>
          <w:color w:val="000000"/>
          <w:sz w:val="27"/>
          <w:szCs w:val="27"/>
        </w:rPr>
        <w:t xml:space="preserve"> района, г. Абазы и </w:t>
      </w:r>
      <w:proofErr w:type="spellStart"/>
      <w:r>
        <w:rPr>
          <w:color w:val="000000"/>
          <w:sz w:val="27"/>
          <w:szCs w:val="27"/>
        </w:rPr>
        <w:t>Усть-Абаканского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 w:rsidR="00A62FA3">
        <w:rPr>
          <w:color w:val="000000"/>
          <w:sz w:val="27"/>
          <w:szCs w:val="27"/>
        </w:rPr>
        <w:t>рассмотреть возможность</w:t>
      </w:r>
      <w:r w:rsidR="00614B6D">
        <w:rPr>
          <w:color w:val="000000"/>
          <w:sz w:val="27"/>
          <w:szCs w:val="27"/>
        </w:rPr>
        <w:t xml:space="preserve"> по организации </w:t>
      </w:r>
      <w:r w:rsidR="00A62FA3">
        <w:rPr>
          <w:color w:val="000000"/>
          <w:sz w:val="27"/>
          <w:szCs w:val="27"/>
        </w:rPr>
        <w:t xml:space="preserve"> </w:t>
      </w:r>
      <w:r w:rsidR="00614B6D">
        <w:rPr>
          <w:color w:val="000000"/>
          <w:sz w:val="27"/>
          <w:szCs w:val="27"/>
        </w:rPr>
        <w:t>встреч</w:t>
      </w:r>
      <w:r>
        <w:rPr>
          <w:color w:val="000000"/>
          <w:sz w:val="27"/>
          <w:szCs w:val="27"/>
        </w:rPr>
        <w:t xml:space="preserve"> с делегацией</w:t>
      </w:r>
      <w:r w:rsidR="00614B6D">
        <w:rPr>
          <w:color w:val="000000"/>
          <w:sz w:val="27"/>
          <w:szCs w:val="27"/>
        </w:rPr>
        <w:t xml:space="preserve"> </w:t>
      </w:r>
      <w:r w:rsidR="00614B6D" w:rsidRPr="00F27393">
        <w:rPr>
          <w:color w:val="000000"/>
          <w:sz w:val="26"/>
          <w:szCs w:val="26"/>
        </w:rPr>
        <w:t>Республики Словения</w:t>
      </w:r>
      <w:r>
        <w:rPr>
          <w:color w:val="000000"/>
          <w:sz w:val="27"/>
          <w:szCs w:val="27"/>
        </w:rPr>
        <w:t xml:space="preserve"> по вопросу развития туристической отрасли и возможных вариантах экспорта продукции.</w:t>
      </w:r>
    </w:p>
    <w:p w:rsidR="00614B6D" w:rsidRDefault="00614B6D" w:rsidP="009F3ADE">
      <w:pPr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5. Главам муниципальных образований сформировать делегацию</w:t>
      </w:r>
      <w:r w:rsidRPr="00614B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участия в работе II Агропромышленного</w:t>
      </w:r>
      <w:r w:rsidRPr="00F27393">
        <w:rPr>
          <w:color w:val="000000"/>
          <w:sz w:val="26"/>
          <w:szCs w:val="26"/>
        </w:rPr>
        <w:t xml:space="preserve"> Форум</w:t>
      </w:r>
      <w:r>
        <w:rPr>
          <w:color w:val="000000"/>
          <w:sz w:val="26"/>
          <w:szCs w:val="26"/>
        </w:rPr>
        <w:t>а</w:t>
      </w:r>
      <w:r w:rsidRPr="00F27393">
        <w:rPr>
          <w:color w:val="000000"/>
          <w:sz w:val="26"/>
          <w:szCs w:val="26"/>
        </w:rPr>
        <w:t xml:space="preserve"> юга Сибири, в рамках которого также пройдет Фестиваль сельской молодежи и </w:t>
      </w:r>
      <w:proofErr w:type="spellStart"/>
      <w:r w:rsidRPr="00F27393">
        <w:rPr>
          <w:color w:val="000000"/>
          <w:sz w:val="26"/>
          <w:szCs w:val="26"/>
        </w:rPr>
        <w:t>Кросс-культурный</w:t>
      </w:r>
      <w:proofErr w:type="spellEnd"/>
      <w:r w:rsidRPr="00F27393">
        <w:rPr>
          <w:color w:val="000000"/>
          <w:sz w:val="26"/>
          <w:szCs w:val="26"/>
        </w:rPr>
        <w:t xml:space="preserve"> марафон «Хакасия – территория развития толерантной личности».</w:t>
      </w:r>
    </w:p>
    <w:p w:rsidR="009F3ADE" w:rsidRPr="008148C0" w:rsidRDefault="009F3ADE" w:rsidP="009F3ADE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614B6D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«воздержались» - 0.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8A34E4" w:rsidRDefault="009F3ADE" w:rsidP="008A34E4">
      <w:pPr>
        <w:pStyle w:val="a3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550FA2">
        <w:rPr>
          <w:b/>
          <w:sz w:val="26"/>
          <w:szCs w:val="26"/>
        </w:rPr>
        <w:t>СЛУШАЛИ:</w:t>
      </w:r>
      <w:r w:rsidR="00972E34" w:rsidRPr="00550FA2">
        <w:rPr>
          <w:b/>
          <w:sz w:val="26"/>
          <w:szCs w:val="26"/>
        </w:rPr>
        <w:t xml:space="preserve"> </w:t>
      </w:r>
      <w:r w:rsidR="00550FA2">
        <w:rPr>
          <w:b/>
          <w:sz w:val="26"/>
          <w:szCs w:val="26"/>
        </w:rPr>
        <w:t xml:space="preserve"> </w:t>
      </w:r>
      <w:r w:rsidR="00550FA2" w:rsidRPr="008A34E4">
        <w:rPr>
          <w:b/>
          <w:sz w:val="26"/>
          <w:szCs w:val="26"/>
        </w:rPr>
        <w:t>Егорову Е.В.</w:t>
      </w:r>
      <w:r w:rsidR="00972E34" w:rsidRPr="008A34E4">
        <w:rPr>
          <w:b/>
          <w:sz w:val="26"/>
          <w:szCs w:val="26"/>
        </w:rPr>
        <w:t xml:space="preserve"> </w:t>
      </w:r>
      <w:r w:rsidR="00550FA2" w:rsidRPr="008A34E4">
        <w:rPr>
          <w:sz w:val="26"/>
          <w:szCs w:val="26"/>
        </w:rPr>
        <w:t xml:space="preserve">главу </w:t>
      </w:r>
      <w:proofErr w:type="spellStart"/>
      <w:r w:rsidR="00550FA2" w:rsidRPr="008A34E4">
        <w:rPr>
          <w:sz w:val="26"/>
          <w:szCs w:val="26"/>
        </w:rPr>
        <w:t>Усть-Абаканского</w:t>
      </w:r>
      <w:proofErr w:type="spellEnd"/>
      <w:r w:rsidR="00550FA2" w:rsidRPr="008A34E4">
        <w:rPr>
          <w:sz w:val="26"/>
          <w:szCs w:val="26"/>
        </w:rPr>
        <w:t xml:space="preserve"> района</w:t>
      </w:r>
      <w:r w:rsidR="008A34E4">
        <w:rPr>
          <w:sz w:val="26"/>
          <w:szCs w:val="26"/>
        </w:rPr>
        <w:t>,</w:t>
      </w:r>
      <w:r w:rsidR="00550FA2" w:rsidRPr="008A34E4">
        <w:rPr>
          <w:sz w:val="26"/>
          <w:szCs w:val="26"/>
        </w:rPr>
        <w:t xml:space="preserve"> об обращении к Правительству Республики Хакасия по вопросу оптимизации расходов бюджетной сферы муниципальных образований</w:t>
      </w:r>
      <w:r w:rsidR="008A34E4">
        <w:rPr>
          <w:sz w:val="26"/>
          <w:szCs w:val="26"/>
        </w:rPr>
        <w:t>.</w:t>
      </w:r>
    </w:p>
    <w:p w:rsidR="00F87772" w:rsidRPr="008A34E4" w:rsidRDefault="00F87772" w:rsidP="008A34E4">
      <w:pPr>
        <w:pStyle w:val="a3"/>
        <w:tabs>
          <w:tab w:val="left" w:pos="709"/>
        </w:tabs>
        <w:ind w:left="708"/>
        <w:jc w:val="both"/>
        <w:rPr>
          <w:sz w:val="26"/>
          <w:szCs w:val="26"/>
        </w:rPr>
      </w:pPr>
      <w:r w:rsidRPr="008A34E4">
        <w:rPr>
          <w:b/>
          <w:sz w:val="26"/>
          <w:szCs w:val="26"/>
        </w:rPr>
        <w:t xml:space="preserve">РЕШИЛИ: </w:t>
      </w:r>
    </w:p>
    <w:p w:rsidR="00F87772" w:rsidRPr="008148C0" w:rsidRDefault="00F87772" w:rsidP="00F87772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Pr="00352E4D" w:rsidRDefault="00F87772" w:rsidP="00F87772">
      <w:pPr>
        <w:ind w:firstLine="708"/>
        <w:jc w:val="both"/>
        <w:rPr>
          <w:color w:val="444444"/>
          <w:sz w:val="21"/>
          <w:szCs w:val="21"/>
        </w:rPr>
      </w:pPr>
      <w:r w:rsidRPr="008148C0">
        <w:rPr>
          <w:sz w:val="26"/>
          <w:szCs w:val="26"/>
        </w:rPr>
        <w:t>«за» - 1</w:t>
      </w:r>
      <w:r w:rsidR="00E02110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</w:t>
      </w:r>
    </w:p>
    <w:p w:rsidR="001C089A" w:rsidRDefault="001C089A" w:rsidP="001C089A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741AA4" w:rsidRPr="00AF529F" w:rsidRDefault="00741AA4" w:rsidP="00741AA4">
      <w:pPr>
        <w:pStyle w:val="a3"/>
        <w:ind w:left="708"/>
        <w:jc w:val="both"/>
        <w:rPr>
          <w:sz w:val="26"/>
          <w:szCs w:val="26"/>
        </w:rPr>
      </w:pPr>
    </w:p>
    <w:p w:rsidR="0059789A" w:rsidRDefault="00EC25A4" w:rsidP="0059789A">
      <w:pPr>
        <w:tabs>
          <w:tab w:val="left" w:pos="-426"/>
        </w:tabs>
        <w:spacing w:line="276" w:lineRule="auto"/>
        <w:ind w:left="-426" w:firstLine="1135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5B5AF1">
        <w:rPr>
          <w:b/>
          <w:sz w:val="26"/>
          <w:szCs w:val="26"/>
        </w:rPr>
        <w:t>.</w:t>
      </w:r>
      <w:r w:rsidR="00C61591">
        <w:rPr>
          <w:b/>
          <w:sz w:val="26"/>
          <w:szCs w:val="26"/>
        </w:rPr>
        <w:t xml:space="preserve"> </w:t>
      </w:r>
      <w:r w:rsidR="0059789A">
        <w:rPr>
          <w:b/>
          <w:sz w:val="26"/>
          <w:szCs w:val="26"/>
        </w:rPr>
        <w:t>ЗА</w:t>
      </w: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, </w:t>
      </w:r>
      <w:r w:rsidRPr="00F9686F">
        <w:rPr>
          <w:sz w:val="26"/>
          <w:szCs w:val="26"/>
        </w:rPr>
        <w:t>исполнительного директора Совета</w:t>
      </w:r>
      <w:r>
        <w:rPr>
          <w:sz w:val="26"/>
          <w:szCs w:val="26"/>
        </w:rPr>
        <w:t>,</w:t>
      </w:r>
      <w:r w:rsidR="008A34E4" w:rsidRPr="008A34E4">
        <w:rPr>
          <w:sz w:val="26"/>
          <w:szCs w:val="26"/>
        </w:rPr>
        <w:t xml:space="preserve"> </w:t>
      </w:r>
      <w:r w:rsidR="0059789A">
        <w:rPr>
          <w:sz w:val="26"/>
          <w:szCs w:val="26"/>
        </w:rPr>
        <w:t xml:space="preserve"> с</w:t>
      </w:r>
      <w:r w:rsidR="008A34E4">
        <w:rPr>
          <w:sz w:val="26"/>
          <w:szCs w:val="26"/>
        </w:rPr>
        <w:t xml:space="preserve"> </w:t>
      </w:r>
      <w:r w:rsidR="0059789A">
        <w:rPr>
          <w:sz w:val="26"/>
          <w:szCs w:val="26"/>
        </w:rPr>
        <w:t>Докладом</w:t>
      </w:r>
      <w:r w:rsidR="008A34E4">
        <w:rPr>
          <w:sz w:val="26"/>
          <w:szCs w:val="26"/>
        </w:rPr>
        <w:t xml:space="preserve"> </w:t>
      </w:r>
      <w:r w:rsidR="0059789A" w:rsidRPr="00E02110">
        <w:rPr>
          <w:sz w:val="26"/>
          <w:szCs w:val="26"/>
        </w:rPr>
        <w:t>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года».</w:t>
      </w:r>
    </w:p>
    <w:p w:rsidR="00E02110" w:rsidRPr="0040036B" w:rsidRDefault="00E02110" w:rsidP="00C61591">
      <w:pPr>
        <w:tabs>
          <w:tab w:val="left" w:pos="-426"/>
        </w:tabs>
        <w:spacing w:line="276" w:lineRule="auto"/>
        <w:ind w:left="-426" w:firstLine="1135"/>
        <w:jc w:val="both"/>
        <w:rPr>
          <w:sz w:val="26"/>
          <w:szCs w:val="26"/>
        </w:rPr>
      </w:pPr>
      <w:r w:rsidRPr="00550FA2">
        <w:rPr>
          <w:b/>
          <w:color w:val="000000"/>
          <w:sz w:val="26"/>
          <w:szCs w:val="26"/>
          <w:shd w:val="clear" w:color="auto" w:fill="FFFFFF"/>
        </w:rPr>
        <w:t>ВЫСТУПИЛИ: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0036B">
        <w:rPr>
          <w:color w:val="000000"/>
          <w:sz w:val="26"/>
          <w:szCs w:val="26"/>
          <w:shd w:val="clear" w:color="auto" w:fill="FFFFFF"/>
        </w:rPr>
        <w:t>Челтыгмашев</w:t>
      </w:r>
      <w:proofErr w:type="spellEnd"/>
      <w:r w:rsidRPr="0040036B">
        <w:rPr>
          <w:color w:val="000000"/>
          <w:sz w:val="26"/>
          <w:szCs w:val="26"/>
          <w:shd w:val="clear" w:color="auto" w:fill="FFFFFF"/>
        </w:rPr>
        <w:t xml:space="preserve"> А.В., Егорова Е.В., Филимонова В.Н.</w:t>
      </w:r>
    </w:p>
    <w:p w:rsidR="00F538C9" w:rsidRPr="0040036B" w:rsidRDefault="00EC25A4" w:rsidP="0059789A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 w:rsidRPr="0040036B">
        <w:rPr>
          <w:sz w:val="26"/>
          <w:szCs w:val="26"/>
        </w:rPr>
        <w:tab/>
      </w:r>
      <w:r w:rsidRPr="0040036B">
        <w:rPr>
          <w:sz w:val="26"/>
          <w:szCs w:val="26"/>
        </w:rPr>
        <w:tab/>
      </w:r>
      <w:r w:rsidRPr="0040036B">
        <w:rPr>
          <w:b/>
          <w:sz w:val="26"/>
          <w:szCs w:val="26"/>
        </w:rPr>
        <w:t xml:space="preserve">РЕШИЛИ: </w:t>
      </w:r>
      <w:r w:rsidR="00F538C9">
        <w:rPr>
          <w:b/>
          <w:sz w:val="26"/>
          <w:szCs w:val="26"/>
        </w:rPr>
        <w:t xml:space="preserve">          </w:t>
      </w:r>
    </w:p>
    <w:p w:rsidR="00EC25A4" w:rsidRDefault="008A43B3" w:rsidP="008A43B3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д</w:t>
      </w:r>
      <w:r w:rsidR="0059789A" w:rsidRPr="0059789A">
        <w:rPr>
          <w:sz w:val="26"/>
          <w:szCs w:val="26"/>
        </w:rPr>
        <w:t>оклад Ассоциации «Совет муниципальных образований Республики Хакасия» 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 к сведению</w:t>
      </w:r>
      <w:r w:rsidR="0059789A">
        <w:rPr>
          <w:sz w:val="26"/>
          <w:szCs w:val="26"/>
        </w:rPr>
        <w:t xml:space="preserve"> ( </w:t>
      </w:r>
      <w:proofErr w:type="spellStart"/>
      <w:r w:rsidR="0059789A">
        <w:rPr>
          <w:sz w:val="26"/>
          <w:szCs w:val="26"/>
        </w:rPr>
        <w:t>прилагаеться</w:t>
      </w:r>
      <w:proofErr w:type="spellEnd"/>
      <w:r w:rsidR="0059789A">
        <w:rPr>
          <w:sz w:val="26"/>
          <w:szCs w:val="26"/>
        </w:rPr>
        <w:t>).</w:t>
      </w:r>
    </w:p>
    <w:p w:rsidR="0059789A" w:rsidRDefault="0059789A" w:rsidP="008A43B3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</w:t>
      </w:r>
      <w:r w:rsidR="008A43B3">
        <w:rPr>
          <w:sz w:val="26"/>
          <w:szCs w:val="26"/>
        </w:rPr>
        <w:t>для информации д</w:t>
      </w:r>
      <w:r w:rsidR="008A43B3" w:rsidRPr="0059789A">
        <w:rPr>
          <w:sz w:val="26"/>
          <w:szCs w:val="26"/>
        </w:rPr>
        <w:t>оклад Ассоциации «Совет муниципальных образований Республики Хакасия» 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</w:t>
      </w:r>
      <w:r w:rsidR="008A43B3">
        <w:rPr>
          <w:sz w:val="26"/>
          <w:szCs w:val="26"/>
        </w:rPr>
        <w:t xml:space="preserve"> </w:t>
      </w:r>
      <w:r w:rsidR="008A43B3" w:rsidRPr="000B43B4">
        <w:rPr>
          <w:sz w:val="26"/>
          <w:szCs w:val="26"/>
        </w:rPr>
        <w:t>Главе Республики Хакасия</w:t>
      </w:r>
      <w:r w:rsidR="008A43B3">
        <w:rPr>
          <w:sz w:val="26"/>
          <w:szCs w:val="26"/>
        </w:rPr>
        <w:t xml:space="preserve"> </w:t>
      </w:r>
      <w:r w:rsidR="008A43B3" w:rsidRPr="000B43B4">
        <w:rPr>
          <w:sz w:val="26"/>
          <w:szCs w:val="26"/>
        </w:rPr>
        <w:t>-</w:t>
      </w:r>
      <w:r w:rsidR="008A43B3">
        <w:rPr>
          <w:sz w:val="26"/>
          <w:szCs w:val="26"/>
        </w:rPr>
        <w:t xml:space="preserve"> </w:t>
      </w:r>
      <w:r w:rsidR="008A43B3" w:rsidRPr="000B43B4">
        <w:rPr>
          <w:sz w:val="26"/>
          <w:szCs w:val="26"/>
        </w:rPr>
        <w:t>Председателю Правительства Республики Хакасия</w:t>
      </w:r>
      <w:r w:rsidR="008A43B3">
        <w:rPr>
          <w:sz w:val="26"/>
          <w:szCs w:val="26"/>
        </w:rPr>
        <w:t>.</w:t>
      </w:r>
    </w:p>
    <w:p w:rsidR="008A43B3" w:rsidRPr="0059789A" w:rsidRDefault="008A43B3" w:rsidP="008A43B3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9B1596">
        <w:rPr>
          <w:sz w:val="26"/>
          <w:szCs w:val="26"/>
        </w:rPr>
        <w:t xml:space="preserve">представителям исполнительной власти </w:t>
      </w:r>
      <w:r>
        <w:rPr>
          <w:sz w:val="26"/>
          <w:szCs w:val="26"/>
        </w:rPr>
        <w:t xml:space="preserve">использовать информацию </w:t>
      </w:r>
      <w:r w:rsidR="009B1596">
        <w:rPr>
          <w:sz w:val="26"/>
          <w:szCs w:val="26"/>
        </w:rPr>
        <w:t xml:space="preserve">и предложения отражённые </w:t>
      </w:r>
      <w:r>
        <w:rPr>
          <w:sz w:val="26"/>
          <w:szCs w:val="26"/>
        </w:rPr>
        <w:t xml:space="preserve">в докладе </w:t>
      </w:r>
      <w:r w:rsidRPr="0059789A">
        <w:rPr>
          <w:sz w:val="26"/>
          <w:szCs w:val="26"/>
        </w:rPr>
        <w:t>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</w:t>
      </w:r>
      <w:r>
        <w:rPr>
          <w:sz w:val="26"/>
          <w:szCs w:val="26"/>
        </w:rPr>
        <w:t xml:space="preserve"> </w:t>
      </w:r>
      <w:r w:rsidR="009B1596">
        <w:rPr>
          <w:sz w:val="26"/>
          <w:szCs w:val="26"/>
        </w:rPr>
        <w:t xml:space="preserve">при принятии управленческих решений. </w:t>
      </w:r>
    </w:p>
    <w:p w:rsidR="00CE2B1B" w:rsidRPr="008148C0" w:rsidRDefault="008A34E4" w:rsidP="008A34E4">
      <w:pPr>
        <w:pStyle w:val="a3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E2B1B" w:rsidRPr="008148C0">
        <w:rPr>
          <w:b/>
          <w:sz w:val="26"/>
          <w:szCs w:val="26"/>
        </w:rPr>
        <w:t>ГОЛОСОВАЛИ:</w:t>
      </w:r>
    </w:p>
    <w:p w:rsidR="00CE2B1B" w:rsidRPr="008148C0" w:rsidRDefault="00CE2B1B" w:rsidP="00603909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8A43B3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«воздержались» - 0.</w:t>
      </w:r>
    </w:p>
    <w:p w:rsidR="00CE2B1B" w:rsidRDefault="00CE2B1B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61591" w:rsidRDefault="00C61591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5E50CE" w:rsidRDefault="005E50CE" w:rsidP="008A34E4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5. </w:t>
      </w:r>
      <w:r w:rsidR="00C61591" w:rsidRPr="008A34E4">
        <w:rPr>
          <w:sz w:val="26"/>
          <w:szCs w:val="26"/>
        </w:rPr>
        <w:t>СЛУШАЛИ: Соколик Н. М.</w:t>
      </w:r>
      <w:r w:rsidR="008A34E4" w:rsidRPr="008A34E4">
        <w:rPr>
          <w:sz w:val="26"/>
          <w:szCs w:val="26"/>
        </w:rPr>
        <w:t>,</w:t>
      </w:r>
      <w:r w:rsidR="00C61591" w:rsidRPr="008A34E4">
        <w:rPr>
          <w:sz w:val="26"/>
          <w:szCs w:val="26"/>
        </w:rPr>
        <w:t xml:space="preserve"> </w:t>
      </w:r>
      <w:r w:rsidR="008A34E4" w:rsidRPr="008A34E4">
        <w:rPr>
          <w:b w:val="0"/>
          <w:sz w:val="26"/>
          <w:szCs w:val="26"/>
        </w:rPr>
        <w:t>исполнительного директора Совета</w:t>
      </w:r>
      <w:r w:rsidR="008A34E4">
        <w:rPr>
          <w:b w:val="0"/>
          <w:sz w:val="26"/>
          <w:szCs w:val="26"/>
        </w:rPr>
        <w:t>,</w:t>
      </w:r>
      <w:r w:rsidR="008A34E4" w:rsidRPr="008A34E4">
        <w:rPr>
          <w:b w:val="0"/>
          <w:sz w:val="26"/>
          <w:szCs w:val="26"/>
        </w:rPr>
        <w:t xml:space="preserve"> </w:t>
      </w:r>
      <w:r w:rsidR="009B1596">
        <w:rPr>
          <w:b w:val="0"/>
          <w:bCs w:val="0"/>
          <w:sz w:val="26"/>
          <w:szCs w:val="26"/>
        </w:rPr>
        <w:t xml:space="preserve">16-17 августа </w:t>
      </w:r>
      <w:r w:rsidR="00581CA9">
        <w:rPr>
          <w:b w:val="0"/>
          <w:bCs w:val="0"/>
          <w:sz w:val="26"/>
          <w:szCs w:val="26"/>
        </w:rPr>
        <w:t xml:space="preserve">в </w:t>
      </w:r>
      <w:r w:rsidR="009B1596">
        <w:rPr>
          <w:b w:val="0"/>
          <w:bCs w:val="0"/>
          <w:sz w:val="26"/>
          <w:szCs w:val="26"/>
        </w:rPr>
        <w:t>г. Красноярск</w:t>
      </w:r>
      <w:r w:rsidR="009B1596">
        <w:rPr>
          <w:b w:val="0"/>
          <w:sz w:val="26"/>
          <w:szCs w:val="26"/>
        </w:rPr>
        <w:t>е пр</w:t>
      </w:r>
      <w:r w:rsidR="008A34E4">
        <w:rPr>
          <w:b w:val="0"/>
          <w:sz w:val="26"/>
          <w:szCs w:val="26"/>
        </w:rPr>
        <w:t>о</w:t>
      </w:r>
      <w:r w:rsidR="0037064D">
        <w:rPr>
          <w:b w:val="0"/>
          <w:sz w:val="26"/>
          <w:szCs w:val="26"/>
        </w:rPr>
        <w:t>ходит</w:t>
      </w:r>
      <w:r w:rsidR="009B1596">
        <w:rPr>
          <w:b w:val="0"/>
          <w:sz w:val="26"/>
          <w:szCs w:val="26"/>
        </w:rPr>
        <w:t xml:space="preserve"> </w:t>
      </w:r>
      <w:r w:rsidR="0037064D">
        <w:rPr>
          <w:b w:val="0"/>
          <w:sz w:val="26"/>
          <w:szCs w:val="26"/>
        </w:rPr>
        <w:t>финал</w:t>
      </w:r>
      <w:r w:rsidR="0037064D" w:rsidRPr="000A6EB4">
        <w:rPr>
          <w:b w:val="0"/>
          <w:sz w:val="26"/>
          <w:szCs w:val="26"/>
        </w:rPr>
        <w:t xml:space="preserve"> </w:t>
      </w:r>
      <w:r w:rsidR="0037064D" w:rsidRPr="000A6EB4">
        <w:rPr>
          <w:b w:val="0"/>
          <w:bCs w:val="0"/>
          <w:sz w:val="26"/>
          <w:szCs w:val="26"/>
        </w:rPr>
        <w:t>XIII Спартакиады Совета муниципальных образований Красноярского края</w:t>
      </w:r>
      <w:r w:rsidR="0037064D">
        <w:rPr>
          <w:b w:val="0"/>
          <w:bCs w:val="0"/>
          <w:sz w:val="26"/>
          <w:szCs w:val="26"/>
        </w:rPr>
        <w:t>.</w:t>
      </w:r>
      <w:r w:rsidR="008A34E4" w:rsidRPr="000A6EB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Совет приглашает </w:t>
      </w:r>
      <w:r>
        <w:rPr>
          <w:sz w:val="26"/>
          <w:szCs w:val="26"/>
        </w:rPr>
        <w:t>Ассоциацию</w:t>
      </w:r>
      <w:r w:rsidRPr="0059789A">
        <w:rPr>
          <w:sz w:val="26"/>
          <w:szCs w:val="26"/>
        </w:rPr>
        <w:t xml:space="preserve"> «Совет муниципальных образований Республики Хакасия» </w:t>
      </w:r>
      <w:r>
        <w:rPr>
          <w:sz w:val="26"/>
          <w:szCs w:val="26"/>
        </w:rPr>
        <w:t xml:space="preserve"> принять участие в финальных играх</w:t>
      </w:r>
      <w:r w:rsidR="001130D3">
        <w:rPr>
          <w:sz w:val="26"/>
          <w:szCs w:val="26"/>
        </w:rPr>
        <w:t xml:space="preserve">. </w:t>
      </w:r>
    </w:p>
    <w:p w:rsidR="005E50CE" w:rsidRDefault="005E50CE" w:rsidP="008A34E4">
      <w:pPr>
        <w:pStyle w:val="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C746B">
        <w:rPr>
          <w:i/>
          <w:color w:val="000000"/>
          <w:sz w:val="28"/>
          <w:szCs w:val="28"/>
        </w:rPr>
        <w:t>Общая численность участников ко</w:t>
      </w:r>
      <w:r>
        <w:rPr>
          <w:i/>
          <w:color w:val="000000"/>
          <w:sz w:val="28"/>
          <w:szCs w:val="28"/>
        </w:rPr>
        <w:t>ма</w:t>
      </w:r>
      <w:r w:rsidR="00581CA9">
        <w:rPr>
          <w:i/>
          <w:color w:val="000000"/>
          <w:sz w:val="28"/>
          <w:szCs w:val="28"/>
        </w:rPr>
        <w:t xml:space="preserve">нды в финальных соревнованиях </w:t>
      </w:r>
      <w:r w:rsidR="001130D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EC74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до </w:t>
      </w:r>
      <w:r w:rsidRPr="00EC746B">
        <w:rPr>
          <w:i/>
          <w:color w:val="000000"/>
          <w:sz w:val="28"/>
          <w:szCs w:val="28"/>
        </w:rPr>
        <w:t>30 человек (не считая руководител</w:t>
      </w:r>
      <w:r>
        <w:rPr>
          <w:i/>
          <w:color w:val="000000"/>
          <w:sz w:val="28"/>
          <w:szCs w:val="28"/>
        </w:rPr>
        <w:t>ей</w:t>
      </w:r>
      <w:r w:rsidRPr="00EC746B">
        <w:rPr>
          <w:i/>
          <w:color w:val="000000"/>
          <w:sz w:val="28"/>
          <w:szCs w:val="28"/>
        </w:rPr>
        <w:t xml:space="preserve"> делегации, </w:t>
      </w:r>
      <w:r>
        <w:rPr>
          <w:i/>
          <w:color w:val="000000"/>
          <w:sz w:val="28"/>
          <w:szCs w:val="28"/>
        </w:rPr>
        <w:t>спортивных представителей</w:t>
      </w:r>
      <w:r w:rsidRPr="00EC746B">
        <w:rPr>
          <w:i/>
          <w:color w:val="000000"/>
          <w:sz w:val="28"/>
          <w:szCs w:val="28"/>
        </w:rPr>
        <w:t>).</w:t>
      </w:r>
    </w:p>
    <w:p w:rsidR="005E50CE" w:rsidRDefault="005E50CE" w:rsidP="005E50CE">
      <w:pPr>
        <w:ind w:right="-82"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Команда </w:t>
      </w:r>
      <w:r w:rsidRPr="00EC746B">
        <w:rPr>
          <w:i/>
          <w:color w:val="000000"/>
          <w:sz w:val="28"/>
          <w:szCs w:val="28"/>
        </w:rPr>
        <w:t>должна иметь единую спортивную</w:t>
      </w:r>
      <w:r w:rsidR="001130D3">
        <w:rPr>
          <w:i/>
          <w:color w:val="000000"/>
          <w:sz w:val="28"/>
          <w:szCs w:val="28"/>
        </w:rPr>
        <w:t xml:space="preserve"> форму.</w:t>
      </w:r>
    </w:p>
    <w:p w:rsidR="001130D3" w:rsidRPr="00EC746B" w:rsidRDefault="001130D3" w:rsidP="005E50CE">
      <w:pPr>
        <w:ind w:right="-82"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программу финальных соревнований включены 6 видов спорта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9"/>
        <w:gridCol w:w="1134"/>
        <w:gridCol w:w="1489"/>
        <w:gridCol w:w="1205"/>
        <w:gridCol w:w="2126"/>
      </w:tblGrid>
      <w:tr w:rsidR="005E50CE" w:rsidRPr="00E30954" w:rsidTr="00C3249C">
        <w:tc>
          <w:tcPr>
            <w:tcW w:w="900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>№</w:t>
            </w:r>
          </w:p>
        </w:tc>
        <w:tc>
          <w:tcPr>
            <w:tcW w:w="2709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 xml:space="preserve">Вид спорта </w:t>
            </w:r>
          </w:p>
        </w:tc>
        <w:tc>
          <w:tcPr>
            <w:tcW w:w="1134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 xml:space="preserve">Кол-во участников </w:t>
            </w:r>
          </w:p>
        </w:tc>
        <w:tc>
          <w:tcPr>
            <w:tcW w:w="1489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>мужчин</w:t>
            </w:r>
          </w:p>
        </w:tc>
        <w:tc>
          <w:tcPr>
            <w:tcW w:w="1205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 xml:space="preserve">Награждение 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Волейбол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1130D3">
            <w:pPr>
              <w:ind w:right="-82"/>
              <w:rPr>
                <w:color w:val="000000"/>
              </w:rPr>
            </w:pPr>
            <w:r w:rsidRPr="00C3249C">
              <w:rPr>
                <w:color w:val="000000"/>
              </w:rPr>
              <w:t>1</w:t>
            </w:r>
            <w:r w:rsidR="001130D3" w:rsidRPr="00C3249C">
              <w:rPr>
                <w:color w:val="000000"/>
              </w:rPr>
              <w:t xml:space="preserve"> </w:t>
            </w:r>
            <w:r w:rsidR="001130D3" w:rsidRPr="00C3249C">
              <w:rPr>
                <w:color w:val="000000"/>
                <w:sz w:val="20"/>
                <w:szCs w:val="20"/>
              </w:rPr>
              <w:t>(женщина выходит на площадку в каждой игре)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Мини-футбол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proofErr w:type="spellStart"/>
            <w:r w:rsidRPr="00C3249C">
              <w:rPr>
                <w:color w:val="000000"/>
              </w:rPr>
              <w:t>Дартс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лично-командное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4.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Лёгкая атлетика (эстафета 4*60 м)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5.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Настольный теннис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лично-командное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6.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rPr>
                <w:color w:val="000000"/>
              </w:rPr>
            </w:pPr>
            <w:r w:rsidRPr="00C3249C">
              <w:rPr>
                <w:color w:val="000000"/>
              </w:rPr>
              <w:t xml:space="preserve">Стрельба из пневматической винтовки на дистанции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3249C">
                <w:rPr>
                  <w:color w:val="000000"/>
                </w:rPr>
                <w:t>10 метров</w:t>
              </w:r>
            </w:smartTag>
            <w:r w:rsidRPr="00C3249C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лично-командное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 xml:space="preserve">Итого 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30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23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</w:p>
        </w:tc>
      </w:tr>
    </w:tbl>
    <w:p w:rsidR="005E50CE" w:rsidRDefault="005E50CE" w:rsidP="008A34E4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8A43B3" w:rsidRDefault="008A43B3" w:rsidP="008A34E4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proofErr w:type="spellStart"/>
      <w:r w:rsidR="009B1596">
        <w:rPr>
          <w:b w:val="0"/>
          <w:bCs w:val="0"/>
          <w:sz w:val="26"/>
          <w:szCs w:val="26"/>
        </w:rPr>
        <w:t>Челтыгмашев</w:t>
      </w:r>
      <w:proofErr w:type="spellEnd"/>
      <w:r w:rsidR="009B1596">
        <w:rPr>
          <w:b w:val="0"/>
          <w:bCs w:val="0"/>
          <w:sz w:val="26"/>
          <w:szCs w:val="26"/>
        </w:rPr>
        <w:t xml:space="preserve"> А.В.: </w:t>
      </w:r>
      <w:r w:rsidR="00581CA9">
        <w:rPr>
          <w:b w:val="0"/>
          <w:bCs w:val="0"/>
          <w:sz w:val="26"/>
          <w:szCs w:val="26"/>
        </w:rPr>
        <w:t>Считаю, что приглашение необходимо принять. Сформировать команду, заказать форму</w:t>
      </w:r>
      <w:r w:rsidR="00412FFA">
        <w:rPr>
          <w:b w:val="0"/>
          <w:bCs w:val="0"/>
          <w:sz w:val="26"/>
          <w:szCs w:val="26"/>
        </w:rPr>
        <w:t>, принять участие в товарищеской встрече по футболу и волейболу.</w:t>
      </w:r>
    </w:p>
    <w:p w:rsidR="00426698" w:rsidRDefault="00C61591" w:rsidP="008A34E4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8A34E4">
        <w:rPr>
          <w:sz w:val="26"/>
          <w:szCs w:val="26"/>
        </w:rPr>
        <w:tab/>
        <w:t>РЕШИЛИ:</w:t>
      </w:r>
    </w:p>
    <w:p w:rsidR="00C3249C" w:rsidRDefault="00C3249C" w:rsidP="00C3249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Информацию Соколик Н.М., исполнительного директора Ассоциации «Совет муниципальных образований Республики Хакасия», </w:t>
      </w:r>
      <w:r w:rsidRPr="000A6EB4">
        <w:rPr>
          <w:sz w:val="26"/>
          <w:szCs w:val="26"/>
        </w:rPr>
        <w:t xml:space="preserve"> подготовке участия  команды Ассоциации «Совет муниципальных </w:t>
      </w:r>
      <w:r>
        <w:rPr>
          <w:sz w:val="26"/>
          <w:szCs w:val="26"/>
        </w:rPr>
        <w:t>образований Республики Хакас</w:t>
      </w:r>
      <w:r w:rsidRPr="000A6EB4">
        <w:rPr>
          <w:sz w:val="26"/>
          <w:szCs w:val="26"/>
        </w:rPr>
        <w:t>ия»  в финале XIII Спартакиады Совета муниципальных образований Красноярского края</w:t>
      </w:r>
      <w:r>
        <w:rPr>
          <w:sz w:val="26"/>
          <w:szCs w:val="26"/>
        </w:rPr>
        <w:t xml:space="preserve"> (16-17 августа г. Красноярск) принять к сведению; </w:t>
      </w:r>
    </w:p>
    <w:p w:rsidR="00C3249C" w:rsidRDefault="00C3249C" w:rsidP="00C3249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581CA9">
        <w:rPr>
          <w:sz w:val="26"/>
          <w:szCs w:val="26"/>
        </w:rPr>
        <w:t xml:space="preserve">Сформировать команду </w:t>
      </w:r>
    </w:p>
    <w:p w:rsidR="00C3249C" w:rsidRPr="008A34E4" w:rsidRDefault="00C3249C" w:rsidP="008A34E4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C61591" w:rsidRPr="005B5AF1" w:rsidRDefault="00C61591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8A34E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426698" w:rsidRDefault="00C61591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412FFA">
        <w:rPr>
          <w:sz w:val="26"/>
          <w:szCs w:val="26"/>
        </w:rPr>
        <w:t>6</w:t>
      </w:r>
      <w:r w:rsidRPr="005B5AF1">
        <w:rPr>
          <w:sz w:val="26"/>
          <w:szCs w:val="26"/>
        </w:rPr>
        <w:t>; «против» - 0; «воздержались» - 0.</w:t>
      </w:r>
    </w:p>
    <w:p w:rsidR="00426698" w:rsidRDefault="00426698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DA6D6F" w:rsidRDefault="000A1916" w:rsidP="00603909">
      <w:pPr>
        <w:pStyle w:val="a3"/>
        <w:spacing w:line="276" w:lineRule="auto"/>
        <w:ind w:left="-567" w:firstLine="1275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5B5AF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 w:rsidR="008A34E4" w:rsidRPr="008A34E4">
        <w:rPr>
          <w:sz w:val="26"/>
          <w:szCs w:val="26"/>
        </w:rPr>
        <w:t>исполнительного директора Совета,</w:t>
      </w:r>
      <w:r w:rsidR="00CE23A8">
        <w:rPr>
          <w:sz w:val="26"/>
          <w:szCs w:val="26"/>
        </w:rPr>
        <w:t xml:space="preserve"> О</w:t>
      </w:r>
      <w:r w:rsidR="00DA6D6F">
        <w:rPr>
          <w:sz w:val="26"/>
          <w:szCs w:val="26"/>
        </w:rPr>
        <w:t>на сообщила о том , что в настоящее время проводиться формирование очередного созыва Молодёжного парламента при Государственной Думе ФС РФ. Согласно Постановлению  Государственной Думы ФС РФ</w:t>
      </w:r>
      <w:r w:rsidR="00DA6D6F" w:rsidRPr="008A34E4">
        <w:rPr>
          <w:b/>
          <w:sz w:val="26"/>
          <w:szCs w:val="26"/>
        </w:rPr>
        <w:t xml:space="preserve"> </w:t>
      </w:r>
      <w:r w:rsidR="00DA6D6F">
        <w:rPr>
          <w:sz w:val="26"/>
          <w:szCs w:val="26"/>
        </w:rPr>
        <w:t xml:space="preserve"> №4782-7ГД от 11 сентября 2018 г. Конгресс проводит отбор кандидатов в муниципальную часть Молодёжного парламента.</w:t>
      </w:r>
    </w:p>
    <w:p w:rsidR="00DA6D6F" w:rsidRDefault="00DA6D6F" w:rsidP="00603909">
      <w:pPr>
        <w:pStyle w:val="a3"/>
        <w:spacing w:line="276" w:lineRule="auto"/>
        <w:ind w:left="-567" w:firstLine="12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связи с этим исполнительной дирекцией Совета </w:t>
      </w:r>
      <w:r w:rsidR="00CE23A8">
        <w:rPr>
          <w:sz w:val="26"/>
          <w:szCs w:val="26"/>
        </w:rPr>
        <w:t xml:space="preserve">Председателям Советов депутатов муниципальных образований Республики Хакасия </w:t>
      </w:r>
      <w:r>
        <w:rPr>
          <w:sz w:val="26"/>
          <w:szCs w:val="26"/>
        </w:rPr>
        <w:t xml:space="preserve"> были направлены информационные письма </w:t>
      </w:r>
      <w:r w:rsidR="00CE23A8">
        <w:rPr>
          <w:sz w:val="26"/>
          <w:szCs w:val="26"/>
        </w:rPr>
        <w:t>о выдвижении кандидатов от территорий.</w:t>
      </w:r>
    </w:p>
    <w:p w:rsidR="000A1916" w:rsidRDefault="00CE23A8" w:rsidP="00603909">
      <w:pPr>
        <w:pStyle w:val="a3"/>
        <w:spacing w:line="276" w:lineRule="auto"/>
        <w:ind w:left="-567" w:firstLine="12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исполнительной дирекции </w:t>
      </w:r>
      <w:r w:rsidR="0078508E">
        <w:rPr>
          <w:sz w:val="26"/>
          <w:szCs w:val="26"/>
        </w:rPr>
        <w:t xml:space="preserve">Советом Депутатов </w:t>
      </w:r>
      <w:proofErr w:type="spellStart"/>
      <w:r w:rsidR="0078508E">
        <w:rPr>
          <w:sz w:val="26"/>
          <w:szCs w:val="26"/>
        </w:rPr>
        <w:t>Бейского</w:t>
      </w:r>
      <w:proofErr w:type="spellEnd"/>
      <w:r w:rsidR="0078508E">
        <w:rPr>
          <w:sz w:val="26"/>
          <w:szCs w:val="26"/>
        </w:rPr>
        <w:t xml:space="preserve"> района был предоставлен пакет документов на кандидата в</w:t>
      </w:r>
      <w:r w:rsidR="00412FFA" w:rsidRPr="002E7BE1">
        <w:rPr>
          <w:sz w:val="26"/>
          <w:szCs w:val="26"/>
        </w:rPr>
        <w:t xml:space="preserve"> </w:t>
      </w:r>
      <w:r w:rsidR="0078508E">
        <w:rPr>
          <w:sz w:val="26"/>
          <w:szCs w:val="26"/>
        </w:rPr>
        <w:t>Молодёжный парламент при Государственной Думе ФС РФ, остальные территории уведомили дирекцию о том что в составе Советов Депутатов кандидатов подходящих по критериям отбора нет.</w:t>
      </w:r>
    </w:p>
    <w:p w:rsidR="00412FFA" w:rsidRPr="00412FFA" w:rsidRDefault="00412FFA" w:rsidP="00603909">
      <w:pPr>
        <w:pStyle w:val="a3"/>
        <w:spacing w:line="276" w:lineRule="auto"/>
        <w:ind w:left="-567" w:firstLine="1275"/>
        <w:jc w:val="both"/>
        <w:rPr>
          <w:b/>
          <w:sz w:val="26"/>
          <w:szCs w:val="26"/>
        </w:rPr>
      </w:pPr>
      <w:r w:rsidRPr="00412FFA">
        <w:rPr>
          <w:b/>
          <w:sz w:val="26"/>
          <w:szCs w:val="26"/>
        </w:rPr>
        <w:t>СЛУШАЛИ:</w:t>
      </w:r>
      <w:r w:rsidRPr="00412F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Стряпкова</w:t>
      </w:r>
      <w:proofErr w:type="spellEnd"/>
      <w:r>
        <w:rPr>
          <w:sz w:val="26"/>
          <w:szCs w:val="26"/>
        </w:rPr>
        <w:t xml:space="preserve"> И.Н., главу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Хакасия, который </w:t>
      </w:r>
      <w:r w:rsidR="0078508E">
        <w:rPr>
          <w:sz w:val="26"/>
          <w:szCs w:val="26"/>
        </w:rPr>
        <w:t xml:space="preserve"> представил членам Правления</w:t>
      </w:r>
      <w:r>
        <w:rPr>
          <w:sz w:val="26"/>
          <w:szCs w:val="26"/>
        </w:rPr>
        <w:t xml:space="preserve"> кандидатуру Кончакова Вячеслава Николаевича,  депутата Совета депутатов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секретаря комиссии по вопросам социальной политики,</w:t>
      </w:r>
      <w:r w:rsidRPr="00412F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МБУ «Отдел информатизации и СМИ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района»</w:t>
      </w:r>
      <w:r w:rsidR="0078508E">
        <w:rPr>
          <w:sz w:val="26"/>
          <w:szCs w:val="26"/>
        </w:rPr>
        <w:t>, как достойного представителя республики в составе Молодёжного парламента при Государственной Думе ФС РФ.</w:t>
      </w:r>
    </w:p>
    <w:p w:rsidR="008A34E4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549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Информацию Соколик Н.М., исполнительного директора Ассоциации «Совет муниципальных образований Республики Хакасия»</w:t>
      </w:r>
      <w:r w:rsidRPr="00CE2B1B">
        <w:rPr>
          <w:sz w:val="26"/>
          <w:szCs w:val="26"/>
        </w:rPr>
        <w:t>,</w:t>
      </w:r>
      <w:r>
        <w:rPr>
          <w:sz w:val="26"/>
          <w:szCs w:val="26"/>
        </w:rPr>
        <w:t xml:space="preserve"> о кандидатах в муниципальную часть Молодежного парламента Государственной Думы ФС РФ от Республики Хакасия принять к сведению; 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37C99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Стряпкова</w:t>
      </w:r>
      <w:proofErr w:type="spellEnd"/>
      <w:r>
        <w:rPr>
          <w:sz w:val="26"/>
          <w:szCs w:val="26"/>
        </w:rPr>
        <w:t xml:space="preserve"> И.Н.,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Хакасия,</w:t>
      </w:r>
      <w:r w:rsidRPr="00E405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руководителе МБУ «Отдел информатизации и СМИ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района» Кончакове В.Н., с учётом предложений </w:t>
      </w:r>
      <w:r w:rsidRPr="00637C99">
        <w:rPr>
          <w:sz w:val="26"/>
          <w:szCs w:val="26"/>
        </w:rPr>
        <w:t>принять к сведению</w:t>
      </w:r>
      <w:r>
        <w:rPr>
          <w:sz w:val="26"/>
          <w:szCs w:val="26"/>
        </w:rPr>
        <w:t>;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Выдвинуть Кончакова Вячеслава Николаевича,  депутата Совета депутатов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секретаря комиссии по вопросам социальной политики, кандидатом от Республики Хакасия в</w:t>
      </w:r>
      <w:r w:rsidRPr="005169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муниципальную часть Молодежного парламента Государственной Думы Российской Федерации; 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И</w:t>
      </w:r>
      <w:r w:rsidRPr="008148C0">
        <w:rPr>
          <w:sz w:val="26"/>
          <w:szCs w:val="26"/>
        </w:rPr>
        <w:t>сполнительной дирекции</w:t>
      </w:r>
      <w:r>
        <w:rPr>
          <w:sz w:val="26"/>
          <w:szCs w:val="26"/>
        </w:rPr>
        <w:t xml:space="preserve"> (Соколик Н.М.) направить решение и сопроводительные документы в адрес исполнительной дирекции Общероссийского конгресса муниципальных образований в срок до 01 июля 2019 года. </w:t>
      </w:r>
    </w:p>
    <w:p w:rsidR="0078508E" w:rsidRDefault="0078508E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0A1916" w:rsidRPr="005B5AF1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C81366">
        <w:rPr>
          <w:sz w:val="26"/>
          <w:szCs w:val="26"/>
        </w:rPr>
        <w:t>6</w:t>
      </w:r>
      <w:r w:rsidRPr="005B5AF1">
        <w:rPr>
          <w:sz w:val="26"/>
          <w:szCs w:val="26"/>
        </w:rPr>
        <w:t>; «против» - 0; «воздержались» - 0.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8A34E4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8A34E4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8A34E4" w:rsidRDefault="00A36669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193675</wp:posOffset>
            </wp:positionV>
            <wp:extent cx="1392555" cy="1029970"/>
            <wp:effectExtent l="19050" t="0" r="0" b="0"/>
            <wp:wrapNone/>
            <wp:docPr id="1" name="Рисунок 1" descr="C:\Users\Admin\Desktop\разное\Факсимилье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ое\Факсимилье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4E4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8A34E4" w:rsidRPr="00426698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BF372B" w:rsidRDefault="00BF372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8A34E4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9B7908" w:rsidRPr="008148C0">
        <w:rPr>
          <w:sz w:val="26"/>
          <w:szCs w:val="26"/>
        </w:rPr>
        <w:t xml:space="preserve"> Совета                                                           </w:t>
      </w:r>
      <w:r w:rsidR="00EE00DC">
        <w:rPr>
          <w:sz w:val="26"/>
          <w:szCs w:val="26"/>
        </w:rPr>
        <w:t xml:space="preserve">      </w:t>
      </w:r>
      <w:r w:rsidR="009B7908" w:rsidRPr="008148C0">
        <w:rPr>
          <w:sz w:val="26"/>
          <w:szCs w:val="26"/>
        </w:rPr>
        <w:t xml:space="preserve"> </w:t>
      </w:r>
      <w:r w:rsidR="00EE00DC">
        <w:rPr>
          <w:sz w:val="26"/>
          <w:szCs w:val="26"/>
        </w:rPr>
        <w:t>А.В</w:t>
      </w:r>
      <w:r w:rsidR="00824E34">
        <w:rPr>
          <w:sz w:val="26"/>
          <w:szCs w:val="26"/>
        </w:rPr>
        <w:t>.</w:t>
      </w:r>
      <w:bookmarkStart w:id="0" w:name="_GoBack"/>
      <w:bookmarkEnd w:id="0"/>
      <w:r w:rsidR="00EE00DC">
        <w:rPr>
          <w:sz w:val="26"/>
          <w:szCs w:val="26"/>
        </w:rPr>
        <w:t xml:space="preserve"> </w:t>
      </w:r>
      <w:proofErr w:type="spellStart"/>
      <w:r w:rsidR="00CE2B1B">
        <w:rPr>
          <w:sz w:val="26"/>
          <w:szCs w:val="26"/>
        </w:rPr>
        <w:t>Челтыгмашев</w:t>
      </w:r>
      <w:proofErr w:type="spellEnd"/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A36669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0</wp:posOffset>
            </wp:positionV>
            <wp:extent cx="1068705" cy="636270"/>
            <wp:effectExtent l="19050" t="0" r="0" b="0"/>
            <wp:wrapNone/>
            <wp:docPr id="2" name="Рисунок 2" descr="C:\Users\Admin\Desktop\Desktop\Ассоциация МО РХ\подпись СОК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ktop\Ассоциация МО РХ\подпись СОКОЛ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33D" w:rsidRDefault="009B7908" w:rsidP="001C089A">
      <w:pPr>
        <w:tabs>
          <w:tab w:val="left" w:pos="426"/>
        </w:tabs>
        <w:ind w:left="-567" w:firstLine="567"/>
        <w:jc w:val="both"/>
      </w:pPr>
      <w:r w:rsidRPr="008148C0">
        <w:rPr>
          <w:sz w:val="26"/>
          <w:szCs w:val="26"/>
        </w:rPr>
        <w:t>Секретарь заседания Совета                                                       Н.М. Соколик</w:t>
      </w:r>
    </w:p>
    <w:sectPr w:rsidR="00FD433D" w:rsidSect="00B715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D0" w:rsidRDefault="00845BD0" w:rsidP="00D82AF6">
      <w:r>
        <w:separator/>
      </w:r>
    </w:p>
  </w:endnote>
  <w:endnote w:type="continuationSeparator" w:id="0">
    <w:p w:rsidR="00845BD0" w:rsidRDefault="00845BD0" w:rsidP="00D8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D0" w:rsidRDefault="00845BD0" w:rsidP="00D82AF6">
      <w:r>
        <w:separator/>
      </w:r>
    </w:p>
  </w:footnote>
  <w:footnote w:type="continuationSeparator" w:id="0">
    <w:p w:rsidR="00845BD0" w:rsidRDefault="00845BD0" w:rsidP="00D82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EC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C6851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4B70"/>
    <w:multiLevelType w:val="hybridMultilevel"/>
    <w:tmpl w:val="5F04A3EC"/>
    <w:lvl w:ilvl="0" w:tplc="8A70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1C93"/>
    <w:multiLevelType w:val="hybridMultilevel"/>
    <w:tmpl w:val="5F04A3EC"/>
    <w:lvl w:ilvl="0" w:tplc="8A70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B2798A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9D6726"/>
    <w:multiLevelType w:val="hybridMultilevel"/>
    <w:tmpl w:val="F02EDA8A"/>
    <w:lvl w:ilvl="0" w:tplc="9B5C7E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EA3C7A"/>
    <w:multiLevelType w:val="hybridMultilevel"/>
    <w:tmpl w:val="ACD04AC6"/>
    <w:lvl w:ilvl="0" w:tplc="3ADEB57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08"/>
    <w:rsid w:val="000122D7"/>
    <w:rsid w:val="0003709A"/>
    <w:rsid w:val="000867FD"/>
    <w:rsid w:val="000A1916"/>
    <w:rsid w:val="000A5F7D"/>
    <w:rsid w:val="000B4E06"/>
    <w:rsid w:val="00103956"/>
    <w:rsid w:val="001130D3"/>
    <w:rsid w:val="001139D7"/>
    <w:rsid w:val="001315C1"/>
    <w:rsid w:val="00161705"/>
    <w:rsid w:val="0016764E"/>
    <w:rsid w:val="001B1546"/>
    <w:rsid w:val="001C089A"/>
    <w:rsid w:val="00237093"/>
    <w:rsid w:val="00310ADC"/>
    <w:rsid w:val="00315242"/>
    <w:rsid w:val="00316BFD"/>
    <w:rsid w:val="00352E4D"/>
    <w:rsid w:val="0037064D"/>
    <w:rsid w:val="003C397E"/>
    <w:rsid w:val="003E5464"/>
    <w:rsid w:val="003F27F3"/>
    <w:rsid w:val="0040036B"/>
    <w:rsid w:val="00412FFA"/>
    <w:rsid w:val="00426698"/>
    <w:rsid w:val="0043186D"/>
    <w:rsid w:val="004341F2"/>
    <w:rsid w:val="004D4F99"/>
    <w:rsid w:val="004F335E"/>
    <w:rsid w:val="00504841"/>
    <w:rsid w:val="005353FF"/>
    <w:rsid w:val="00550516"/>
    <w:rsid w:val="00550FA2"/>
    <w:rsid w:val="00581CA9"/>
    <w:rsid w:val="005825B4"/>
    <w:rsid w:val="0059789A"/>
    <w:rsid w:val="005A4F36"/>
    <w:rsid w:val="005E50CE"/>
    <w:rsid w:val="00603909"/>
    <w:rsid w:val="0060617C"/>
    <w:rsid w:val="006077AA"/>
    <w:rsid w:val="00614B6D"/>
    <w:rsid w:val="00637C5E"/>
    <w:rsid w:val="006828AD"/>
    <w:rsid w:val="006841EF"/>
    <w:rsid w:val="00684E38"/>
    <w:rsid w:val="00690FB8"/>
    <w:rsid w:val="006F60BF"/>
    <w:rsid w:val="00707E16"/>
    <w:rsid w:val="00733E31"/>
    <w:rsid w:val="00741AA4"/>
    <w:rsid w:val="0078508E"/>
    <w:rsid w:val="007A642F"/>
    <w:rsid w:val="007B615A"/>
    <w:rsid w:val="007E4379"/>
    <w:rsid w:val="008029B5"/>
    <w:rsid w:val="00824E34"/>
    <w:rsid w:val="0083481F"/>
    <w:rsid w:val="00845BD0"/>
    <w:rsid w:val="00857E70"/>
    <w:rsid w:val="00870F7F"/>
    <w:rsid w:val="0087659D"/>
    <w:rsid w:val="00884142"/>
    <w:rsid w:val="008A34E4"/>
    <w:rsid w:val="008A43B3"/>
    <w:rsid w:val="008C1372"/>
    <w:rsid w:val="008C2504"/>
    <w:rsid w:val="00912437"/>
    <w:rsid w:val="009450FD"/>
    <w:rsid w:val="0095199C"/>
    <w:rsid w:val="00972E34"/>
    <w:rsid w:val="00993146"/>
    <w:rsid w:val="009A4FF1"/>
    <w:rsid w:val="009B1596"/>
    <w:rsid w:val="009B7908"/>
    <w:rsid w:val="009D3CA4"/>
    <w:rsid w:val="009F3ADE"/>
    <w:rsid w:val="00A23CCE"/>
    <w:rsid w:val="00A30C61"/>
    <w:rsid w:val="00A36669"/>
    <w:rsid w:val="00A443B5"/>
    <w:rsid w:val="00A5710D"/>
    <w:rsid w:val="00A61E28"/>
    <w:rsid w:val="00A62FA3"/>
    <w:rsid w:val="00A83E16"/>
    <w:rsid w:val="00A97194"/>
    <w:rsid w:val="00AB5CD4"/>
    <w:rsid w:val="00AF529F"/>
    <w:rsid w:val="00B05216"/>
    <w:rsid w:val="00B142D5"/>
    <w:rsid w:val="00B27950"/>
    <w:rsid w:val="00B9614C"/>
    <w:rsid w:val="00BA14B6"/>
    <w:rsid w:val="00BA61FB"/>
    <w:rsid w:val="00BB73E7"/>
    <w:rsid w:val="00BD38B4"/>
    <w:rsid w:val="00BF372B"/>
    <w:rsid w:val="00C10C38"/>
    <w:rsid w:val="00C3197B"/>
    <w:rsid w:val="00C3249C"/>
    <w:rsid w:val="00C378E3"/>
    <w:rsid w:val="00C40D52"/>
    <w:rsid w:val="00C40EE0"/>
    <w:rsid w:val="00C61591"/>
    <w:rsid w:val="00C81366"/>
    <w:rsid w:val="00C91D0C"/>
    <w:rsid w:val="00CB0539"/>
    <w:rsid w:val="00CB164C"/>
    <w:rsid w:val="00CD5AE0"/>
    <w:rsid w:val="00CD64EE"/>
    <w:rsid w:val="00CE23A8"/>
    <w:rsid w:val="00CE2B1B"/>
    <w:rsid w:val="00D32AED"/>
    <w:rsid w:val="00D82AF6"/>
    <w:rsid w:val="00DA6D6F"/>
    <w:rsid w:val="00DC6A89"/>
    <w:rsid w:val="00DD3383"/>
    <w:rsid w:val="00E02110"/>
    <w:rsid w:val="00E02D0B"/>
    <w:rsid w:val="00E772E7"/>
    <w:rsid w:val="00E81AE4"/>
    <w:rsid w:val="00E82E61"/>
    <w:rsid w:val="00E83D6A"/>
    <w:rsid w:val="00E926CC"/>
    <w:rsid w:val="00E9672D"/>
    <w:rsid w:val="00E96C0C"/>
    <w:rsid w:val="00EC25A4"/>
    <w:rsid w:val="00EE00DC"/>
    <w:rsid w:val="00F27393"/>
    <w:rsid w:val="00F538C9"/>
    <w:rsid w:val="00F72CC4"/>
    <w:rsid w:val="00F87772"/>
    <w:rsid w:val="00FC75CE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  <w:style w:type="character" w:styleId="ac">
    <w:name w:val="Hyperlink"/>
    <w:basedOn w:val="a0"/>
    <w:uiPriority w:val="99"/>
    <w:semiHidden/>
    <w:unhideWhenUsed/>
    <w:rsid w:val="009A4F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7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Subtitle"/>
    <w:basedOn w:val="a"/>
    <w:next w:val="a"/>
    <w:link w:val="ae"/>
    <w:qFormat/>
    <w:rsid w:val="00857E7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857E7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38C9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E50C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366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6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29</cp:revision>
  <cp:lastPrinted>2018-11-29T10:48:00Z</cp:lastPrinted>
  <dcterms:created xsi:type="dcterms:W3CDTF">2018-10-09T08:07:00Z</dcterms:created>
  <dcterms:modified xsi:type="dcterms:W3CDTF">2019-09-24T08:26:00Z</dcterms:modified>
</cp:coreProperties>
</file>