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5F34D0" w:rsidRDefault="005F34D0" w:rsidP="005F34D0">
      <w:pPr>
        <w:rPr>
          <w:sz w:val="28"/>
          <w:szCs w:val="28"/>
        </w:rPr>
      </w:pPr>
    </w:p>
    <w:p w:rsidR="006D307E" w:rsidRPr="00BB3B8A" w:rsidRDefault="006D307E" w:rsidP="006D307E">
      <w:pPr>
        <w:jc w:val="both"/>
        <w:rPr>
          <w:b/>
        </w:rPr>
      </w:pPr>
      <w:r w:rsidRPr="00BB3B8A">
        <w:rPr>
          <w:b/>
        </w:rPr>
        <w:t>- Хочу приобрести квартиру в другом субъекте РФ, можно ли мне оформить купл</w:t>
      </w:r>
      <w:proofErr w:type="gramStart"/>
      <w:r w:rsidRPr="00BB3B8A">
        <w:rPr>
          <w:b/>
        </w:rPr>
        <w:t>ю</w:t>
      </w:r>
      <w:r>
        <w:rPr>
          <w:b/>
        </w:rPr>
        <w:t>-</w:t>
      </w:r>
      <w:proofErr w:type="gramEnd"/>
      <w:r w:rsidRPr="00BB3B8A">
        <w:rPr>
          <w:b/>
        </w:rPr>
        <w:t xml:space="preserve"> продажу</w:t>
      </w:r>
      <w:r>
        <w:rPr>
          <w:b/>
        </w:rPr>
        <w:t>,</w:t>
      </w:r>
      <w:r w:rsidRPr="00BB3B8A">
        <w:rPr>
          <w:b/>
        </w:rPr>
        <w:t xml:space="preserve"> не выезжая в город</w:t>
      </w:r>
      <w:r>
        <w:rPr>
          <w:b/>
        </w:rPr>
        <w:t>,</w:t>
      </w:r>
      <w:r w:rsidRPr="00BB3B8A">
        <w:rPr>
          <w:b/>
        </w:rPr>
        <w:t xml:space="preserve"> где находится квартира ?</w:t>
      </w:r>
    </w:p>
    <w:p w:rsidR="006D307E" w:rsidRDefault="006D307E" w:rsidP="006D307E">
      <w:pPr>
        <w:ind w:firstLine="708"/>
        <w:jc w:val="both"/>
      </w:pPr>
    </w:p>
    <w:p w:rsidR="006D307E" w:rsidRPr="004D58FC" w:rsidRDefault="006D307E" w:rsidP="006D307E">
      <w:pPr>
        <w:jc w:val="both"/>
      </w:pPr>
      <w:r w:rsidRPr="004D58FC">
        <w:t xml:space="preserve">- В соответствии с Федеральным законом от 13.07.2015 №218-ФЗ «О государственной регистрации недвижимости» возможна государственная регистрация по экстерриториальному принципу. В этом случае вам необходимо обратиться в Кадастровую палату. </w:t>
      </w:r>
    </w:p>
    <w:p w:rsidR="006D307E" w:rsidRPr="004D58FC" w:rsidRDefault="006D307E" w:rsidP="006D307E">
      <w:pPr>
        <w:jc w:val="both"/>
      </w:pPr>
      <w:r w:rsidRPr="004D58FC">
        <w:t xml:space="preserve">Экстерриториальный принцип – это возможность для заявителей обращаться за регистрацией прав в удобный для них офис приема-выдачи документов безотносительно места расположения объекта недвижимости.  </w:t>
      </w:r>
    </w:p>
    <w:p w:rsidR="004D58FC" w:rsidRPr="004D58FC" w:rsidRDefault="004D58FC" w:rsidP="004D58FC">
      <w:pPr>
        <w:shd w:val="clear" w:color="auto" w:fill="FFFFFF"/>
        <w:jc w:val="both"/>
        <w:rPr>
          <w:color w:val="000000"/>
        </w:rPr>
      </w:pPr>
      <w:r w:rsidRPr="004D58FC">
        <w:rPr>
          <w:color w:val="000000"/>
        </w:rPr>
        <w:t>Регистрация проводится на основании  электронных документов,  созданных органом регистрации по месту п</w:t>
      </w:r>
      <w:r>
        <w:rPr>
          <w:color w:val="000000"/>
        </w:rPr>
        <w:t xml:space="preserve">риема заявления и документов в </w:t>
      </w:r>
      <w:r w:rsidRPr="004D58FC">
        <w:rPr>
          <w:color w:val="000000"/>
        </w:rPr>
        <w:t>бумажном виде и подписанных усиленной квалифицированной электронной подписью государственного регистратора этого органа, который обязан провести проверку представленных документов на предмет отсутствия оснований для воз</w:t>
      </w:r>
      <w:r>
        <w:rPr>
          <w:color w:val="000000"/>
        </w:rPr>
        <w:t>в</w:t>
      </w:r>
      <w:r w:rsidRPr="004D58FC">
        <w:rPr>
          <w:color w:val="000000"/>
        </w:rPr>
        <w:t>рата без рассмотрения, а также их соответствия требованиям закона.</w:t>
      </w:r>
    </w:p>
    <w:p w:rsidR="006D307E" w:rsidRDefault="006D307E" w:rsidP="006D307E">
      <w:pPr>
        <w:jc w:val="both"/>
      </w:pPr>
      <w:r>
        <w:t>П</w:t>
      </w:r>
      <w:r w:rsidRPr="00425590">
        <w:t>еречень офисов</w:t>
      </w:r>
      <w:r w:rsidR="004D58FC">
        <w:t xml:space="preserve"> Кадастровой палаты</w:t>
      </w:r>
      <w:r w:rsidRPr="00425590">
        <w:t xml:space="preserve"> </w:t>
      </w:r>
      <w:r>
        <w:t xml:space="preserve">в Республике Хакасия: </w:t>
      </w:r>
    </w:p>
    <w:p w:rsidR="006D307E" w:rsidRPr="00BB3B8A" w:rsidRDefault="006D307E" w:rsidP="006D307E">
      <w:pPr>
        <w:ind w:firstLine="708"/>
        <w:jc w:val="both"/>
        <w:rPr>
          <w:color w:val="000000"/>
        </w:rPr>
      </w:pPr>
      <w:r w:rsidRPr="00BB3B8A">
        <w:rPr>
          <w:color w:val="000000"/>
        </w:rPr>
        <w:t>- Абакан, ул. Кирова, 100, 8(3902)35-84-96 (доб. 2274).</w:t>
      </w:r>
    </w:p>
    <w:p w:rsidR="006D307E" w:rsidRPr="00BB3B8A" w:rsidRDefault="006D307E" w:rsidP="006D307E">
      <w:pPr>
        <w:ind w:firstLine="708"/>
        <w:jc w:val="both"/>
        <w:rPr>
          <w:color w:val="000000"/>
        </w:rPr>
      </w:pPr>
      <w:r w:rsidRPr="00BB3B8A">
        <w:rPr>
          <w:color w:val="000000"/>
        </w:rPr>
        <w:t>- Черногорск, ул. Бограда, 59, 8(3902)35-84-96 (доб.4021)</w:t>
      </w:r>
    </w:p>
    <w:p w:rsidR="006D307E" w:rsidRPr="00BB3B8A" w:rsidRDefault="006D307E" w:rsidP="006D307E">
      <w:pPr>
        <w:ind w:firstLine="708"/>
        <w:jc w:val="both"/>
        <w:rPr>
          <w:color w:val="000000"/>
        </w:rPr>
      </w:pPr>
      <w:r w:rsidRPr="00BB3B8A">
        <w:rPr>
          <w:color w:val="000000"/>
        </w:rPr>
        <w:t xml:space="preserve">- Саяногорск, Заводской </w:t>
      </w:r>
      <w:proofErr w:type="spellStart"/>
      <w:r w:rsidRPr="00BB3B8A">
        <w:rPr>
          <w:color w:val="000000"/>
        </w:rPr>
        <w:t>мкрн</w:t>
      </w:r>
      <w:proofErr w:type="spellEnd"/>
      <w:r w:rsidRPr="00BB3B8A">
        <w:rPr>
          <w:color w:val="000000"/>
        </w:rPr>
        <w:t>., 58, 8(3902)35-84-96 (доб. 4031)</w:t>
      </w:r>
    </w:p>
    <w:p w:rsidR="006D307E" w:rsidRDefault="006D307E" w:rsidP="006D307E">
      <w:pPr>
        <w:ind w:firstLine="708"/>
        <w:jc w:val="both"/>
        <w:rPr>
          <w:color w:val="000000"/>
        </w:rPr>
      </w:pPr>
      <w:r w:rsidRPr="00BB3B8A">
        <w:rPr>
          <w:color w:val="000000"/>
        </w:rPr>
        <w:t xml:space="preserve">- </w:t>
      </w:r>
      <w:proofErr w:type="spellStart"/>
      <w:r w:rsidRPr="00BB3B8A">
        <w:rPr>
          <w:color w:val="000000"/>
        </w:rPr>
        <w:t>Шира</w:t>
      </w:r>
      <w:proofErr w:type="spellEnd"/>
      <w:r w:rsidRPr="00BB3B8A">
        <w:rPr>
          <w:color w:val="000000"/>
        </w:rPr>
        <w:t>, ул. Терешковой, 7, 8(3902)35-84-96 (</w:t>
      </w:r>
      <w:proofErr w:type="spellStart"/>
      <w:r w:rsidRPr="00BB3B8A">
        <w:rPr>
          <w:color w:val="000000"/>
        </w:rPr>
        <w:t>доб</w:t>
      </w:r>
      <w:proofErr w:type="spellEnd"/>
      <w:r w:rsidRPr="00BB3B8A">
        <w:rPr>
          <w:color w:val="000000"/>
        </w:rPr>
        <w:t xml:space="preserve"> 4111)</w:t>
      </w:r>
    </w:p>
    <w:p w:rsidR="005F34D0" w:rsidRDefault="005F34D0">
      <w:pPr>
        <w:jc w:val="both"/>
        <w:rPr>
          <w:b/>
        </w:rPr>
      </w:pPr>
    </w:p>
    <w:p w:rsidR="008D74CA" w:rsidRDefault="008D74CA" w:rsidP="008D74CA">
      <w:pPr>
        <w:rPr>
          <w:b/>
        </w:rPr>
      </w:pPr>
    </w:p>
    <w:p w:rsidR="008D74CA" w:rsidRPr="00492AED" w:rsidRDefault="008D74CA" w:rsidP="008D74CA">
      <w:pPr>
        <w:rPr>
          <w:b/>
        </w:rPr>
      </w:pPr>
      <w:r>
        <w:rPr>
          <w:b/>
        </w:rPr>
        <w:t xml:space="preserve">- </w:t>
      </w:r>
      <w:r w:rsidRPr="00492AED">
        <w:rPr>
          <w:b/>
        </w:rPr>
        <w:t>Какие  особенности осуществления государственной регистрации прав при доверительном управлении и опеке, связанных с недвижимым имуществом?</w:t>
      </w:r>
    </w:p>
    <w:p w:rsidR="008D74CA" w:rsidRDefault="008D74CA" w:rsidP="008D74CA"/>
    <w:p w:rsidR="008D74CA" w:rsidRPr="00492AED" w:rsidRDefault="008D74CA" w:rsidP="008D74CA">
      <w:r w:rsidRPr="00492AED">
        <w:t>1. Любые права на недвижимое имущество, связанные с распоряжением этим имуществом на условиях доверительного управления или опеки, должны регистрироваться только на основании документов, определяющих эти отношения, в том числе на основании актов государственных органов, органов местного самоуправления, договоров или решения суда.</w:t>
      </w:r>
    </w:p>
    <w:p w:rsidR="008D74CA" w:rsidRPr="00492AED" w:rsidRDefault="008D74CA" w:rsidP="008D74CA">
      <w:r w:rsidRPr="00492AED">
        <w:t>2.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431AF2" w:rsidRDefault="00431AF2">
      <w:pPr>
        <w:jc w:val="both"/>
        <w:rPr>
          <w:b/>
        </w:rPr>
      </w:pPr>
      <w:bookmarkStart w:id="0" w:name="_GoBack"/>
      <w:bookmarkEnd w:id="0"/>
    </w:p>
    <w:p w:rsidR="00431AF2" w:rsidRPr="005121FB" w:rsidRDefault="00431AF2" w:rsidP="00431AF2">
      <w:pPr>
        <w:rPr>
          <w:b/>
        </w:rPr>
      </w:pPr>
      <w:r>
        <w:rPr>
          <w:b/>
        </w:rPr>
        <w:t xml:space="preserve">- </w:t>
      </w:r>
      <w:r w:rsidRPr="005121FB">
        <w:rPr>
          <w:b/>
        </w:rPr>
        <w:t xml:space="preserve">Живу в </w:t>
      </w:r>
      <w:proofErr w:type="spellStart"/>
      <w:r w:rsidRPr="005121FB">
        <w:rPr>
          <w:b/>
        </w:rPr>
        <w:t>Шира</w:t>
      </w:r>
      <w:proofErr w:type="spellEnd"/>
      <w:r w:rsidRPr="005121FB">
        <w:rPr>
          <w:b/>
        </w:rPr>
        <w:t>, хочу продать квартиру в Красноярске, ранее внесла запись о невозможности государственной регистрации перехода права без личного участия. Может ли мой брат по доверенности продать мою квартиру?</w:t>
      </w:r>
    </w:p>
    <w:p w:rsidR="00431AF2" w:rsidRDefault="00431AF2" w:rsidP="00431AF2"/>
    <w:p w:rsidR="00431AF2" w:rsidRPr="005121FB" w:rsidRDefault="00431AF2" w:rsidP="00431AF2">
      <w:r w:rsidRPr="005121FB">
        <w:t xml:space="preserve"> </w:t>
      </w:r>
      <w:r>
        <w:t xml:space="preserve">- </w:t>
      </w:r>
      <w:r w:rsidRPr="005121FB">
        <w:t>Нет. Согласно действующему законодательству, заявление о государственном кадастровом учете или государственной регистрации прав и документы, прилагаемые к нему, будут возвращены без рассмотрения. В Едином государственном реестре недвижимости (ЕГРН)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недвижимости.</w:t>
      </w:r>
    </w:p>
    <w:p w:rsidR="00431AF2" w:rsidRDefault="00431AF2">
      <w:pPr>
        <w:jc w:val="both"/>
        <w:rPr>
          <w:b/>
        </w:rPr>
      </w:pPr>
    </w:p>
    <w:sectPr w:rsidR="0043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B34C5"/>
    <w:rsid w:val="00223714"/>
    <w:rsid w:val="00240394"/>
    <w:rsid w:val="00256ED4"/>
    <w:rsid w:val="00261229"/>
    <w:rsid w:val="0027553F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86562"/>
    <w:rsid w:val="004D4B33"/>
    <w:rsid w:val="004D58FC"/>
    <w:rsid w:val="00525AE6"/>
    <w:rsid w:val="0055739A"/>
    <w:rsid w:val="00587E66"/>
    <w:rsid w:val="005934D8"/>
    <w:rsid w:val="005A3C4F"/>
    <w:rsid w:val="005F34D0"/>
    <w:rsid w:val="00623610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D74CA"/>
    <w:rsid w:val="008E013C"/>
    <w:rsid w:val="00906B86"/>
    <w:rsid w:val="00920843"/>
    <w:rsid w:val="00970906"/>
    <w:rsid w:val="009C1D6C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D131B9"/>
    <w:rsid w:val="00D5096D"/>
    <w:rsid w:val="00D54EDC"/>
    <w:rsid w:val="00DA3665"/>
    <w:rsid w:val="00DA6717"/>
    <w:rsid w:val="00DE303F"/>
    <w:rsid w:val="00DF17BE"/>
    <w:rsid w:val="00E02CC8"/>
    <w:rsid w:val="00E05D86"/>
    <w:rsid w:val="00E07CF3"/>
    <w:rsid w:val="00E30424"/>
    <w:rsid w:val="00E408D8"/>
    <w:rsid w:val="00E86673"/>
    <w:rsid w:val="00EA7DF1"/>
    <w:rsid w:val="00EB160D"/>
    <w:rsid w:val="00EB2936"/>
    <w:rsid w:val="00F56BD8"/>
    <w:rsid w:val="00F708D6"/>
    <w:rsid w:val="00F713AD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90</cp:revision>
  <dcterms:created xsi:type="dcterms:W3CDTF">2018-12-04T01:32:00Z</dcterms:created>
  <dcterms:modified xsi:type="dcterms:W3CDTF">2019-06-07T06:40:00Z</dcterms:modified>
</cp:coreProperties>
</file>