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80" w:rsidRPr="00C52280" w:rsidRDefault="00C52280" w:rsidP="00C52280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785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ТехноКад-Муниципалитет</w:t>
      </w:r>
      <w:proofErr w:type="spellEnd"/>
      <w:r w:rsidRPr="00785A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- первый «облачный» геоинформационный сервис в России для эффективного учета и управления земельными ресурсами и объектами капитального строительства</w:t>
      </w:r>
      <w:r w:rsidRPr="00C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52280" w:rsidRPr="00C52280" w:rsidRDefault="00C52280" w:rsidP="00C52280">
      <w:pPr>
        <w:shd w:val="clear" w:color="auto" w:fill="FFFFFF"/>
        <w:spacing w:after="225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для органов местного самоуправления и государственной власти «</w:t>
      </w:r>
      <w:proofErr w:type="spellStart"/>
      <w:r w:rsidRPr="00C5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ТехноКад</w:t>
      </w:r>
      <w:proofErr w:type="spellEnd"/>
      <w:r w:rsidRPr="00C5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предлагает сервис, представляемый по модели «программное обеспечение как услуга», - «</w:t>
      </w:r>
      <w:proofErr w:type="spellStart"/>
      <w:r w:rsidRPr="00C5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ТехноКад-Муниципалитет</w:t>
      </w:r>
      <w:proofErr w:type="spellEnd"/>
      <w:r w:rsidRPr="00C5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Преимущество «облачной» платформы перед настольным решением заключается в том, что теперь пользователь «не привязан» к своему рабочему месту и ему не надо устанавливать специализированное ПО. </w:t>
      </w:r>
    </w:p>
    <w:p w:rsidR="00C52280" w:rsidRPr="00C52280" w:rsidRDefault="00C52280" w:rsidP="00C5228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Интернет-сервис «</w:t>
      </w:r>
      <w:proofErr w:type="spellStart"/>
      <w:r w:rsidRPr="00C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ТехноКад-Муниципалитет</w:t>
      </w:r>
      <w:proofErr w:type="spellEnd"/>
      <w:r w:rsidRPr="00C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позволяет органам местного самоуправления и государственной власти:</w:t>
      </w:r>
    </w:p>
    <w:p w:rsidR="00C52280" w:rsidRPr="00C52280" w:rsidRDefault="00C52280" w:rsidP="00C522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280" w:rsidRPr="00C52280" w:rsidRDefault="00C52280" w:rsidP="00C5228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Увеличить поступления земельно-имущественных налогов в бюджет муниципалитета и рационально использовать земельные ресурсы территории</w:t>
      </w:r>
    </w:p>
    <w:p w:rsidR="00C52280" w:rsidRPr="00C52280" w:rsidRDefault="00C52280" w:rsidP="00C5228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Осуществлять кадастровый учет объектов недвижимости и регистрацию прав</w:t>
      </w:r>
    </w:p>
    <w:p w:rsidR="00C52280" w:rsidRPr="00C52280" w:rsidRDefault="00C52280" w:rsidP="00C5228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Осуществлять информационное взаимодействия с населением и Росреестром</w:t>
      </w:r>
    </w:p>
    <w:p w:rsidR="00C52280" w:rsidRPr="00C52280" w:rsidRDefault="00C52280" w:rsidP="00C5228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Осуществлять земельный контроль на территории муниципалитета</w:t>
      </w:r>
    </w:p>
    <w:p w:rsidR="00C52280" w:rsidRPr="00C52280" w:rsidRDefault="00C52280" w:rsidP="00C5228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Формировать отчетно-аналитические материалы</w:t>
      </w:r>
    </w:p>
    <w:p w:rsidR="00C52280" w:rsidRPr="00C52280" w:rsidRDefault="00C52280" w:rsidP="00C52280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000000"/>
          <w:lang w:eastAsia="ru-RU"/>
        </w:rPr>
      </w:pPr>
      <w:r w:rsidRPr="00C52280">
        <w:rPr>
          <w:rFonts w:ascii="Arial" w:eastAsia="Times New Roman" w:hAnsi="Arial" w:cs="Arial"/>
          <w:color w:val="000000"/>
          <w:lang w:eastAsia="ru-RU"/>
        </w:rPr>
        <w:t> </w:t>
      </w:r>
    </w:p>
    <w:p w:rsidR="00C52280" w:rsidRPr="00C52280" w:rsidRDefault="00C52280" w:rsidP="00C522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2280" w:rsidRPr="00C52280" w:rsidRDefault="00C52280" w:rsidP="00C52280">
      <w:pPr>
        <w:shd w:val="clear" w:color="auto" w:fill="FFFFFF"/>
        <w:spacing w:after="0" w:line="240" w:lineRule="auto"/>
        <w:ind w:left="-567" w:hanging="1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2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Преимущества сервиса:</w:t>
      </w:r>
    </w:p>
    <w:p w:rsidR="00C52280" w:rsidRPr="00C52280" w:rsidRDefault="00C52280" w:rsidP="00C52280">
      <w:pPr>
        <w:numPr>
          <w:ilvl w:val="0"/>
          <w:numId w:val="6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280">
        <w:rPr>
          <w:rFonts w:ascii="Times New Roman" w:eastAsia="Times New Roman" w:hAnsi="Times New Roman" w:cs="Times New Roman"/>
          <w:color w:val="000000"/>
          <w:lang w:eastAsia="ru-RU"/>
        </w:rPr>
        <w:t>Интеграция сведений об объектах недвижимости, полученных из ЕГРН и ФНС;</w:t>
      </w:r>
    </w:p>
    <w:p w:rsidR="00C52280" w:rsidRPr="00C52280" w:rsidRDefault="00C52280" w:rsidP="00C52280">
      <w:pPr>
        <w:numPr>
          <w:ilvl w:val="0"/>
          <w:numId w:val="6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280">
        <w:rPr>
          <w:rFonts w:ascii="Times New Roman" w:eastAsia="Times New Roman" w:hAnsi="Times New Roman" w:cs="Times New Roman"/>
          <w:color w:val="000000"/>
          <w:lang w:eastAsia="ru-RU"/>
        </w:rPr>
        <w:t>Удобная двухуровневая система «Район» - «Поселение», предназначенная для контроля за деятельностью городских и сельских поселений, входящих в район; </w:t>
      </w:r>
    </w:p>
    <w:p w:rsidR="00C52280" w:rsidRPr="00C52280" w:rsidRDefault="00C52280" w:rsidP="00C52280">
      <w:pPr>
        <w:numPr>
          <w:ilvl w:val="0"/>
          <w:numId w:val="6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280">
        <w:rPr>
          <w:rFonts w:ascii="Times New Roman" w:eastAsia="Times New Roman" w:hAnsi="Times New Roman" w:cs="Times New Roman"/>
          <w:color w:val="000000"/>
          <w:lang w:eastAsia="ru-RU"/>
        </w:rPr>
        <w:t>Возможность начала работы сразу после регистрации в системе; </w:t>
      </w:r>
    </w:p>
    <w:p w:rsidR="00C52280" w:rsidRPr="00C52280" w:rsidRDefault="00C52280" w:rsidP="00C52280">
      <w:pPr>
        <w:numPr>
          <w:ilvl w:val="0"/>
          <w:numId w:val="6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280">
        <w:rPr>
          <w:rFonts w:ascii="Times New Roman" w:eastAsia="Times New Roman" w:hAnsi="Times New Roman" w:cs="Times New Roman"/>
          <w:color w:val="000000"/>
          <w:lang w:eastAsia="ru-RU"/>
        </w:rPr>
        <w:t>Отсутствие необходимости установки решения на рабочем месте пользователя и его привязки к рабочему месту (в случае использования облачного решения необходим только интернет-браузер);</w:t>
      </w:r>
    </w:p>
    <w:p w:rsidR="00C52280" w:rsidRPr="00C52280" w:rsidRDefault="00C52280" w:rsidP="00C52280">
      <w:pPr>
        <w:numPr>
          <w:ilvl w:val="0"/>
          <w:numId w:val="6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280">
        <w:rPr>
          <w:rFonts w:ascii="Times New Roman" w:eastAsia="Times New Roman" w:hAnsi="Times New Roman" w:cs="Times New Roman"/>
          <w:color w:val="000000"/>
          <w:lang w:eastAsia="ru-RU"/>
        </w:rPr>
        <w:t>Минимизация временных затрат при запросе сведений о большом количестве объектов недвижимости; </w:t>
      </w:r>
    </w:p>
    <w:p w:rsidR="00C52280" w:rsidRPr="00C52280" w:rsidRDefault="00C52280" w:rsidP="00C52280">
      <w:pPr>
        <w:numPr>
          <w:ilvl w:val="0"/>
          <w:numId w:val="6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280">
        <w:rPr>
          <w:rFonts w:ascii="Times New Roman" w:eastAsia="Times New Roman" w:hAnsi="Times New Roman" w:cs="Times New Roman"/>
          <w:color w:val="000000"/>
          <w:lang w:eastAsia="ru-RU"/>
        </w:rPr>
        <w:t>Техническая поддержка пользователя, в том числе гибкая адаптация решений компании; </w:t>
      </w:r>
    </w:p>
    <w:p w:rsidR="00C52280" w:rsidRPr="00C52280" w:rsidRDefault="00C52280" w:rsidP="00C52280">
      <w:pPr>
        <w:numPr>
          <w:ilvl w:val="0"/>
          <w:numId w:val="6"/>
        </w:numPr>
        <w:shd w:val="clear" w:color="auto" w:fill="FFFFFF"/>
        <w:spacing w:after="0" w:line="240" w:lineRule="auto"/>
        <w:ind w:left="-567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280">
        <w:rPr>
          <w:rFonts w:ascii="Times New Roman" w:eastAsia="Times New Roman" w:hAnsi="Times New Roman" w:cs="Times New Roman"/>
          <w:color w:val="000000"/>
          <w:lang w:eastAsia="ru-RU"/>
        </w:rPr>
        <w:t>Невысокая стоимость приобретения и общего обслуживания системы;</w:t>
      </w:r>
    </w:p>
    <w:p w:rsidR="00794AB6" w:rsidRDefault="00C52280" w:rsidP="00794AB6">
      <w:pPr>
        <w:numPr>
          <w:ilvl w:val="0"/>
          <w:numId w:val="6"/>
        </w:numPr>
        <w:shd w:val="clear" w:color="auto" w:fill="FFFFFF"/>
        <w:spacing w:after="75" w:line="240" w:lineRule="auto"/>
        <w:ind w:left="-567" w:hanging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C52280">
        <w:rPr>
          <w:rFonts w:ascii="Times New Roman" w:eastAsia="Times New Roman" w:hAnsi="Times New Roman" w:cs="Times New Roman"/>
          <w:color w:val="000000"/>
          <w:lang w:eastAsia="ru-RU"/>
        </w:rPr>
        <w:t>Отсутствие необходимости использования дополнительного программного обеспечения, а также СКЗИ «</w:t>
      </w:r>
      <w:proofErr w:type="spellStart"/>
      <w:r w:rsidRPr="00C52280">
        <w:rPr>
          <w:rFonts w:ascii="Times New Roman" w:eastAsia="Times New Roman" w:hAnsi="Times New Roman" w:cs="Times New Roman"/>
          <w:color w:val="000000"/>
          <w:lang w:eastAsia="ru-RU"/>
        </w:rPr>
        <w:t>Крипто-Про</w:t>
      </w:r>
      <w:proofErr w:type="spellEnd"/>
      <w:r w:rsidRPr="00C52280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794AB6" w:rsidRDefault="00794AB6" w:rsidP="00794AB6">
      <w:pPr>
        <w:shd w:val="clear" w:color="auto" w:fill="FFFFFF"/>
        <w:spacing w:after="75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4AB6" w:rsidRDefault="00794AB6" w:rsidP="00794AB6">
      <w:pPr>
        <w:shd w:val="clear" w:color="auto" w:fill="FFFFFF"/>
        <w:spacing w:after="75" w:line="240" w:lineRule="auto"/>
        <w:ind w:left="-567"/>
      </w:pPr>
      <w:r>
        <w:rPr>
          <w:rFonts w:ascii="Times New Roman" w:eastAsia="Times New Roman" w:hAnsi="Times New Roman" w:cs="Times New Roman"/>
          <w:color w:val="000000"/>
          <w:lang w:eastAsia="ru-RU"/>
        </w:rPr>
        <w:t>Ссылка на официальный сайт ООО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ТехноКад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- </w:t>
      </w:r>
      <w:hyperlink r:id="rId5" w:history="1">
        <w:r>
          <w:rPr>
            <w:rStyle w:val="a5"/>
          </w:rPr>
          <w:t>http://www.technokad.ru/</w:t>
        </w:r>
      </w:hyperlink>
    </w:p>
    <w:p w:rsidR="00794AB6" w:rsidRPr="00794AB6" w:rsidRDefault="00794AB6" w:rsidP="00794AB6">
      <w:pPr>
        <w:shd w:val="clear" w:color="auto" w:fill="FFFFFF"/>
        <w:spacing w:after="75" w:line="240" w:lineRule="auto"/>
        <w:ind w:left="-567"/>
        <w:rPr>
          <w:rFonts w:ascii="Times New Roman" w:hAnsi="Times New Roman" w:cs="Times New Roman"/>
        </w:rPr>
      </w:pPr>
      <w:r w:rsidRPr="00794AB6">
        <w:rPr>
          <w:rFonts w:ascii="Times New Roman" w:hAnsi="Times New Roman" w:cs="Times New Roman"/>
        </w:rPr>
        <w:t xml:space="preserve">Ознакомиться с возможностями </w:t>
      </w:r>
      <w:r>
        <w:rPr>
          <w:rFonts w:ascii="Times New Roman" w:hAnsi="Times New Roman" w:cs="Times New Roman"/>
        </w:rPr>
        <w:t>сервиса и стоимостью -</w:t>
      </w:r>
      <w:hyperlink r:id="rId6" w:history="1">
        <w:r>
          <w:rPr>
            <w:rStyle w:val="a5"/>
          </w:rPr>
          <w:t>http://www.technokad.ru/productes/technokad-munizipalitet/tarif</w:t>
        </w:r>
      </w:hyperlink>
    </w:p>
    <w:p w:rsidR="00794AB6" w:rsidRDefault="00794AB6" w:rsidP="00794AB6">
      <w:pPr>
        <w:shd w:val="clear" w:color="auto" w:fill="FFFFFF"/>
        <w:spacing w:after="75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4AB6" w:rsidRPr="00794AB6" w:rsidRDefault="00794AB6" w:rsidP="00794AB6">
      <w:pPr>
        <w:shd w:val="clear" w:color="auto" w:fill="FFFFFF"/>
        <w:spacing w:after="75" w:line="240" w:lineRule="auto"/>
        <w:ind w:left="-5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Контактная информация: </w:t>
      </w:r>
      <w:hyperlink r:id="rId7" w:history="1">
        <w:r>
          <w:rPr>
            <w:rStyle w:val="a5"/>
          </w:rPr>
          <w:t>http://www.techn</w:t>
        </w:r>
        <w:bookmarkStart w:id="0" w:name="_GoBack"/>
        <w:bookmarkEnd w:id="0"/>
        <w:r>
          <w:rPr>
            <w:rStyle w:val="a5"/>
          </w:rPr>
          <w:t>okad.ru/about/contacts/</w:t>
        </w:r>
      </w:hyperlink>
    </w:p>
    <w:sectPr w:rsidR="00794AB6" w:rsidRPr="00794AB6" w:rsidSect="0010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0F9E"/>
    <w:multiLevelType w:val="multilevel"/>
    <w:tmpl w:val="C722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F42E5"/>
    <w:multiLevelType w:val="multilevel"/>
    <w:tmpl w:val="268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05BEE"/>
    <w:multiLevelType w:val="multilevel"/>
    <w:tmpl w:val="2382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43614"/>
    <w:multiLevelType w:val="multilevel"/>
    <w:tmpl w:val="9354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923AF"/>
    <w:multiLevelType w:val="multilevel"/>
    <w:tmpl w:val="2EB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A011F"/>
    <w:multiLevelType w:val="multilevel"/>
    <w:tmpl w:val="3E8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2280"/>
    <w:rsid w:val="00107ADE"/>
    <w:rsid w:val="00785A6D"/>
    <w:rsid w:val="00794AB6"/>
    <w:rsid w:val="00C5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rsid w:val="00C5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280"/>
    <w:rPr>
      <w:b/>
      <w:bCs/>
    </w:rPr>
  </w:style>
  <w:style w:type="character" w:customStyle="1" w:styleId="bold1">
    <w:name w:val="bold1"/>
    <w:basedOn w:val="a0"/>
    <w:rsid w:val="00C52280"/>
  </w:style>
  <w:style w:type="character" w:styleId="a5">
    <w:name w:val="Hyperlink"/>
    <w:basedOn w:val="a0"/>
    <w:uiPriority w:val="99"/>
    <w:semiHidden/>
    <w:unhideWhenUsed/>
    <w:rsid w:val="00C522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hnokad.ru/about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nokad.ru/productes/technokad-munizipalitet/tarif" TargetMode="External"/><Relationship Id="rId5" Type="http://schemas.openxmlformats.org/officeDocument/2006/relationships/hyperlink" Target="http://www.technoka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Борисовна Спиридонова</dc:creator>
  <cp:keywords/>
  <dc:description/>
  <cp:lastModifiedBy>Admin</cp:lastModifiedBy>
  <cp:revision>4</cp:revision>
  <dcterms:created xsi:type="dcterms:W3CDTF">2019-04-08T07:50:00Z</dcterms:created>
  <dcterms:modified xsi:type="dcterms:W3CDTF">2019-04-09T05:11:00Z</dcterms:modified>
</cp:coreProperties>
</file>