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623610" w:rsidRPr="004D4B33" w:rsidRDefault="00623610" w:rsidP="00623610">
      <w:pPr>
        <w:shd w:val="clear" w:color="auto" w:fill="FFFFFF"/>
        <w:spacing w:line="207" w:lineRule="atLeast"/>
        <w:ind w:left="346"/>
        <w:rPr>
          <w:color w:val="000000" w:themeColor="text1"/>
        </w:rPr>
      </w:pPr>
    </w:p>
    <w:p w:rsidR="004078FC" w:rsidRPr="004D4B33" w:rsidRDefault="004078FC" w:rsidP="004078FC">
      <w:pPr>
        <w:jc w:val="both"/>
        <w:rPr>
          <w:b/>
        </w:rPr>
      </w:pPr>
      <w:r w:rsidRPr="004D4B33">
        <w:rPr>
          <w:b/>
        </w:rPr>
        <w:t>- Регистратором была  приостановлена государственная регистрация договора купли-продажи на 3 месяца. Данного срока не хватает для устранения причин. Могу ли я продлить срок приостановления и на сколько?</w:t>
      </w:r>
    </w:p>
    <w:p w:rsidR="004078FC" w:rsidRPr="004D4B33" w:rsidRDefault="004078FC" w:rsidP="004078F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078FC" w:rsidRPr="004D4B33" w:rsidRDefault="004078FC" w:rsidP="004078FC">
      <w:pPr>
        <w:pStyle w:val="a4"/>
        <w:spacing w:before="0" w:beforeAutospacing="0" w:after="0" w:afterAutospacing="0"/>
        <w:jc w:val="both"/>
        <w:rPr>
          <w:color w:val="000000"/>
        </w:rPr>
      </w:pPr>
      <w:r w:rsidRPr="004D4B33">
        <w:rPr>
          <w:color w:val="000000"/>
        </w:rPr>
        <w:t xml:space="preserve">- Вы можете приостановить </w:t>
      </w:r>
      <w:proofErr w:type="spellStart"/>
      <w:r w:rsidRPr="004D4B33">
        <w:rPr>
          <w:color w:val="000000"/>
        </w:rPr>
        <w:t>госрегистрацию</w:t>
      </w:r>
      <w:proofErr w:type="spellEnd"/>
      <w:r w:rsidRPr="004D4B33">
        <w:rPr>
          <w:color w:val="000000"/>
        </w:rPr>
        <w:t xml:space="preserve"> прав по собственной инициативе. Для этого вам необходимо подать заявление в орган регистрации прав. Максимальный срок приостановления в этом случае - шесть месяцев.</w:t>
      </w:r>
    </w:p>
    <w:p w:rsidR="004078FC" w:rsidRPr="004D4B33" w:rsidRDefault="004078FC" w:rsidP="004078F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078FC" w:rsidRPr="004D4B33" w:rsidRDefault="004078FC" w:rsidP="004078FC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4D4B33">
        <w:rPr>
          <w:b/>
          <w:color w:val="000000"/>
        </w:rPr>
        <w:t>- Может ли супруг подарить своей супруге квартиру, приобретенную в браке?</w:t>
      </w:r>
    </w:p>
    <w:p w:rsidR="004078FC" w:rsidRPr="004D4B33" w:rsidRDefault="004078FC" w:rsidP="004078F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078FC" w:rsidRPr="004D4B33" w:rsidRDefault="004078FC" w:rsidP="004078FC">
      <w:pPr>
        <w:pStyle w:val="a4"/>
        <w:spacing w:before="0" w:beforeAutospacing="0" w:after="0" w:afterAutospacing="0"/>
        <w:jc w:val="both"/>
        <w:rPr>
          <w:color w:val="000000"/>
        </w:rPr>
      </w:pPr>
      <w:r w:rsidRPr="004D4B33">
        <w:rPr>
          <w:color w:val="000000"/>
        </w:rPr>
        <w:t xml:space="preserve">- Имущество, приобретенное супругами во время брака, является их совместной собственностью.  </w:t>
      </w:r>
      <w:r w:rsidR="001D66E3">
        <w:rPr>
          <w:color w:val="000000"/>
        </w:rPr>
        <w:t xml:space="preserve">Поэтому подарить недвижимость друг другу они не могут. </w:t>
      </w:r>
      <w:r w:rsidRPr="004D4B33">
        <w:rPr>
          <w:color w:val="000000"/>
        </w:rPr>
        <w:t>Режим совместной собственности может быть изменен брачным договором, заключенным в нотариальной форме. После определения долей каждого супруга, сделка по дарению может быть осуществлена.</w:t>
      </w:r>
    </w:p>
    <w:p w:rsidR="004078FC" w:rsidRPr="004D4B33" w:rsidRDefault="004078FC" w:rsidP="004078F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D4B33" w:rsidRPr="004D4B33" w:rsidRDefault="004D4B33" w:rsidP="004D4B33">
      <w:pPr>
        <w:rPr>
          <w:b/>
          <w:color w:val="000000"/>
        </w:rPr>
      </w:pPr>
      <w:r w:rsidRPr="004D4B33">
        <w:rPr>
          <w:b/>
        </w:rPr>
        <w:t xml:space="preserve">- </w:t>
      </w:r>
      <w:r w:rsidRPr="004D4B33">
        <w:rPr>
          <w:b/>
          <w:color w:val="000000"/>
        </w:rPr>
        <w:t xml:space="preserve">Подали документы на куплю-продажу, регистратор приостановил сделку по причине запрета на совершение регистрационных действий,  что делать? </w:t>
      </w:r>
    </w:p>
    <w:p w:rsidR="004D4B33" w:rsidRPr="004D4B33" w:rsidRDefault="004D4B33" w:rsidP="004D4B33">
      <w:pPr>
        <w:jc w:val="both"/>
      </w:pPr>
    </w:p>
    <w:p w:rsidR="004D4B33" w:rsidRPr="004D4B33" w:rsidRDefault="004D4B33" w:rsidP="004D4B33">
      <w:pPr>
        <w:jc w:val="both"/>
        <w:rPr>
          <w:color w:val="000000"/>
        </w:rPr>
      </w:pPr>
      <w:r w:rsidRPr="004D4B33">
        <w:t xml:space="preserve">- </w:t>
      </w:r>
      <w:r w:rsidRPr="004D4B33">
        <w:rPr>
          <w:color w:val="000000"/>
        </w:rPr>
        <w:t xml:space="preserve">Обратиться в Управление к специалисту для уточнения № и даты исполнительного производства и кем накладывался. Затем </w:t>
      </w:r>
      <w:r w:rsidR="001D66E3">
        <w:rPr>
          <w:color w:val="000000"/>
        </w:rPr>
        <w:t xml:space="preserve">- </w:t>
      </w:r>
      <w:bookmarkStart w:id="0" w:name="_GoBack"/>
      <w:bookmarkEnd w:id="0"/>
      <w:r w:rsidRPr="004D4B33">
        <w:rPr>
          <w:color w:val="000000"/>
        </w:rPr>
        <w:t>в тот орган, которым налагался запрет, далее заявить на снятие. После поступления в Управление акта о снятии запрета, в течение 3 рабочих дней обременение снимается, о чем направляется письменное уведомление об этом.</w:t>
      </w:r>
    </w:p>
    <w:p w:rsidR="004D4B33" w:rsidRPr="00075F59" w:rsidRDefault="004D4B33" w:rsidP="004D4B33"/>
    <w:p w:rsidR="004D4B33" w:rsidRDefault="004D4B33" w:rsidP="00017475">
      <w:pPr>
        <w:shd w:val="clear" w:color="auto" w:fill="FFFFFF"/>
        <w:spacing w:line="207" w:lineRule="atLeast"/>
        <w:jc w:val="both"/>
        <w:rPr>
          <w:b/>
        </w:rPr>
      </w:pPr>
    </w:p>
    <w:p w:rsidR="004D4B33" w:rsidRDefault="004D4B33" w:rsidP="00017475">
      <w:pPr>
        <w:shd w:val="clear" w:color="auto" w:fill="FFFFFF"/>
        <w:spacing w:line="207" w:lineRule="atLeast"/>
        <w:jc w:val="both"/>
        <w:rPr>
          <w:b/>
        </w:rPr>
      </w:pPr>
    </w:p>
    <w:p w:rsidR="004D4B33" w:rsidRDefault="004D4B33" w:rsidP="00017475">
      <w:pPr>
        <w:shd w:val="clear" w:color="auto" w:fill="FFFFFF"/>
        <w:spacing w:line="207" w:lineRule="atLeast"/>
        <w:jc w:val="both"/>
        <w:rPr>
          <w:b/>
        </w:rPr>
      </w:pPr>
    </w:p>
    <w:sectPr w:rsidR="004D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1B34C5"/>
    <w:rsid w:val="001D66E3"/>
    <w:rsid w:val="0027553F"/>
    <w:rsid w:val="002E2F2B"/>
    <w:rsid w:val="003B3C60"/>
    <w:rsid w:val="003C392F"/>
    <w:rsid w:val="004078FC"/>
    <w:rsid w:val="004D4B33"/>
    <w:rsid w:val="005934D8"/>
    <w:rsid w:val="00623610"/>
    <w:rsid w:val="00840986"/>
    <w:rsid w:val="008E013C"/>
    <w:rsid w:val="00906B86"/>
    <w:rsid w:val="00970906"/>
    <w:rsid w:val="009F71BE"/>
    <w:rsid w:val="00BD453C"/>
    <w:rsid w:val="00BF36F1"/>
    <w:rsid w:val="00D54EDC"/>
    <w:rsid w:val="00DF17BE"/>
    <w:rsid w:val="00E07CF3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1246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22</cp:revision>
  <dcterms:created xsi:type="dcterms:W3CDTF">2018-12-04T01:32:00Z</dcterms:created>
  <dcterms:modified xsi:type="dcterms:W3CDTF">2019-03-04T01:22:00Z</dcterms:modified>
</cp:coreProperties>
</file>