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D8" w:rsidRPr="00871CFB" w:rsidRDefault="00C80BD8" w:rsidP="00C80BD8">
      <w:pPr>
        <w:jc w:val="both"/>
        <w:rPr>
          <w:rFonts w:ascii="Times New Roman" w:hAnsi="Times New Roman"/>
          <w:b/>
          <w:sz w:val="23"/>
          <w:szCs w:val="23"/>
        </w:rPr>
      </w:pPr>
      <w:r w:rsidRPr="00871CFB">
        <w:rPr>
          <w:rFonts w:ascii="Times New Roman" w:hAnsi="Times New Roman"/>
          <w:b/>
          <w:sz w:val="23"/>
          <w:szCs w:val="23"/>
        </w:rPr>
        <w:t>РОСРЕЕСТР ИНФОРМИРУЕТ</w:t>
      </w:r>
    </w:p>
    <w:p w:rsidR="00C80BD8" w:rsidRPr="00871CFB" w:rsidRDefault="00C80BD8" w:rsidP="00C80BD8">
      <w:pPr>
        <w:jc w:val="both"/>
        <w:rPr>
          <w:rFonts w:ascii="Times New Roman" w:hAnsi="Times New Roman"/>
          <w:b/>
          <w:sz w:val="23"/>
          <w:szCs w:val="23"/>
        </w:rPr>
      </w:pPr>
      <w:r w:rsidRPr="00871CFB">
        <w:rPr>
          <w:rFonts w:ascii="Times New Roman" w:hAnsi="Times New Roman"/>
          <w:b/>
          <w:sz w:val="23"/>
          <w:szCs w:val="23"/>
        </w:rPr>
        <w:t xml:space="preserve">Специалисты Управления </w:t>
      </w:r>
      <w:proofErr w:type="spellStart"/>
      <w:r w:rsidRPr="00871CFB">
        <w:rPr>
          <w:rFonts w:ascii="Times New Roman" w:hAnsi="Times New Roman"/>
          <w:b/>
          <w:sz w:val="23"/>
          <w:szCs w:val="23"/>
        </w:rPr>
        <w:t>Росреестра</w:t>
      </w:r>
      <w:proofErr w:type="spellEnd"/>
      <w:r w:rsidRPr="00871CFB">
        <w:rPr>
          <w:rFonts w:ascii="Times New Roman" w:hAnsi="Times New Roman"/>
          <w:b/>
          <w:sz w:val="23"/>
          <w:szCs w:val="23"/>
        </w:rPr>
        <w:t xml:space="preserve"> по РХ отвечают на вопросы жителей Хакасии.</w:t>
      </w:r>
    </w:p>
    <w:p w:rsidR="00887AB7" w:rsidRDefault="00887AB7" w:rsidP="00887AB7">
      <w:pPr>
        <w:jc w:val="both"/>
        <w:rPr>
          <w:rFonts w:ascii="Times New Roman" w:hAnsi="Times New Roman"/>
          <w:sz w:val="24"/>
          <w:szCs w:val="24"/>
        </w:rPr>
      </w:pPr>
    </w:p>
    <w:p w:rsidR="00135B30" w:rsidRPr="000710A1" w:rsidRDefault="00135B30" w:rsidP="00887AB7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71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0710A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Есть ли какие-либо требования к документам, подаваемым для регистрации перехода права с участием несовершеннолетних, кто может представлять документы на регистрацию? </w:t>
      </w:r>
      <w:r w:rsidRPr="000710A1">
        <w:rPr>
          <w:rFonts w:ascii="Times New Roman" w:hAnsi="Times New Roman"/>
          <w:b/>
          <w:color w:val="000000"/>
          <w:sz w:val="24"/>
          <w:szCs w:val="24"/>
        </w:rPr>
        <w:br/>
      </w:r>
      <w:r w:rsidRPr="00071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Закон о государственной регистрации недвижимости устанавливает обязательное правило, согласно которому сделки, связанные с распоряжением недвижимым имуществом на условиях опеки, а также сделки по отчуждению недвижимого имущества, принадлежащего несовершеннолетнему гражданину, подлежат обязательному нотариальному удостоверению. </w:t>
      </w:r>
      <w:r w:rsidRPr="000710A1">
        <w:rPr>
          <w:rFonts w:ascii="Times New Roman" w:hAnsi="Times New Roman"/>
          <w:color w:val="000000"/>
          <w:sz w:val="24"/>
          <w:szCs w:val="24"/>
        </w:rPr>
        <w:br/>
      </w:r>
      <w:r w:rsidRPr="00071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Документы на государственную регистрацию вправе предоставить одна из сторон сделки или нотариус. </w:t>
      </w:r>
      <w:r w:rsidRPr="000710A1">
        <w:rPr>
          <w:rFonts w:ascii="Times New Roman" w:hAnsi="Times New Roman"/>
          <w:color w:val="000000"/>
          <w:sz w:val="24"/>
          <w:szCs w:val="24"/>
        </w:rPr>
        <w:br/>
      </w:r>
      <w:r w:rsidRPr="00071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Сроки регистрации по нотариально удостоверенному договору сокращены: при подаче документов в бумажном виде – три рабочих дня </w:t>
      </w:r>
      <w:proofErr w:type="gramStart"/>
      <w:r w:rsidRPr="00071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даты приема</w:t>
      </w:r>
      <w:proofErr w:type="gramEnd"/>
      <w:r w:rsidRPr="00071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органе регистрации прав и пять рабочих дней с даты приема в МФЦ нотариально удостоверенной сделки. Если такие заявление и документы предоставлены на регистрацию в электронной форме - срок регистрации составит 1 рабочий день со дня поступления документов в орган регистрации прав.</w:t>
      </w:r>
    </w:p>
    <w:p w:rsidR="00C55BA4" w:rsidRPr="000710A1" w:rsidRDefault="00C55BA4" w:rsidP="00887AB7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55BA4" w:rsidRPr="002442A7" w:rsidRDefault="00C55BA4" w:rsidP="00887AB7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B6C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2442A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Как оспорить кадастровую стоимость?</w:t>
      </w:r>
      <w:r w:rsidRPr="00244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442A7">
        <w:rPr>
          <w:rFonts w:ascii="Times New Roman" w:hAnsi="Times New Roman"/>
          <w:color w:val="000000"/>
          <w:sz w:val="24"/>
          <w:szCs w:val="24"/>
        </w:rPr>
        <w:br/>
      </w:r>
      <w:r w:rsidRPr="00244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Установленная кадастровая стоимость может быть оспорена </w:t>
      </w:r>
      <w:r w:rsidRPr="002442A7">
        <w:rPr>
          <w:rFonts w:ascii="Times New Roman" w:hAnsi="Times New Roman"/>
          <w:color w:val="000000"/>
          <w:sz w:val="24"/>
          <w:szCs w:val="24"/>
        </w:rPr>
        <w:br/>
      </w:r>
      <w:r w:rsidRPr="00244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заявлениям физических и юридических лиц в суде, а также в комиссии по рассмотрению споров о результатах кадастровой стоимости, действующей при Управлении </w:t>
      </w:r>
      <w:proofErr w:type="spellStart"/>
      <w:r w:rsidRPr="00244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244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РХ. При этом</w:t>
      </w:r>
      <w:proofErr w:type="gramStart"/>
      <w:r w:rsidRPr="00244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244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обращение физического лица в Комиссию в порядке досудебного разрешения спора не является обязательным. </w:t>
      </w:r>
      <w:r w:rsidRPr="002442A7">
        <w:rPr>
          <w:rFonts w:ascii="Times New Roman" w:hAnsi="Times New Roman"/>
          <w:color w:val="000000"/>
          <w:sz w:val="24"/>
          <w:szCs w:val="24"/>
        </w:rPr>
        <w:br/>
      </w:r>
      <w:r w:rsidRPr="00244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Основаниями для пересмотра результатов определения кадастровой стоимости являются недостоверность сведений об объекте недвижимости, использованных при определении его кадастровой стоимости, и установление в отношении объекта недвижимости его рыночной стоимости на дату, по состоянию на которую установлена его кадастровая стоимость. </w:t>
      </w:r>
      <w:r w:rsidRPr="002442A7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244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 заявлению о пересмотре кадастровой стоимости в обязательном порядке прилагаются: </w:t>
      </w:r>
      <w:r w:rsidRPr="002442A7">
        <w:rPr>
          <w:rFonts w:ascii="Times New Roman" w:hAnsi="Times New Roman"/>
          <w:color w:val="000000"/>
          <w:sz w:val="24"/>
          <w:szCs w:val="24"/>
        </w:rPr>
        <w:br/>
      </w:r>
      <w:r w:rsidRPr="00244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выписка из Единого государственного реестра недвижимости </w:t>
      </w:r>
      <w:r w:rsidRPr="002442A7">
        <w:rPr>
          <w:rFonts w:ascii="Times New Roman" w:hAnsi="Times New Roman"/>
          <w:color w:val="000000"/>
          <w:sz w:val="24"/>
          <w:szCs w:val="24"/>
        </w:rPr>
        <w:br/>
      </w:r>
      <w:r w:rsidRPr="00244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кадастровой стоимости объекта недвижимости, содержащая сведения </w:t>
      </w:r>
      <w:r w:rsidRPr="002442A7">
        <w:rPr>
          <w:rFonts w:ascii="Times New Roman" w:hAnsi="Times New Roman"/>
          <w:color w:val="000000"/>
          <w:sz w:val="24"/>
          <w:szCs w:val="24"/>
        </w:rPr>
        <w:br/>
      </w:r>
      <w:r w:rsidRPr="00244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 оспариваемых результатах определения кадастровой стоимости; </w:t>
      </w:r>
      <w:r w:rsidRPr="002442A7">
        <w:rPr>
          <w:rFonts w:ascii="Times New Roman" w:hAnsi="Times New Roman"/>
          <w:color w:val="000000"/>
          <w:sz w:val="24"/>
          <w:szCs w:val="24"/>
        </w:rPr>
        <w:br/>
      </w:r>
      <w:r w:rsidRPr="00244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нотариально заверенная копия правоустанавливающего </w:t>
      </w:r>
      <w:r w:rsidRPr="002442A7">
        <w:rPr>
          <w:rFonts w:ascii="Times New Roman" w:hAnsi="Times New Roman"/>
          <w:color w:val="000000"/>
          <w:sz w:val="24"/>
          <w:szCs w:val="24"/>
        </w:rPr>
        <w:br/>
      </w:r>
      <w:r w:rsidRPr="00244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или </w:t>
      </w:r>
      <w:proofErr w:type="spellStart"/>
      <w:r w:rsidRPr="00244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правоудостоверяющего</w:t>
      </w:r>
      <w:proofErr w:type="spellEnd"/>
      <w:r w:rsidRPr="00244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документа на объект недвижимости в случае, если заявление о пересмотре кадастровой стоимости подается лицом, обладающим правом на объект недвижимости;</w:t>
      </w:r>
      <w:proofErr w:type="gramEnd"/>
      <w:r w:rsidRPr="00244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442A7">
        <w:rPr>
          <w:rFonts w:ascii="Times New Roman" w:hAnsi="Times New Roman"/>
          <w:color w:val="000000"/>
          <w:sz w:val="24"/>
          <w:szCs w:val="24"/>
        </w:rPr>
        <w:br/>
      </w:r>
      <w:r w:rsidRPr="00244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244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документы, подтверждающие недостоверность сведений об объекте недвижимости, использованных при определении его кадастровой стоимости, в случае, если заявление о пересмотре кадастровой стоимости подается на основании недостоверности указанных сведений; </w:t>
      </w:r>
      <w:r w:rsidRPr="002442A7">
        <w:rPr>
          <w:rFonts w:ascii="Times New Roman" w:hAnsi="Times New Roman"/>
          <w:color w:val="000000"/>
          <w:sz w:val="24"/>
          <w:szCs w:val="24"/>
        </w:rPr>
        <w:br/>
      </w:r>
      <w:r w:rsidRPr="00244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отчет, составленный на бумажном носителе и в форме электронного документа, в случае, если заявление о пересмотре кадастровой стоимости подается на основании установления в отношении объекта недвижимости его рыночной стоимости.</w:t>
      </w:r>
      <w:proofErr w:type="gramEnd"/>
    </w:p>
    <w:p w:rsidR="00BB6CE8" w:rsidRPr="002442A7" w:rsidRDefault="00BB6CE8" w:rsidP="00887AB7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44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Комиссия по оспариванию кадастровой стоимости при управлении </w:t>
      </w:r>
      <w:proofErr w:type="spellStart"/>
      <w:r w:rsidRPr="00244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244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РХ рассматривает заявление и выносит решение в течение месяца, после чего данные при положительном решении передаются в Кадастровую палату и далее -  заносятся в ЕГРН.</w:t>
      </w:r>
    </w:p>
    <w:p w:rsidR="00E573EA" w:rsidRPr="002442A7" w:rsidRDefault="00E573EA" w:rsidP="00887AB7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573EA" w:rsidRPr="000710A1" w:rsidRDefault="00E573EA" w:rsidP="00887AB7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44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2442A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Мой сосед огородил забором не только свой земельный участок, но и прилегающую </w:t>
      </w:r>
      <w:bookmarkStart w:id="0" w:name="_GoBack"/>
      <w:bookmarkEnd w:id="0"/>
      <w:r w:rsidRPr="002442A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часть дороги. Что делать</w:t>
      </w:r>
      <w:r w:rsidRPr="00244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442A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данном случае?</w:t>
      </w:r>
      <w:r w:rsidRPr="002442A7">
        <w:rPr>
          <w:rFonts w:ascii="Times New Roman" w:hAnsi="Times New Roman"/>
          <w:b/>
          <w:color w:val="000000"/>
          <w:sz w:val="24"/>
          <w:szCs w:val="24"/>
        </w:rPr>
        <w:br/>
      </w:r>
      <w:r w:rsidRPr="00244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- </w:t>
      </w:r>
      <w:proofErr w:type="gramStart"/>
      <w:r w:rsidRPr="00244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соответствии с п.1 ст. 2 Федерального закона от 02.05.2006 N 59-ФЗ "О порядке рассмотрения обращений граждан Российской Федерации" граждане имеют право обращаться лично, 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</w:t>
      </w:r>
      <w:proofErr w:type="gramEnd"/>
      <w:r w:rsidRPr="00244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которые возложено осуществление публично значимых функций, и их должностным лицам.</w:t>
      </w:r>
      <w:r w:rsidRPr="00244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 xml:space="preserve">На основании Вашего обращения в отношении указанного земельного участка Управлением будет проведено Административное обследование в соответствии с Постановлением Правительства РФ от 18.03.2015 N 251 "Об утверждении </w:t>
      </w:r>
      <w:proofErr w:type="gramStart"/>
      <w:r w:rsidRPr="00244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Правил проведения административного обследования объектов земельных отношений</w:t>
      </w:r>
      <w:proofErr w:type="gramEnd"/>
      <w:r w:rsidRPr="00244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".</w:t>
      </w:r>
      <w:r w:rsidRPr="00244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 xml:space="preserve">В случае выявления по итогам </w:t>
      </w:r>
      <w:proofErr w:type="gramStart"/>
      <w:r w:rsidRPr="00244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проведения административного обследования объектов земельных отношений признаков нарушений земельного</w:t>
      </w:r>
      <w:proofErr w:type="gramEnd"/>
      <w:r w:rsidRPr="00244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законодательства, за которые законодательством Российской Федерации предусмотрена административная и иная ответственность, Управлением будет проведена внеплановая выездная и (или) документарная проверка. На основании проверки будет принято решение о возбуждении дела об административной ответственности.</w:t>
      </w:r>
      <w:r w:rsidRPr="00244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Ст. 7.1. КоАП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предусмотрен штраф.</w:t>
      </w:r>
    </w:p>
    <w:p w:rsidR="0075514B" w:rsidRPr="000710A1" w:rsidRDefault="0075514B" w:rsidP="00887AB7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75514B" w:rsidRPr="000710A1" w:rsidSect="00D9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2C4F"/>
    <w:multiLevelType w:val="multilevel"/>
    <w:tmpl w:val="0AAC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4012AF"/>
    <w:multiLevelType w:val="hybridMultilevel"/>
    <w:tmpl w:val="C7F20D1A"/>
    <w:lvl w:ilvl="0" w:tplc="25ACC4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D23E3"/>
    <w:multiLevelType w:val="multilevel"/>
    <w:tmpl w:val="E53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6662F"/>
    <w:multiLevelType w:val="multilevel"/>
    <w:tmpl w:val="EE7A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84FCB"/>
    <w:multiLevelType w:val="multilevel"/>
    <w:tmpl w:val="DEDC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C30EDB"/>
    <w:multiLevelType w:val="multilevel"/>
    <w:tmpl w:val="7266566E"/>
    <w:lvl w:ilvl="0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6">
    <w:nsid w:val="3E6D165C"/>
    <w:multiLevelType w:val="multilevel"/>
    <w:tmpl w:val="DD64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134EDF"/>
    <w:multiLevelType w:val="multilevel"/>
    <w:tmpl w:val="2FE4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7465CB6"/>
    <w:multiLevelType w:val="hybridMultilevel"/>
    <w:tmpl w:val="21729274"/>
    <w:lvl w:ilvl="0" w:tplc="B16AD6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F9"/>
    <w:rsid w:val="000054CC"/>
    <w:rsid w:val="00024CBA"/>
    <w:rsid w:val="000710A1"/>
    <w:rsid w:val="00080CDD"/>
    <w:rsid w:val="000C5380"/>
    <w:rsid w:val="001126A8"/>
    <w:rsid w:val="00135B30"/>
    <w:rsid w:val="001A7FE2"/>
    <w:rsid w:val="00210775"/>
    <w:rsid w:val="0021092E"/>
    <w:rsid w:val="0022044F"/>
    <w:rsid w:val="00234ED6"/>
    <w:rsid w:val="00237CF6"/>
    <w:rsid w:val="002442A7"/>
    <w:rsid w:val="002715EB"/>
    <w:rsid w:val="0028666A"/>
    <w:rsid w:val="00295A4D"/>
    <w:rsid w:val="003161E6"/>
    <w:rsid w:val="00322029"/>
    <w:rsid w:val="00340A1F"/>
    <w:rsid w:val="003454B2"/>
    <w:rsid w:val="00353E18"/>
    <w:rsid w:val="003719FD"/>
    <w:rsid w:val="00371E79"/>
    <w:rsid w:val="003723C2"/>
    <w:rsid w:val="00374D4C"/>
    <w:rsid w:val="00385336"/>
    <w:rsid w:val="003A0455"/>
    <w:rsid w:val="00417DB6"/>
    <w:rsid w:val="0044299F"/>
    <w:rsid w:val="004A1609"/>
    <w:rsid w:val="004D65F9"/>
    <w:rsid w:val="004F56B7"/>
    <w:rsid w:val="005163CB"/>
    <w:rsid w:val="005369C8"/>
    <w:rsid w:val="00594C59"/>
    <w:rsid w:val="005B0085"/>
    <w:rsid w:val="005C2055"/>
    <w:rsid w:val="005E150B"/>
    <w:rsid w:val="00620DD5"/>
    <w:rsid w:val="0062207D"/>
    <w:rsid w:val="00626CAC"/>
    <w:rsid w:val="0065298D"/>
    <w:rsid w:val="00653709"/>
    <w:rsid w:val="00746860"/>
    <w:rsid w:val="0075514B"/>
    <w:rsid w:val="00755B51"/>
    <w:rsid w:val="00761909"/>
    <w:rsid w:val="0079026C"/>
    <w:rsid w:val="007A7692"/>
    <w:rsid w:val="007B7FF1"/>
    <w:rsid w:val="007D3C42"/>
    <w:rsid w:val="007F41EE"/>
    <w:rsid w:val="00800FF5"/>
    <w:rsid w:val="00803EB8"/>
    <w:rsid w:val="008226C1"/>
    <w:rsid w:val="00871CFB"/>
    <w:rsid w:val="00875113"/>
    <w:rsid w:val="0088473F"/>
    <w:rsid w:val="00887AB7"/>
    <w:rsid w:val="008C138C"/>
    <w:rsid w:val="008E16B5"/>
    <w:rsid w:val="00943650"/>
    <w:rsid w:val="009738C6"/>
    <w:rsid w:val="0097761F"/>
    <w:rsid w:val="009C2489"/>
    <w:rsid w:val="009C59E9"/>
    <w:rsid w:val="00A53D65"/>
    <w:rsid w:val="00A71C6A"/>
    <w:rsid w:val="00A97E0C"/>
    <w:rsid w:val="00AC4109"/>
    <w:rsid w:val="00B35487"/>
    <w:rsid w:val="00B440B1"/>
    <w:rsid w:val="00B82832"/>
    <w:rsid w:val="00B932CC"/>
    <w:rsid w:val="00BB6CE8"/>
    <w:rsid w:val="00BC2F01"/>
    <w:rsid w:val="00C04AE3"/>
    <w:rsid w:val="00C26777"/>
    <w:rsid w:val="00C55BA4"/>
    <w:rsid w:val="00C80BD8"/>
    <w:rsid w:val="00CD183B"/>
    <w:rsid w:val="00CD25B8"/>
    <w:rsid w:val="00D42993"/>
    <w:rsid w:val="00D728E6"/>
    <w:rsid w:val="00D97DB4"/>
    <w:rsid w:val="00DE49B5"/>
    <w:rsid w:val="00DF7D78"/>
    <w:rsid w:val="00E15AAA"/>
    <w:rsid w:val="00E573EA"/>
    <w:rsid w:val="00E811EE"/>
    <w:rsid w:val="00EB2578"/>
    <w:rsid w:val="00EC1038"/>
    <w:rsid w:val="00ED7721"/>
    <w:rsid w:val="00EE38ED"/>
    <w:rsid w:val="00EF42A3"/>
    <w:rsid w:val="00F44601"/>
    <w:rsid w:val="00F701D5"/>
    <w:rsid w:val="00F711DD"/>
    <w:rsid w:val="00F923B2"/>
    <w:rsid w:val="00F960BD"/>
    <w:rsid w:val="00FE0873"/>
    <w:rsid w:val="00FE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F9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776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04AE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D65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80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701D5"/>
    <w:rPr>
      <w:color w:val="0000FF" w:themeColor="hyperlink"/>
      <w:u w:val="single"/>
    </w:rPr>
  </w:style>
  <w:style w:type="paragraph" w:customStyle="1" w:styleId="ConsPlusNormal">
    <w:name w:val="ConsPlusNormal"/>
    <w:rsid w:val="009436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indlabel">
    <w:name w:val="blind_label"/>
    <w:basedOn w:val="a0"/>
    <w:rsid w:val="00C26777"/>
  </w:style>
  <w:style w:type="character" w:customStyle="1" w:styleId="reldate">
    <w:name w:val="rel_date"/>
    <w:basedOn w:val="a0"/>
    <w:rsid w:val="00C26777"/>
  </w:style>
  <w:style w:type="paragraph" w:styleId="a5">
    <w:name w:val="Balloon Text"/>
    <w:basedOn w:val="a"/>
    <w:link w:val="a6"/>
    <w:uiPriority w:val="99"/>
    <w:semiHidden/>
    <w:unhideWhenUsed/>
    <w:rsid w:val="00C267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777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4A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371E79"/>
    <w:pPr>
      <w:ind w:left="720"/>
      <w:contextualSpacing/>
    </w:pPr>
  </w:style>
  <w:style w:type="character" w:styleId="a8">
    <w:name w:val="Emphasis"/>
    <w:basedOn w:val="a0"/>
    <w:uiPriority w:val="20"/>
    <w:qFormat/>
    <w:rsid w:val="00D42993"/>
    <w:rPr>
      <w:i/>
      <w:iCs/>
    </w:rPr>
  </w:style>
  <w:style w:type="character" w:customStyle="1" w:styleId="apple-converted-space">
    <w:name w:val="apple-converted-space"/>
    <w:basedOn w:val="a0"/>
    <w:rsid w:val="00417DB6"/>
  </w:style>
  <w:style w:type="character" w:customStyle="1" w:styleId="10">
    <w:name w:val="Заголовок 1 Знак"/>
    <w:basedOn w:val="a0"/>
    <w:link w:val="1"/>
    <w:uiPriority w:val="9"/>
    <w:rsid w:val="009776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F9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776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04AE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D65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80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701D5"/>
    <w:rPr>
      <w:color w:val="0000FF" w:themeColor="hyperlink"/>
      <w:u w:val="single"/>
    </w:rPr>
  </w:style>
  <w:style w:type="paragraph" w:customStyle="1" w:styleId="ConsPlusNormal">
    <w:name w:val="ConsPlusNormal"/>
    <w:rsid w:val="009436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indlabel">
    <w:name w:val="blind_label"/>
    <w:basedOn w:val="a0"/>
    <w:rsid w:val="00C26777"/>
  </w:style>
  <w:style w:type="character" w:customStyle="1" w:styleId="reldate">
    <w:name w:val="rel_date"/>
    <w:basedOn w:val="a0"/>
    <w:rsid w:val="00C26777"/>
  </w:style>
  <w:style w:type="paragraph" w:styleId="a5">
    <w:name w:val="Balloon Text"/>
    <w:basedOn w:val="a"/>
    <w:link w:val="a6"/>
    <w:uiPriority w:val="99"/>
    <w:semiHidden/>
    <w:unhideWhenUsed/>
    <w:rsid w:val="00C267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777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4A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371E79"/>
    <w:pPr>
      <w:ind w:left="720"/>
      <w:contextualSpacing/>
    </w:pPr>
  </w:style>
  <w:style w:type="character" w:styleId="a8">
    <w:name w:val="Emphasis"/>
    <w:basedOn w:val="a0"/>
    <w:uiPriority w:val="20"/>
    <w:qFormat/>
    <w:rsid w:val="00D42993"/>
    <w:rPr>
      <w:i/>
      <w:iCs/>
    </w:rPr>
  </w:style>
  <w:style w:type="character" w:customStyle="1" w:styleId="apple-converted-space">
    <w:name w:val="apple-converted-space"/>
    <w:basedOn w:val="a0"/>
    <w:rsid w:val="00417DB6"/>
  </w:style>
  <w:style w:type="character" w:customStyle="1" w:styleId="10">
    <w:name w:val="Заголовок 1 Знак"/>
    <w:basedOn w:val="a0"/>
    <w:link w:val="1"/>
    <w:uiPriority w:val="9"/>
    <w:rsid w:val="009776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52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89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0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5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7940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1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4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065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4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8695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8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8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3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72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561180">
          <w:marLeft w:val="0"/>
          <w:marRight w:val="0"/>
          <w:marTop w:val="0"/>
          <w:marBottom w:val="0"/>
          <w:divBdr>
            <w:top w:val="single" w:sz="6" w:space="6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298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6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95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586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34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5" w:color="EEEEEE"/>
            <w:bottom w:val="none" w:sz="0" w:space="0" w:color="auto"/>
            <w:right w:val="none" w:sz="0" w:space="0" w:color="auto"/>
          </w:divBdr>
        </w:div>
      </w:divsChild>
    </w:div>
    <w:div w:id="1947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Ignatevatv</dc:creator>
  <cp:lastModifiedBy>Zhukovanv</cp:lastModifiedBy>
  <cp:revision>97</cp:revision>
  <cp:lastPrinted>2018-10-22T09:04:00Z</cp:lastPrinted>
  <dcterms:created xsi:type="dcterms:W3CDTF">2018-05-31T02:34:00Z</dcterms:created>
  <dcterms:modified xsi:type="dcterms:W3CDTF">2018-10-29T06:26:00Z</dcterms:modified>
</cp:coreProperties>
</file>