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53507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535072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7506CF" w:rsidRPr="001704FC" w:rsidRDefault="007506CF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1431B4" w:rsidRPr="000921F5" w:rsidRDefault="00DC1B30" w:rsidP="000921F5">
      <w:pPr>
        <w:widowControl/>
        <w:shd w:val="clear" w:color="auto" w:fill="FFFFFF"/>
        <w:suppressAutoHyphens w:val="0"/>
        <w:spacing w:before="300" w:after="300" w:line="276" w:lineRule="auto"/>
        <w:jc w:val="center"/>
        <w:outlineLvl w:val="0"/>
        <w:rPr>
          <w:rFonts w:ascii="Segoe UI" w:eastAsia="Times New Roman" w:hAnsi="Segoe UI" w:cs="Segoe UI"/>
          <w:b/>
          <w:bCs/>
          <w:caps/>
          <w:color w:val="000000"/>
          <w:kern w:val="36"/>
          <w:sz w:val="28"/>
          <w:szCs w:val="28"/>
          <w:lang w:eastAsia="ru-RU" w:bidi="ar-SA"/>
        </w:rPr>
      </w:pPr>
      <w:r>
        <w:rPr>
          <w:rFonts w:ascii="Segoe UI" w:eastAsia="Times New Roman" w:hAnsi="Segoe UI" w:cs="Segoe UI"/>
          <w:b/>
          <w:bCs/>
          <w:caps/>
          <w:color w:val="000000"/>
          <w:kern w:val="36"/>
          <w:sz w:val="28"/>
          <w:szCs w:val="28"/>
          <w:lang w:eastAsia="ru-RU" w:bidi="ar-SA"/>
        </w:rPr>
        <w:t>Хотите оспорить кадастровую стоимость?</w:t>
      </w:r>
    </w:p>
    <w:p w:rsidR="00DC1B30" w:rsidRDefault="00B0557E" w:rsidP="00DC1B30">
      <w:pPr>
        <w:spacing w:line="276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Филиал Федеральной кадастровой палаты по </w:t>
      </w:r>
      <w:r w:rsid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Республике Хакасия </w:t>
      </w:r>
      <w:r w:rsidRP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сообщает, что выписки из Единого государственного реестра недвижимости (ЕГРН) о кадастровой стоимости объекта недвижимости можно предоставить в комиссию по рассмотрению споров как в бумажном,</w:t>
      </w:r>
      <w:r w:rsid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755C2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так</w:t>
      </w:r>
      <w:r w:rsidR="00DC1B30" w:rsidRPr="00755C2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755C2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и</w:t>
      </w:r>
      <w:r w:rsidR="00DC1B30" w:rsidRPr="00755C2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755C2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</w:t>
      </w:r>
      <w:r w:rsidR="00DC1B30" w:rsidRPr="00755C2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755C2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электронном</w:t>
      </w:r>
      <w:r w:rsidR="00DC1B30" w:rsidRPr="00755C2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755C2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виде</w:t>
      </w:r>
      <w:r w:rsidRP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</w:t>
      </w:r>
    </w:p>
    <w:p w:rsidR="00DC1B30" w:rsidRDefault="00B0557E" w:rsidP="00DC1B30">
      <w:pPr>
        <w:spacing w:line="276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Сведения о кадастровой стоимости объектов недвижимости в электронном виде предоставляются в срок не более одного рабочего дня с момента поступления запроса в орган регистрации прав. Для сравнения, время ожидания запроса, поданного в бумажном виде, составит</w:t>
      </w:r>
      <w:r w:rsid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три дня.</w:t>
      </w:r>
    </w:p>
    <w:p w:rsidR="00DC1B30" w:rsidRDefault="00B0557E" w:rsidP="00DC1B30">
      <w:pPr>
        <w:spacing w:line="276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Выписк</w:t>
      </w:r>
      <w:r w:rsid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а</w:t>
      </w:r>
      <w:r w:rsidRP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из </w:t>
      </w:r>
      <w:r w:rsid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ЕГРН</w:t>
      </w:r>
      <w:r w:rsidRP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в бумажном виде удостоверя</w:t>
      </w:r>
      <w:r w:rsid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е</w:t>
      </w:r>
      <w:r w:rsidRP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тся подписью уполномоченного должностного лица и заверя</w:t>
      </w:r>
      <w:r w:rsid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е</w:t>
      </w:r>
      <w:r w:rsidRP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тся печатью. А выписка из ЕГРН в электронном виде обязательно должна быть заверена электронной подписью органа регистрации прав. Запросы в электронном виде сокращают время подготовки документов, необходимых для оспаривания результатов определения кадастровой стоимости, и упрощают получение госуслуг в сфере государственного кадастрового учета», — объясняет начальник отдела определения кадастровой стоимости </w:t>
      </w:r>
      <w:r w:rsid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Светлана</w:t>
      </w:r>
      <w:r w:rsidRP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Угдыжекова</w:t>
      </w:r>
      <w:r w:rsidRP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</w:t>
      </w:r>
    </w:p>
    <w:p w:rsidR="00247679" w:rsidRDefault="00B0557E" w:rsidP="00DC1B30">
      <w:pPr>
        <w:spacing w:line="276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Подать запрос о предоставлении сведений из ЕГРН о кадастровой стоимости объектов недвижимости в электронной форме можно через интернет-портал государственных услуг Росреестра (</w:t>
      </w:r>
      <w:hyperlink r:id="rId9" w:tgtFrame="_blank" w:history="1">
        <w:r w:rsidRPr="00DC1B30">
          <w:rPr>
            <w:rStyle w:val="a5"/>
            <w:rFonts w:ascii="Segoe UI" w:hAnsi="Segoe UI" w:cs="Segoe UI"/>
            <w:color w:val="2A5885"/>
            <w:sz w:val="28"/>
            <w:szCs w:val="28"/>
            <w:shd w:val="clear" w:color="auto" w:fill="FFFFFF"/>
          </w:rPr>
          <w:t>rosreestr.ru</w:t>
        </w:r>
      </w:hyperlink>
      <w:r w:rsidRP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).</w:t>
      </w:r>
    </w:p>
    <w:p w:rsidR="00247679" w:rsidRDefault="00B0557E" w:rsidP="00755C29">
      <w:pPr>
        <w:spacing w:line="276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Для справки:</w:t>
      </w:r>
      <w:r w:rsid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Выписка из ЕГРН о кадастровой стоимости объекта недвижимости, содержащая сведения об оспариваемых результатах определения кадастровой стоимости, понадобится вместе с заявлением о </w:t>
      </w:r>
      <w:r w:rsidRP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lastRenderedPageBreak/>
        <w:t>пересмотре результатов определения кадастровой стоимости для оспаривания результатов определения кадастровой стоимости в соответствии со статьей 24.18 ФЗ от 29.07.1998 №135-ФЗ «Об оценочной деятельности в РФ».</w:t>
      </w:r>
      <w:r w:rsid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4A2A77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К</w:t>
      </w:r>
      <w:r w:rsidRP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заявлению о пересмотре кадастровой стоимости</w:t>
      </w:r>
      <w:r w:rsidR="00C72DE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,</w:t>
      </w:r>
      <w:r w:rsidRP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в случае установления в отношении объекта недвижимости его рыночной стоимости</w:t>
      </w:r>
      <w:r w:rsidR="00C72DE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,</w:t>
      </w:r>
      <w:r w:rsidRP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в обязательном порядке прилагается отчет, составленный на бумажном носителе и</w:t>
      </w:r>
      <w:r w:rsidR="007506C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в форме электронного документа</w:t>
      </w:r>
      <w:r w:rsidR="007506CF" w:rsidRPr="00FF50A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, а также нотариально заверенная копия правоустанавливающего или правоудостоверяющего документа на объект недвижимости</w:t>
      </w:r>
      <w:r w:rsidR="00C72DE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</w:t>
      </w:r>
      <w:r w:rsidR="007506CF" w:rsidRPr="00FF50A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4A2A77" w:rsidRPr="00FF50A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Вместо</w:t>
      </w:r>
      <w:r w:rsidR="00755C29" w:rsidRPr="00FF50A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4A2A77" w:rsidRPr="00FF50A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нотариально заверенной копии правоустанавливающего </w:t>
      </w:r>
      <w:r w:rsidR="00C72DEA" w:rsidRPr="00FF50A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или</w:t>
      </w:r>
      <w:r w:rsidR="00C72DE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C72DEA" w:rsidRPr="00FF50A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правоудостоверяющего документа </w:t>
      </w:r>
      <w:r w:rsidR="00755C29" w:rsidRPr="00FF50A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 Комиссию может быть представлена выписка из ЕГРН об основных характеристиках и зарегистрированных правах на объект недвижимости</w:t>
      </w:r>
      <w:r w:rsidR="004A2A77" w:rsidRPr="00FF50A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. </w:t>
      </w:r>
      <w:r w:rsidR="00755C29" w:rsidRPr="00FF50A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Нотариальное удостоверение такой выписки не требуется.</w:t>
      </w:r>
    </w:p>
    <w:p w:rsidR="00B0557E" w:rsidRPr="00DC1B30" w:rsidRDefault="00B0557E" w:rsidP="00DC1B30">
      <w:pPr>
        <w:spacing w:line="276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Отчет, составленный в форме электронного документа, должен быть подписан усиленной квалифицированной электронной подписью. Сделать заявку на получение электронной подписи можно на сайте Удостоверяющего центра Кадастровой палаты (</w:t>
      </w:r>
      <w:hyperlink r:id="rId10" w:tgtFrame="_blank" w:history="1">
        <w:r w:rsidRPr="00DC1B30">
          <w:rPr>
            <w:rStyle w:val="a5"/>
            <w:rFonts w:ascii="Segoe UI" w:hAnsi="Segoe UI" w:cs="Segoe UI"/>
            <w:color w:val="2A5885"/>
            <w:sz w:val="28"/>
            <w:szCs w:val="28"/>
            <w:shd w:val="clear" w:color="auto" w:fill="FFFFFF"/>
          </w:rPr>
          <w:t>uc.kadastr.ru</w:t>
        </w:r>
      </w:hyperlink>
      <w:r w:rsidRPr="00DC1B3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). Стоимость электронной подписи — 700 рублей, срок действия 15 месяцев.</w:t>
      </w:r>
    </w:p>
    <w:p w:rsidR="00EF67E9" w:rsidRPr="001431B4" w:rsidRDefault="00EF67E9" w:rsidP="001431B4">
      <w:pPr>
        <w:widowControl/>
        <w:shd w:val="clear" w:color="auto" w:fill="FFFFFF"/>
        <w:suppressAutoHyphens w:val="0"/>
        <w:spacing w:after="240"/>
        <w:jc w:val="both"/>
        <w:rPr>
          <w:rFonts w:ascii="Calibri" w:eastAsia="Times New Roman" w:hAnsi="Calibri" w:cs="Times New Roman"/>
          <w:color w:val="777777"/>
          <w:kern w:val="0"/>
          <w:lang w:eastAsia="ru-RU" w:bidi="ar-SA"/>
        </w:rPr>
      </w:pPr>
    </w:p>
    <w:p w:rsidR="00E17A52" w:rsidRDefault="00535072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274979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C93B2F">
        <w:rPr>
          <w:rFonts w:ascii="Segoe UI" w:hAnsi="Segoe UI" w:cs="Segoe UI"/>
          <w:sz w:val="18"/>
          <w:szCs w:val="18"/>
        </w:rPr>
        <w:t>и</w:t>
      </w:r>
      <w:r w:rsidR="004A4141">
        <w:rPr>
          <w:rFonts w:ascii="Segoe UI" w:hAnsi="Segoe UI" w:cs="Segoe UI"/>
          <w:sz w:val="18"/>
          <w:szCs w:val="18"/>
        </w:rPr>
        <w:t xml:space="preserve">ректор ФГБУ «ФКП Росреестра» </w:t>
      </w:r>
      <w:r w:rsidR="00FB716C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FE215F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Директор филиала ФГБУ «ФКП Росреестра» по Республике Хакасия – </w:t>
      </w:r>
      <w:r w:rsidR="00E930AF">
        <w:rPr>
          <w:rFonts w:ascii="Segoe UI" w:hAnsi="Segoe UI" w:cs="Segoe UI"/>
          <w:sz w:val="18"/>
          <w:szCs w:val="18"/>
        </w:rPr>
        <w:t xml:space="preserve">Старунская </w:t>
      </w:r>
      <w:r>
        <w:rPr>
          <w:rFonts w:ascii="Segoe UI" w:hAnsi="Segoe UI" w:cs="Segoe UI"/>
          <w:sz w:val="18"/>
          <w:szCs w:val="18"/>
        </w:rPr>
        <w:t>Вера Ивановна.</w:t>
      </w:r>
    </w:p>
    <w:p w:rsidR="00FE215F" w:rsidRDefault="00FE215F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91719" w:rsidRDefault="00C91719" w:rsidP="00E17A5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E17A52" w:rsidRDefault="00FE215F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Начальник отдела 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>контроля и анализа деятельности</w:t>
      </w:r>
    </w:p>
    <w:p w:rsidR="00492AF4" w:rsidRDefault="00492AF4" w:rsidP="00E17A52">
      <w:pPr>
        <w:pStyle w:val="a6"/>
        <w:spacing w:after="0"/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E930AF">
        <w:rPr>
          <w:rFonts w:ascii="Segoe UI" w:eastAsia="Calibri" w:hAnsi="Segoe UI" w:cs="Segoe UI"/>
          <w:sz w:val="20"/>
          <w:szCs w:val="20"/>
          <w:lang w:eastAsia="en-US"/>
        </w:rPr>
        <w:t>35 84 96</w:t>
      </w:r>
      <w:r w:rsidR="00C72DEA">
        <w:rPr>
          <w:rFonts w:ascii="Segoe UI" w:eastAsia="Calibri" w:hAnsi="Segoe UI" w:cs="Segoe UI"/>
          <w:sz w:val="20"/>
          <w:szCs w:val="20"/>
          <w:lang w:eastAsia="en-US"/>
        </w:rPr>
        <w:t xml:space="preserve"> (доп.2214)</w:t>
      </w:r>
    </w:p>
    <w:p w:rsidR="00FE215F" w:rsidRPr="00492AF4" w:rsidRDefault="00535072" w:rsidP="00FE215F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11" w:history="1"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filial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F37AB1" w:rsidRPr="000A6ACC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FE215F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FE215F" w:rsidRDefault="00535072" w:rsidP="00FE215F">
      <w:pPr>
        <w:pStyle w:val="a6"/>
        <w:spacing w:after="0"/>
      </w:pPr>
      <w:hyperlink r:id="rId12" w:history="1"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FE215F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FE215F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FE215F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3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CB5" w:rsidRDefault="00D54CB5">
      <w:r>
        <w:separator/>
      </w:r>
    </w:p>
  </w:endnote>
  <w:endnote w:type="continuationSeparator" w:id="1">
    <w:p w:rsidR="00D54CB5" w:rsidRDefault="00D5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CF" w:rsidRDefault="00535072">
    <w:pPr>
      <w:pStyle w:val="a3"/>
      <w:jc w:val="center"/>
    </w:pPr>
    <w:fldSimple w:instr="PAGE   \* MERGEFORMAT">
      <w:r w:rsidR="00C72DEA">
        <w:rPr>
          <w:noProof/>
        </w:rPr>
        <w:t>1</w:t>
      </w:r>
    </w:fldSimple>
  </w:p>
  <w:p w:rsidR="007506CF" w:rsidRDefault="007506C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CB5" w:rsidRDefault="00D54CB5">
      <w:r>
        <w:separator/>
      </w:r>
    </w:p>
  </w:footnote>
  <w:footnote w:type="continuationSeparator" w:id="1">
    <w:p w:rsidR="00D54CB5" w:rsidRDefault="00D54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17440EA"/>
    <w:multiLevelType w:val="multilevel"/>
    <w:tmpl w:val="38BA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7E0B6F"/>
    <w:multiLevelType w:val="multilevel"/>
    <w:tmpl w:val="68028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3B9A"/>
    <w:rsid w:val="000140C0"/>
    <w:rsid w:val="000274BB"/>
    <w:rsid w:val="000339F7"/>
    <w:rsid w:val="0003642B"/>
    <w:rsid w:val="00065FE6"/>
    <w:rsid w:val="000673FC"/>
    <w:rsid w:val="00067BED"/>
    <w:rsid w:val="000817F8"/>
    <w:rsid w:val="00081D6D"/>
    <w:rsid w:val="0008597C"/>
    <w:rsid w:val="00090053"/>
    <w:rsid w:val="000921F5"/>
    <w:rsid w:val="000923C9"/>
    <w:rsid w:val="000972A0"/>
    <w:rsid w:val="000B0B54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493C"/>
    <w:rsid w:val="00115873"/>
    <w:rsid w:val="00116F3B"/>
    <w:rsid w:val="00124E82"/>
    <w:rsid w:val="0013029B"/>
    <w:rsid w:val="001431B4"/>
    <w:rsid w:val="001432E0"/>
    <w:rsid w:val="00145B33"/>
    <w:rsid w:val="00154C8E"/>
    <w:rsid w:val="00164B16"/>
    <w:rsid w:val="001704FC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C500B"/>
    <w:rsid w:val="001D2217"/>
    <w:rsid w:val="001E757E"/>
    <w:rsid w:val="00200210"/>
    <w:rsid w:val="00207C9A"/>
    <w:rsid w:val="002177A9"/>
    <w:rsid w:val="0022112B"/>
    <w:rsid w:val="00224AF8"/>
    <w:rsid w:val="0023499B"/>
    <w:rsid w:val="00236744"/>
    <w:rsid w:val="00247679"/>
    <w:rsid w:val="002518A3"/>
    <w:rsid w:val="002569E9"/>
    <w:rsid w:val="0026028D"/>
    <w:rsid w:val="00271779"/>
    <w:rsid w:val="002749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3B2"/>
    <w:rsid w:val="002A7617"/>
    <w:rsid w:val="002B0F6A"/>
    <w:rsid w:val="002B4A00"/>
    <w:rsid w:val="002C2976"/>
    <w:rsid w:val="002C40DC"/>
    <w:rsid w:val="002D14A2"/>
    <w:rsid w:val="002D40A7"/>
    <w:rsid w:val="002D525C"/>
    <w:rsid w:val="002E4EA3"/>
    <w:rsid w:val="002F0F27"/>
    <w:rsid w:val="002F2827"/>
    <w:rsid w:val="002F56B9"/>
    <w:rsid w:val="00301F58"/>
    <w:rsid w:val="0030479B"/>
    <w:rsid w:val="00306F15"/>
    <w:rsid w:val="00311A90"/>
    <w:rsid w:val="0031628A"/>
    <w:rsid w:val="00317C56"/>
    <w:rsid w:val="00323CB8"/>
    <w:rsid w:val="003271E7"/>
    <w:rsid w:val="00327D40"/>
    <w:rsid w:val="00331801"/>
    <w:rsid w:val="00336902"/>
    <w:rsid w:val="003456C6"/>
    <w:rsid w:val="00357644"/>
    <w:rsid w:val="003611C2"/>
    <w:rsid w:val="003675CE"/>
    <w:rsid w:val="003706A8"/>
    <w:rsid w:val="00370875"/>
    <w:rsid w:val="003716A3"/>
    <w:rsid w:val="0037719F"/>
    <w:rsid w:val="003807C0"/>
    <w:rsid w:val="003938E2"/>
    <w:rsid w:val="003A0F6B"/>
    <w:rsid w:val="003B0301"/>
    <w:rsid w:val="003B393E"/>
    <w:rsid w:val="003B6634"/>
    <w:rsid w:val="003C2F61"/>
    <w:rsid w:val="003C3630"/>
    <w:rsid w:val="003C408D"/>
    <w:rsid w:val="003E127A"/>
    <w:rsid w:val="003E5A48"/>
    <w:rsid w:val="003E7DE3"/>
    <w:rsid w:val="003F5A31"/>
    <w:rsid w:val="003F60DD"/>
    <w:rsid w:val="003F7A31"/>
    <w:rsid w:val="00400403"/>
    <w:rsid w:val="00402A8F"/>
    <w:rsid w:val="004032F1"/>
    <w:rsid w:val="00411504"/>
    <w:rsid w:val="0041630D"/>
    <w:rsid w:val="00430551"/>
    <w:rsid w:val="00430F8E"/>
    <w:rsid w:val="00441B3F"/>
    <w:rsid w:val="00442D04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81332"/>
    <w:rsid w:val="004849A8"/>
    <w:rsid w:val="00486A71"/>
    <w:rsid w:val="00490C51"/>
    <w:rsid w:val="00492AF4"/>
    <w:rsid w:val="004A052A"/>
    <w:rsid w:val="004A075A"/>
    <w:rsid w:val="004A1E24"/>
    <w:rsid w:val="004A2A77"/>
    <w:rsid w:val="004A4141"/>
    <w:rsid w:val="004A4A53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F356B"/>
    <w:rsid w:val="00505BE1"/>
    <w:rsid w:val="00507468"/>
    <w:rsid w:val="00515E34"/>
    <w:rsid w:val="0051646A"/>
    <w:rsid w:val="00516989"/>
    <w:rsid w:val="0052591F"/>
    <w:rsid w:val="00530E74"/>
    <w:rsid w:val="00535072"/>
    <w:rsid w:val="00536EAA"/>
    <w:rsid w:val="00541124"/>
    <w:rsid w:val="00547D30"/>
    <w:rsid w:val="00555A19"/>
    <w:rsid w:val="005618AD"/>
    <w:rsid w:val="00564EA5"/>
    <w:rsid w:val="005664D6"/>
    <w:rsid w:val="0057726B"/>
    <w:rsid w:val="005853C8"/>
    <w:rsid w:val="005879A6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D5D"/>
    <w:rsid w:val="00637932"/>
    <w:rsid w:val="00642C63"/>
    <w:rsid w:val="00647B27"/>
    <w:rsid w:val="00650F6E"/>
    <w:rsid w:val="006528FC"/>
    <w:rsid w:val="00664741"/>
    <w:rsid w:val="006703E2"/>
    <w:rsid w:val="0067778D"/>
    <w:rsid w:val="00677D86"/>
    <w:rsid w:val="00685582"/>
    <w:rsid w:val="0068789D"/>
    <w:rsid w:val="00691338"/>
    <w:rsid w:val="00695E35"/>
    <w:rsid w:val="006A0203"/>
    <w:rsid w:val="006A6D59"/>
    <w:rsid w:val="006A71DD"/>
    <w:rsid w:val="006B18A7"/>
    <w:rsid w:val="006B3E74"/>
    <w:rsid w:val="006B4FC5"/>
    <w:rsid w:val="006B575B"/>
    <w:rsid w:val="006B74FF"/>
    <w:rsid w:val="006C12E2"/>
    <w:rsid w:val="006C1487"/>
    <w:rsid w:val="006C1F58"/>
    <w:rsid w:val="006C26BD"/>
    <w:rsid w:val="006C49C5"/>
    <w:rsid w:val="006D4853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45C8"/>
    <w:rsid w:val="0071598A"/>
    <w:rsid w:val="00723E0F"/>
    <w:rsid w:val="007251AB"/>
    <w:rsid w:val="007260F8"/>
    <w:rsid w:val="00731E62"/>
    <w:rsid w:val="00732E77"/>
    <w:rsid w:val="007369E6"/>
    <w:rsid w:val="00747903"/>
    <w:rsid w:val="007506CF"/>
    <w:rsid w:val="00755C29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4A85"/>
    <w:rsid w:val="007C54C4"/>
    <w:rsid w:val="007C5DC0"/>
    <w:rsid w:val="007C6CCA"/>
    <w:rsid w:val="007D1F2D"/>
    <w:rsid w:val="007D63A7"/>
    <w:rsid w:val="007D75E6"/>
    <w:rsid w:val="007D7621"/>
    <w:rsid w:val="007E09F1"/>
    <w:rsid w:val="007F14A4"/>
    <w:rsid w:val="007F4D1B"/>
    <w:rsid w:val="007F4DDE"/>
    <w:rsid w:val="007F5686"/>
    <w:rsid w:val="007F6754"/>
    <w:rsid w:val="00801F78"/>
    <w:rsid w:val="008076B2"/>
    <w:rsid w:val="0081433E"/>
    <w:rsid w:val="008161AE"/>
    <w:rsid w:val="00821045"/>
    <w:rsid w:val="00821FFC"/>
    <w:rsid w:val="00824E2E"/>
    <w:rsid w:val="00827C7B"/>
    <w:rsid w:val="00830136"/>
    <w:rsid w:val="008329B6"/>
    <w:rsid w:val="0083432C"/>
    <w:rsid w:val="00834B6D"/>
    <w:rsid w:val="00836E72"/>
    <w:rsid w:val="00840001"/>
    <w:rsid w:val="008408CA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4AA9"/>
    <w:rsid w:val="008C2265"/>
    <w:rsid w:val="008C6FB0"/>
    <w:rsid w:val="008D0634"/>
    <w:rsid w:val="008E16A1"/>
    <w:rsid w:val="008E36E9"/>
    <w:rsid w:val="008E4B4A"/>
    <w:rsid w:val="0090164C"/>
    <w:rsid w:val="009063D5"/>
    <w:rsid w:val="00913662"/>
    <w:rsid w:val="00915632"/>
    <w:rsid w:val="00917601"/>
    <w:rsid w:val="0092205D"/>
    <w:rsid w:val="00922C43"/>
    <w:rsid w:val="00923E0A"/>
    <w:rsid w:val="00924964"/>
    <w:rsid w:val="009255FB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712EB"/>
    <w:rsid w:val="009753B1"/>
    <w:rsid w:val="00975876"/>
    <w:rsid w:val="00981BDF"/>
    <w:rsid w:val="009919BA"/>
    <w:rsid w:val="00992AA2"/>
    <w:rsid w:val="00992D82"/>
    <w:rsid w:val="0099641A"/>
    <w:rsid w:val="009A5DCA"/>
    <w:rsid w:val="009B1657"/>
    <w:rsid w:val="009B4D15"/>
    <w:rsid w:val="009C0ABC"/>
    <w:rsid w:val="009C4852"/>
    <w:rsid w:val="009D2FA7"/>
    <w:rsid w:val="009E1F59"/>
    <w:rsid w:val="009E7840"/>
    <w:rsid w:val="009E788E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56748"/>
    <w:rsid w:val="00A5755D"/>
    <w:rsid w:val="00A75297"/>
    <w:rsid w:val="00A75D32"/>
    <w:rsid w:val="00A80937"/>
    <w:rsid w:val="00A85BD7"/>
    <w:rsid w:val="00A87657"/>
    <w:rsid w:val="00A91F19"/>
    <w:rsid w:val="00A93B34"/>
    <w:rsid w:val="00AB1848"/>
    <w:rsid w:val="00AC17CA"/>
    <w:rsid w:val="00AD0345"/>
    <w:rsid w:val="00AD20AD"/>
    <w:rsid w:val="00AD257E"/>
    <w:rsid w:val="00AE3E86"/>
    <w:rsid w:val="00AE4170"/>
    <w:rsid w:val="00AF11D6"/>
    <w:rsid w:val="00AF36C9"/>
    <w:rsid w:val="00B0557E"/>
    <w:rsid w:val="00B05DCE"/>
    <w:rsid w:val="00B10655"/>
    <w:rsid w:val="00B11A3E"/>
    <w:rsid w:val="00B12395"/>
    <w:rsid w:val="00B132EE"/>
    <w:rsid w:val="00B144AF"/>
    <w:rsid w:val="00B176BA"/>
    <w:rsid w:val="00B2697F"/>
    <w:rsid w:val="00B3093A"/>
    <w:rsid w:val="00B316E9"/>
    <w:rsid w:val="00B410BF"/>
    <w:rsid w:val="00B506FE"/>
    <w:rsid w:val="00B51E7F"/>
    <w:rsid w:val="00B52E3B"/>
    <w:rsid w:val="00B531CD"/>
    <w:rsid w:val="00B56D31"/>
    <w:rsid w:val="00B57320"/>
    <w:rsid w:val="00B62FD8"/>
    <w:rsid w:val="00B67940"/>
    <w:rsid w:val="00B71DB4"/>
    <w:rsid w:val="00B82689"/>
    <w:rsid w:val="00B900FB"/>
    <w:rsid w:val="00B93305"/>
    <w:rsid w:val="00B93CEB"/>
    <w:rsid w:val="00B94391"/>
    <w:rsid w:val="00BB3474"/>
    <w:rsid w:val="00BB41EF"/>
    <w:rsid w:val="00BB5741"/>
    <w:rsid w:val="00BC4833"/>
    <w:rsid w:val="00BC7512"/>
    <w:rsid w:val="00BD04F7"/>
    <w:rsid w:val="00BD483A"/>
    <w:rsid w:val="00BD5312"/>
    <w:rsid w:val="00BE06B8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2845"/>
    <w:rsid w:val="00C23E26"/>
    <w:rsid w:val="00C25627"/>
    <w:rsid w:val="00C257D3"/>
    <w:rsid w:val="00C40310"/>
    <w:rsid w:val="00C407D7"/>
    <w:rsid w:val="00C412A4"/>
    <w:rsid w:val="00C45896"/>
    <w:rsid w:val="00C46E86"/>
    <w:rsid w:val="00C553DD"/>
    <w:rsid w:val="00C57BE0"/>
    <w:rsid w:val="00C72DEA"/>
    <w:rsid w:val="00C75216"/>
    <w:rsid w:val="00C818F6"/>
    <w:rsid w:val="00C91719"/>
    <w:rsid w:val="00C93B2F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D127C"/>
    <w:rsid w:val="00CD36A3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20D65"/>
    <w:rsid w:val="00D314A1"/>
    <w:rsid w:val="00D315A2"/>
    <w:rsid w:val="00D32543"/>
    <w:rsid w:val="00D333D9"/>
    <w:rsid w:val="00D37D78"/>
    <w:rsid w:val="00D4167F"/>
    <w:rsid w:val="00D47707"/>
    <w:rsid w:val="00D542F9"/>
    <w:rsid w:val="00D54868"/>
    <w:rsid w:val="00D54C33"/>
    <w:rsid w:val="00D54CB5"/>
    <w:rsid w:val="00D61991"/>
    <w:rsid w:val="00D82F22"/>
    <w:rsid w:val="00D8573F"/>
    <w:rsid w:val="00D94786"/>
    <w:rsid w:val="00D95FBE"/>
    <w:rsid w:val="00DB6445"/>
    <w:rsid w:val="00DC1B30"/>
    <w:rsid w:val="00DC39AF"/>
    <w:rsid w:val="00DC6E8F"/>
    <w:rsid w:val="00DD0360"/>
    <w:rsid w:val="00DD0C4A"/>
    <w:rsid w:val="00DD18AC"/>
    <w:rsid w:val="00DD6298"/>
    <w:rsid w:val="00DF0F18"/>
    <w:rsid w:val="00DF284C"/>
    <w:rsid w:val="00DF2C63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33F3F"/>
    <w:rsid w:val="00E426DA"/>
    <w:rsid w:val="00E65126"/>
    <w:rsid w:val="00E73874"/>
    <w:rsid w:val="00E84CC2"/>
    <w:rsid w:val="00E85462"/>
    <w:rsid w:val="00E8742D"/>
    <w:rsid w:val="00E930AF"/>
    <w:rsid w:val="00E93C1D"/>
    <w:rsid w:val="00E93DF6"/>
    <w:rsid w:val="00E95315"/>
    <w:rsid w:val="00E978C3"/>
    <w:rsid w:val="00EA4A6C"/>
    <w:rsid w:val="00EB0995"/>
    <w:rsid w:val="00EB2484"/>
    <w:rsid w:val="00EB5607"/>
    <w:rsid w:val="00EC1107"/>
    <w:rsid w:val="00EC4847"/>
    <w:rsid w:val="00EC4E8A"/>
    <w:rsid w:val="00ED3639"/>
    <w:rsid w:val="00ED58D1"/>
    <w:rsid w:val="00EF36AC"/>
    <w:rsid w:val="00EF3B27"/>
    <w:rsid w:val="00EF5CD8"/>
    <w:rsid w:val="00EF60BA"/>
    <w:rsid w:val="00EF67E9"/>
    <w:rsid w:val="00EF68A1"/>
    <w:rsid w:val="00F03AFD"/>
    <w:rsid w:val="00F03CDD"/>
    <w:rsid w:val="00F05946"/>
    <w:rsid w:val="00F11FDB"/>
    <w:rsid w:val="00F13FC1"/>
    <w:rsid w:val="00F15056"/>
    <w:rsid w:val="00F221F8"/>
    <w:rsid w:val="00F311BA"/>
    <w:rsid w:val="00F33805"/>
    <w:rsid w:val="00F3659C"/>
    <w:rsid w:val="00F37AB1"/>
    <w:rsid w:val="00F40512"/>
    <w:rsid w:val="00F42DF0"/>
    <w:rsid w:val="00F500EE"/>
    <w:rsid w:val="00F51433"/>
    <w:rsid w:val="00F57CCF"/>
    <w:rsid w:val="00F61E82"/>
    <w:rsid w:val="00F64544"/>
    <w:rsid w:val="00F70F3F"/>
    <w:rsid w:val="00F9062C"/>
    <w:rsid w:val="00F95B01"/>
    <w:rsid w:val="00F9743A"/>
    <w:rsid w:val="00FA5BD4"/>
    <w:rsid w:val="00FB1B31"/>
    <w:rsid w:val="00FB716C"/>
    <w:rsid w:val="00FC4F34"/>
    <w:rsid w:val="00FD0440"/>
    <w:rsid w:val="00FD4188"/>
    <w:rsid w:val="00FE0768"/>
    <w:rsid w:val="00FE215F"/>
    <w:rsid w:val="00FE3CB6"/>
    <w:rsid w:val="00FF055F"/>
    <w:rsid w:val="00FF3FE5"/>
    <w:rsid w:val="00FF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1431B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431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d">
    <w:name w:val="Основной текст_"/>
    <w:basedOn w:val="a0"/>
    <w:link w:val="2"/>
    <w:rsid w:val="000921F5"/>
    <w:rPr>
      <w:rFonts w:ascii="Times New Roman" w:eastAsia="Times New Roman" w:hAnsi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d"/>
    <w:rsid w:val="000921F5"/>
    <w:pPr>
      <w:shd w:val="clear" w:color="auto" w:fill="FFFFFF"/>
      <w:suppressAutoHyphens w:val="0"/>
      <w:spacing w:line="317" w:lineRule="exact"/>
    </w:pPr>
    <w:rPr>
      <w:rFonts w:eastAsia="Times New Roman" w:cs="Times New Roman"/>
      <w:spacing w:val="-1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2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68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kp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lial@19.kada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%3A%2F%2Fuc.kadastr.ru&amp;post=-158828600_48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rosreestr.ru&amp;post=-158828600_48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A9B11-5F78-40FE-8BE9-03AE4CEB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6</cp:revision>
  <cp:lastPrinted>2018-04-23T10:02:00Z</cp:lastPrinted>
  <dcterms:created xsi:type="dcterms:W3CDTF">2018-04-23T08:03:00Z</dcterms:created>
  <dcterms:modified xsi:type="dcterms:W3CDTF">2018-04-24T03:17:00Z</dcterms:modified>
</cp:coreProperties>
</file>