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29" w:rsidRPr="00553C29" w:rsidRDefault="00553C29" w:rsidP="00553C2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29">
        <w:rPr>
          <w:rFonts w:ascii="Times New Roman" w:hAnsi="Times New Roman" w:cs="Times New Roman"/>
          <w:b/>
          <w:sz w:val="28"/>
          <w:szCs w:val="28"/>
        </w:rPr>
        <w:t>Муниципальное образование  Базинский  сельсовет</w:t>
      </w:r>
    </w:p>
    <w:p w:rsidR="00553C29" w:rsidRDefault="00553C29" w:rsidP="00553C2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29">
        <w:rPr>
          <w:rFonts w:ascii="Times New Roman" w:hAnsi="Times New Roman" w:cs="Times New Roman"/>
          <w:b/>
          <w:sz w:val="28"/>
          <w:szCs w:val="28"/>
        </w:rPr>
        <w:t>Аскизского района Республики Хакасия</w:t>
      </w:r>
    </w:p>
    <w:p w:rsidR="00553C29" w:rsidRPr="00553C29" w:rsidRDefault="00553C29" w:rsidP="00553C29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3C2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378101</wp:posOffset>
            </wp:positionH>
            <wp:positionV relativeFrom="paragraph">
              <wp:posOffset>-1104</wp:posOffset>
            </wp:positionV>
            <wp:extent cx="1944922" cy="2377440"/>
            <wp:effectExtent l="19050" t="0" r="0" b="0"/>
            <wp:wrapTight wrapText="bothSides">
              <wp:wrapPolygon edited="0">
                <wp:start x="-212" y="0"/>
                <wp:lineTo x="-212" y="21462"/>
                <wp:lineTo x="21580" y="21462"/>
                <wp:lineTo x="21580" y="0"/>
                <wp:lineTo x="-212" y="0"/>
              </wp:wrapPolygon>
            </wp:wrapTight>
            <wp:docPr id="2" name="Рисунок 1" descr="J:\фото 9на12\Изображение 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9на12\Изображение 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Pr="00553C29" w:rsidRDefault="00553C29" w:rsidP="00553C2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C29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553C29" w:rsidRPr="00553C29" w:rsidRDefault="00553C29" w:rsidP="00553C2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C2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553C29" w:rsidRPr="00553C29" w:rsidRDefault="00553C29" w:rsidP="00553C2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C29">
        <w:rPr>
          <w:rFonts w:ascii="Times New Roman" w:hAnsi="Times New Roman" w:cs="Times New Roman"/>
          <w:b/>
          <w:sz w:val="26"/>
          <w:szCs w:val="26"/>
        </w:rPr>
        <w:t>Базинский сельсовет</w:t>
      </w:r>
    </w:p>
    <w:p w:rsidR="00553C29" w:rsidRPr="00553C29" w:rsidRDefault="00553C29" w:rsidP="00553C2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C29">
        <w:rPr>
          <w:rFonts w:ascii="Times New Roman" w:hAnsi="Times New Roman" w:cs="Times New Roman"/>
          <w:b/>
          <w:sz w:val="26"/>
          <w:szCs w:val="26"/>
        </w:rPr>
        <w:t>Аскизского района</w:t>
      </w:r>
    </w:p>
    <w:p w:rsidR="00553C29" w:rsidRDefault="00553C29" w:rsidP="00553C29">
      <w:pPr>
        <w:tabs>
          <w:tab w:val="left" w:pos="0"/>
        </w:tabs>
        <w:spacing w:after="0" w:line="240" w:lineRule="auto"/>
        <w:ind w:firstLine="567"/>
        <w:jc w:val="center"/>
        <w:rPr>
          <w:rFonts w:asciiTheme="majorHAnsi" w:hAnsiTheme="majorHAnsi"/>
          <w:sz w:val="26"/>
          <w:szCs w:val="26"/>
        </w:rPr>
      </w:pPr>
      <w:r w:rsidRPr="00553C29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553C29" w:rsidRPr="00A64725" w:rsidRDefault="00553C29" w:rsidP="00553C29">
      <w:pPr>
        <w:ind w:left="4248"/>
        <w:rPr>
          <w:rFonts w:asciiTheme="majorHAnsi" w:hAnsiTheme="majorHAnsi"/>
          <w:sz w:val="26"/>
          <w:szCs w:val="26"/>
        </w:rPr>
      </w:pPr>
    </w:p>
    <w:p w:rsidR="00553C29" w:rsidRDefault="00553C29" w:rsidP="00553C29">
      <w:pPr>
        <w:spacing w:after="0" w:line="240" w:lineRule="auto"/>
        <w:ind w:left="3540" w:firstLine="708"/>
        <w:jc w:val="center"/>
        <w:rPr>
          <w:rFonts w:asciiTheme="majorHAnsi" w:hAnsiTheme="majorHAnsi"/>
          <w:b/>
          <w:sz w:val="28"/>
          <w:szCs w:val="28"/>
        </w:rPr>
      </w:pPr>
      <w:r w:rsidRPr="00920631">
        <w:rPr>
          <w:rFonts w:asciiTheme="majorHAnsi" w:hAnsiTheme="majorHAnsi"/>
          <w:b/>
          <w:sz w:val="28"/>
          <w:szCs w:val="28"/>
        </w:rPr>
        <w:t>Майнагашева</w:t>
      </w:r>
    </w:p>
    <w:p w:rsidR="00553C29" w:rsidRDefault="00553C29" w:rsidP="00553C29">
      <w:pPr>
        <w:spacing w:after="0" w:line="240" w:lineRule="auto"/>
        <w:ind w:left="4248"/>
        <w:jc w:val="center"/>
        <w:rPr>
          <w:rFonts w:asciiTheme="majorHAnsi" w:hAnsiTheme="majorHAnsi"/>
          <w:b/>
          <w:sz w:val="28"/>
          <w:szCs w:val="28"/>
        </w:rPr>
      </w:pPr>
      <w:r w:rsidRPr="0092063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920631">
        <w:rPr>
          <w:rFonts w:asciiTheme="majorHAnsi" w:hAnsiTheme="majorHAnsi"/>
          <w:b/>
          <w:sz w:val="28"/>
          <w:szCs w:val="28"/>
        </w:rPr>
        <w:t>Светлана Васильевна</w:t>
      </w: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Pr="00A64725" w:rsidRDefault="00553C29" w:rsidP="00553C29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Родилась в селе Усть-Чуль</w:t>
      </w:r>
      <w:r>
        <w:rPr>
          <w:rFonts w:asciiTheme="majorHAnsi" w:hAnsiTheme="majorHAnsi"/>
          <w:sz w:val="26"/>
          <w:szCs w:val="26"/>
        </w:rPr>
        <w:t>А</w:t>
      </w:r>
      <w:r w:rsidRPr="00A64725">
        <w:rPr>
          <w:rFonts w:asciiTheme="majorHAnsi" w:hAnsiTheme="majorHAnsi"/>
          <w:sz w:val="26"/>
          <w:szCs w:val="26"/>
        </w:rPr>
        <w:t>скизского района 13 мая 1977году.</w:t>
      </w:r>
    </w:p>
    <w:p w:rsidR="00553C29" w:rsidRPr="00A64725" w:rsidRDefault="00553C29" w:rsidP="00553C29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Окончила 10 классов Усть-Чульской средней школы в 1994 году.</w:t>
      </w:r>
    </w:p>
    <w:p w:rsidR="00553C29" w:rsidRPr="00A64725" w:rsidRDefault="00553C29" w:rsidP="00553C29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В 1995году окончила  Абаканское  профессиональное техническое училище по профессии  бухгалтер.</w:t>
      </w:r>
    </w:p>
    <w:p w:rsidR="00553C29" w:rsidRPr="00A64725" w:rsidRDefault="00553C29" w:rsidP="00553C29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С 1995- 1996гг. - санитарка Аскизской районной больницы.</w:t>
      </w:r>
    </w:p>
    <w:p w:rsidR="00553C29" w:rsidRPr="00A64725" w:rsidRDefault="00553C29" w:rsidP="00553C29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С 1997- 2009гг.-  землеустроитель муниципального образования Базинский сельсовет.</w:t>
      </w:r>
    </w:p>
    <w:p w:rsidR="00553C29" w:rsidRPr="00A64725" w:rsidRDefault="00553C29" w:rsidP="00553C29">
      <w:pPr>
        <w:tabs>
          <w:tab w:val="left" w:pos="1778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С 2010-2012гг. - инструктор по спорту, туризму и молодежной политике МОУ Аскизская ДЮСШ.</w:t>
      </w:r>
    </w:p>
    <w:p w:rsidR="00553C29" w:rsidRPr="00A64725" w:rsidRDefault="00553C29" w:rsidP="00553C29">
      <w:pPr>
        <w:tabs>
          <w:tab w:val="left" w:pos="1778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С 2012-2017  гг.  - глава муниципального образования Базинский сельсовет.</w:t>
      </w:r>
    </w:p>
    <w:p w:rsidR="00553C29" w:rsidRPr="00A64725" w:rsidRDefault="00553C29" w:rsidP="00553C29">
      <w:pPr>
        <w:tabs>
          <w:tab w:val="left" w:pos="1778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В 2017г.- избрана главой   Базинского сельсовета.</w:t>
      </w:r>
    </w:p>
    <w:p w:rsidR="00553C29" w:rsidRPr="00A64725" w:rsidRDefault="00553C29" w:rsidP="00553C29">
      <w:pPr>
        <w:tabs>
          <w:tab w:val="left" w:pos="1778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53C29" w:rsidRPr="00A64725" w:rsidRDefault="00553C29" w:rsidP="00553C29">
      <w:pPr>
        <w:tabs>
          <w:tab w:val="left" w:pos="1778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В 2012году завершила обучение в Негосударственном высшем учебном заведении Автономной некоммерческой организации «Региональный финансово-экономический институт» (заочная форма) .</w:t>
      </w:r>
    </w:p>
    <w:p w:rsidR="00553C29" w:rsidRPr="00A64725" w:rsidRDefault="00553C29" w:rsidP="00553C29">
      <w:pPr>
        <w:tabs>
          <w:tab w:val="left" w:pos="1778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53C29" w:rsidRPr="00A64725" w:rsidRDefault="00553C29" w:rsidP="00553C29">
      <w:pPr>
        <w:tabs>
          <w:tab w:val="left" w:pos="1778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Член  Всероссийской  партии «Единая Россия»</w:t>
      </w: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553C29" w:rsidRDefault="00553C29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A875E6" w:rsidRDefault="00A875E6" w:rsidP="00A875E6">
      <w:pPr>
        <w:spacing w:after="0" w:line="240" w:lineRule="auto"/>
        <w:ind w:left="3686"/>
        <w:rPr>
          <w:rFonts w:ascii="Times New Roman" w:hAnsi="Times New Roman" w:cs="Times New Roman"/>
          <w:b/>
          <w:sz w:val="26"/>
          <w:szCs w:val="26"/>
        </w:rPr>
      </w:pPr>
      <w:r w:rsidRPr="00553C29">
        <w:rPr>
          <w:rFonts w:ascii="Times New Roman" w:hAnsi="Times New Roman" w:cs="Times New Roman"/>
          <w:b/>
          <w:sz w:val="26"/>
          <w:szCs w:val="26"/>
        </w:rPr>
        <w:lastRenderedPageBreak/>
        <w:t>Базинский сельсовет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875E6" w:rsidRPr="00A875E6" w:rsidRDefault="00A875E6" w:rsidP="00A875E6">
      <w:pPr>
        <w:spacing w:after="0" w:line="240" w:lineRule="auto"/>
        <w:ind w:left="3686"/>
        <w:rPr>
          <w:rFonts w:ascii="Times New Roman" w:hAnsi="Times New Roman" w:cs="Times New Roman"/>
          <w:b/>
          <w:i/>
          <w:sz w:val="26"/>
          <w:szCs w:val="26"/>
        </w:rPr>
      </w:pPr>
      <w:r w:rsidRPr="00A875E6">
        <w:rPr>
          <w:rFonts w:ascii="Times New Roman" w:hAnsi="Times New Roman" w:cs="Times New Roman"/>
          <w:b/>
          <w:i/>
          <w:sz w:val="26"/>
          <w:szCs w:val="26"/>
        </w:rPr>
        <w:t>Историческая справка.</w:t>
      </w:r>
    </w:p>
    <w:p w:rsidR="00553C29" w:rsidRDefault="00553C29" w:rsidP="00A875E6">
      <w:pPr>
        <w:pStyle w:val="a3"/>
        <w:ind w:firstLine="708"/>
        <w:jc w:val="center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306B96" w:rsidRPr="00A64725" w:rsidRDefault="00306B96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  <w:r w:rsidRPr="00A64725">
        <w:rPr>
          <w:rFonts w:ascii="Times New Roman" w:eastAsia="Batang" w:hAnsi="Times New Roman"/>
          <w:i/>
          <w:color w:val="auto"/>
          <w:sz w:val="28"/>
          <w:szCs w:val="28"/>
        </w:rPr>
        <w:t>В 1889-1890 г.г. хакасский ученый  Н.Ф.Катанов, путешествуя по  родным местам,  записал сказку  «О богатыре  Ир-Тохчыне и о  девяти волках». С этой сказки и существует легенда о происхождении и названии населенных пунктов Базинского сельсовета. В сказке  ученый пишет следующее: «Всех  волков пострелял охотник, но за последним пришлось  долго гнаться,  он еще раз выстрелил, но стрела  пролетела над спиною (сырт) волка и  сказал охотник: «Да будет это место  (сырт) Сыры!», охотник отправился  далее, выстрелив еще раз, стрела пролетела  мимо головы (пас)волка и сказал он: «Да будет это место (пазы) База!» и.т.д. Такая легенда существует о названии села База</w:t>
      </w:r>
    </w:p>
    <w:p w:rsidR="00306B96" w:rsidRPr="00A64725" w:rsidRDefault="00306B96" w:rsidP="00306B96">
      <w:pPr>
        <w:pStyle w:val="a3"/>
        <w:ind w:firstLine="708"/>
        <w:rPr>
          <w:rFonts w:ascii="Times New Roman" w:eastAsia="Batang" w:hAnsi="Times New Roman"/>
          <w:i/>
          <w:color w:val="auto"/>
          <w:sz w:val="28"/>
          <w:szCs w:val="28"/>
        </w:rPr>
      </w:pPr>
    </w:p>
    <w:p w:rsidR="00306B96" w:rsidRPr="00A64725" w:rsidRDefault="00306B96" w:rsidP="00306B96">
      <w:pPr>
        <w:pStyle w:val="a3"/>
        <w:ind w:firstLine="720"/>
        <w:rPr>
          <w:color w:val="auto"/>
          <w:sz w:val="28"/>
          <w:szCs w:val="28"/>
        </w:rPr>
      </w:pPr>
      <w:r w:rsidRPr="00A64725">
        <w:rPr>
          <w:color w:val="auto"/>
          <w:sz w:val="28"/>
          <w:szCs w:val="28"/>
        </w:rPr>
        <w:t>Базинский сельский Совет образовался 1 апреля 1920 г.</w:t>
      </w:r>
    </w:p>
    <w:p w:rsidR="00306B96" w:rsidRPr="00A64725" w:rsidRDefault="00306B96" w:rsidP="00306B96">
      <w:pPr>
        <w:pStyle w:val="a3"/>
        <w:ind w:firstLine="720"/>
        <w:rPr>
          <w:rFonts w:asciiTheme="majorHAnsi" w:hAnsiTheme="majorHAnsi"/>
          <w:color w:val="auto"/>
          <w:sz w:val="26"/>
          <w:szCs w:val="26"/>
        </w:rPr>
      </w:pPr>
      <w:r w:rsidRPr="00A64725">
        <w:rPr>
          <w:rFonts w:asciiTheme="majorHAnsi" w:hAnsiTheme="majorHAnsi"/>
          <w:color w:val="auto"/>
          <w:sz w:val="26"/>
          <w:szCs w:val="26"/>
        </w:rPr>
        <w:t xml:space="preserve"> По данным переписи за 1920 г. в состав Базинского сельского Совета входили 13 улусов: Чачконов, Каримов, Ефимов, Суханов, Цыганов, Зимников, Тилоков, Акимов, Сафьянов, Морозов, Ибресс, Адычаков, Малые –Сыры. </w:t>
      </w:r>
    </w:p>
    <w:p w:rsidR="006F6593" w:rsidRPr="00A64725" w:rsidRDefault="006F6593" w:rsidP="006F6593">
      <w:pPr>
        <w:pStyle w:val="text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Границы территории поселения утверждены Законом Республики Хакасия № 67. В границах поселения находятся следующие населенные пункты: село Нижняя База, аал Бейка, аал Верхняя База, аал Усть-База..</w:t>
      </w:r>
    </w:p>
    <w:p w:rsidR="006F6593" w:rsidRPr="00A64725" w:rsidRDefault="006F6593" w:rsidP="006F6593">
      <w:pPr>
        <w:pStyle w:val="text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 xml:space="preserve"> Административный центр поселения – село Нижняя База.</w:t>
      </w:r>
    </w:p>
    <w:p w:rsidR="006F6593" w:rsidRPr="00A64725" w:rsidRDefault="006F6593" w:rsidP="006F6593">
      <w:pPr>
        <w:pStyle w:val="text"/>
        <w:rPr>
          <w:rFonts w:asciiTheme="majorHAnsi" w:hAnsiTheme="majorHAnsi"/>
          <w:sz w:val="26"/>
          <w:szCs w:val="26"/>
          <w:lang w:eastAsia="en-US"/>
        </w:rPr>
      </w:pPr>
      <w:r w:rsidRPr="00A64725">
        <w:rPr>
          <w:rFonts w:asciiTheme="majorHAnsi" w:hAnsiTheme="majorHAnsi"/>
          <w:sz w:val="26"/>
          <w:szCs w:val="26"/>
          <w:lang w:eastAsia="en-US"/>
        </w:rPr>
        <w:t>Территория поселения входит в состав Аскизского района Республики Хакасия.</w:t>
      </w:r>
    </w:p>
    <w:p w:rsidR="00A33A3D" w:rsidRPr="00A64725" w:rsidRDefault="00A33A3D" w:rsidP="00A33A3D">
      <w:pPr>
        <w:pStyle w:val="ConsNonformat"/>
        <w:tabs>
          <w:tab w:val="left" w:pos="375"/>
          <w:tab w:val="left" w:pos="825"/>
        </w:tabs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 xml:space="preserve">     Территорию  муниципального образования составляет земли общего пользования, рекреационные зоны, земли, необходимые для развития поселений и другие земли в границах муниципального образования независимо от форм собственности и целевого назначения.</w:t>
      </w:r>
    </w:p>
    <w:p w:rsidR="00A33A3D" w:rsidRPr="00A64725" w:rsidRDefault="00306B96" w:rsidP="00A33A3D">
      <w:pPr>
        <w:pStyle w:val="ConsNonformat"/>
        <w:tabs>
          <w:tab w:val="left" w:pos="375"/>
          <w:tab w:val="left" w:pos="825"/>
        </w:tabs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ab/>
      </w:r>
      <w:r w:rsidR="00A33A3D" w:rsidRPr="00A64725">
        <w:rPr>
          <w:rFonts w:asciiTheme="majorHAnsi" w:hAnsiTheme="majorHAnsi"/>
          <w:sz w:val="26"/>
          <w:szCs w:val="26"/>
        </w:rPr>
        <w:t>Северная часть граничит с Усть –Абаканским районом  на протяжении 12 км.</w:t>
      </w:r>
      <w:r w:rsidRPr="00A64725">
        <w:rPr>
          <w:rFonts w:asciiTheme="majorHAnsi" w:hAnsiTheme="majorHAnsi"/>
          <w:sz w:val="26"/>
          <w:szCs w:val="26"/>
        </w:rPr>
        <w:tab/>
      </w:r>
      <w:r w:rsidR="00A33A3D" w:rsidRPr="00A64725">
        <w:rPr>
          <w:rFonts w:asciiTheme="majorHAnsi" w:hAnsiTheme="majorHAnsi"/>
          <w:sz w:val="26"/>
          <w:szCs w:val="26"/>
        </w:rPr>
        <w:t>С северо – востока Базинский сельсовет граничит  с Пуланкольским сельсоветом.Протяженность границы с Пуланкольским сельсоветом составляет 40 км.Протяженность границы с Усть –Камыштинским сельсоветом у хребта Чирикпиль, в районе бывшей Аскизской шахты  составляет 2 км. В юго-восточной части  между хребтами Чирикпиль и Сарский,  Базинский сельсовет граничит с Аскизским сельсоветом на протяжении 14 км. Далее на протяжении  11,6 км</w:t>
      </w:r>
      <w:r w:rsidRPr="00A64725">
        <w:rPr>
          <w:rFonts w:asciiTheme="majorHAnsi" w:hAnsiTheme="majorHAnsi"/>
          <w:sz w:val="26"/>
          <w:szCs w:val="26"/>
        </w:rPr>
        <w:t>.</w:t>
      </w:r>
      <w:r w:rsidR="00A33A3D" w:rsidRPr="00A64725">
        <w:rPr>
          <w:rFonts w:asciiTheme="majorHAnsi" w:hAnsiTheme="majorHAnsi"/>
          <w:sz w:val="26"/>
          <w:szCs w:val="26"/>
        </w:rPr>
        <w:t xml:space="preserve"> Базинский  сельсовет  граничит с муниципальным образованием  Аскизский поссовет по хребту  Тастыххыр.      Граница с. Верх-Аскизским  сельсоветом проходит  м</w:t>
      </w:r>
      <w:r w:rsidRPr="00A64725">
        <w:rPr>
          <w:rFonts w:asciiTheme="majorHAnsi" w:hAnsiTheme="majorHAnsi"/>
          <w:sz w:val="26"/>
          <w:szCs w:val="26"/>
        </w:rPr>
        <w:t>ежду горами УлугХазынхыр и ЧитиХыс</w:t>
      </w:r>
      <w:r w:rsidR="00A33A3D" w:rsidRPr="00A64725">
        <w:rPr>
          <w:rFonts w:asciiTheme="majorHAnsi" w:hAnsiTheme="majorHAnsi"/>
          <w:sz w:val="26"/>
          <w:szCs w:val="26"/>
        </w:rPr>
        <w:t>, далее от горы Ходырхая, пересекая лог Ходырхаякисти, западной стороне лога Хуругпий в северо- западном направлении на протяжении 36,5 км.</w:t>
      </w:r>
    </w:p>
    <w:p w:rsidR="00A33A3D" w:rsidRPr="00A64725" w:rsidRDefault="00A33A3D" w:rsidP="00A33A3D">
      <w:pPr>
        <w:pStyle w:val="ConsNonformat"/>
        <w:tabs>
          <w:tab w:val="left" w:pos="375"/>
          <w:tab w:val="left" w:pos="825"/>
        </w:tabs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 xml:space="preserve">        От стыка границ Верх – Аскизского, Бирикчульского сельсоветов и Базинского сельсовета граница проходит на  северо – запад  на протяжении  3,5 км  затем  4 км вниз  по течению ручья Копчул  до места  впадения  его в реку База. Затем граница  проходит  на север  по ручью Чазы-Гол на расстоянии 4 км. Далее граница  проходит в северо–западном  направлении  левее горы Сорыб до границы с  Усть – Абаканским  районом на протяжении  </w:t>
      </w:r>
      <w:r w:rsidRPr="00A64725">
        <w:rPr>
          <w:rFonts w:asciiTheme="majorHAnsi" w:hAnsiTheme="majorHAnsi"/>
          <w:sz w:val="26"/>
          <w:szCs w:val="26"/>
        </w:rPr>
        <w:lastRenderedPageBreak/>
        <w:t>13,5 км. Протяженность  границы Базинского сельсовета с  Бирикчульским  сельсоветом составляет 27,5 км.</w:t>
      </w:r>
    </w:p>
    <w:p w:rsidR="00A33A3D" w:rsidRPr="00A64725" w:rsidRDefault="00306B96" w:rsidP="00306B96">
      <w:pPr>
        <w:pStyle w:val="text"/>
        <w:ind w:firstLine="708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>На Базинской земле наиболее распространен род  Ивандаевых, Чертыковых,  Косточаковых, а в аале Бейка род Алагашевых, Каковых.</w:t>
      </w:r>
    </w:p>
    <w:p w:rsidR="00A33A3D" w:rsidRPr="00A64725" w:rsidRDefault="003F080B" w:rsidP="00306B96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A64725">
        <w:rPr>
          <w:rFonts w:asciiTheme="majorHAnsi" w:hAnsiTheme="majorHAnsi"/>
          <w:sz w:val="26"/>
          <w:szCs w:val="26"/>
        </w:rPr>
        <w:tab/>
      </w:r>
      <w:r w:rsidR="00A33A3D" w:rsidRPr="00A64725">
        <w:rPr>
          <w:rFonts w:asciiTheme="majorHAnsi" w:hAnsiTheme="majorHAnsi"/>
          <w:sz w:val="26"/>
          <w:szCs w:val="26"/>
        </w:rPr>
        <w:t>Достопримечательностью являются горы « Чит</w:t>
      </w:r>
      <w:r w:rsidR="00A33A3D" w:rsidRPr="00A64725">
        <w:rPr>
          <w:rFonts w:asciiTheme="majorHAnsi" w:hAnsiTheme="majorHAnsi"/>
          <w:sz w:val="26"/>
          <w:szCs w:val="26"/>
          <w:lang w:val="en-US"/>
        </w:rPr>
        <w:t>i</w:t>
      </w:r>
      <w:r w:rsidR="00A33A3D" w:rsidRPr="00A64725">
        <w:rPr>
          <w:rFonts w:asciiTheme="majorHAnsi" w:hAnsiTheme="majorHAnsi"/>
          <w:sz w:val="26"/>
          <w:szCs w:val="26"/>
        </w:rPr>
        <w:t>Хыс» - геологический разлом, уникальная  крепость – «Све», пещеры в аал Бейка, в Сыры-База находятся  горные плавильни и святилища, древние могильники и захоронения. Замечательные горы покрывают хвойные и лиственные леса.</w:t>
      </w:r>
    </w:p>
    <w:p w:rsidR="00A33A3D" w:rsidRPr="00A64725" w:rsidRDefault="00A33A3D" w:rsidP="00A33A3D">
      <w:pPr>
        <w:pStyle w:val="a3"/>
        <w:ind w:firstLine="720"/>
        <w:rPr>
          <w:rFonts w:asciiTheme="majorHAnsi" w:hAnsiTheme="majorHAnsi"/>
          <w:color w:val="auto"/>
          <w:sz w:val="26"/>
          <w:szCs w:val="26"/>
        </w:rPr>
      </w:pPr>
      <w:r w:rsidRPr="00A64725">
        <w:rPr>
          <w:rFonts w:asciiTheme="majorHAnsi" w:hAnsiTheme="majorHAnsi"/>
          <w:color w:val="auto"/>
          <w:sz w:val="26"/>
          <w:szCs w:val="26"/>
        </w:rPr>
        <w:t xml:space="preserve"> Самый  яркий и самобытный  праздник, пришедший  на хакасскую землю из глубины веков -Тун Пайрам. Это праздник первого айрана-первого молока впервые провели на Базинской земле, где собирались тысячи гостей, и под звуки национального инструмента чатхана состязались  сказители-хайджи, певцы-тахпахчи, проводились  увлекательные спортивные состязания.</w:t>
      </w:r>
    </w:p>
    <w:p w:rsidR="00A33A3D" w:rsidRPr="00A64725" w:rsidRDefault="00A33A3D" w:rsidP="00A33A3D">
      <w:pPr>
        <w:pStyle w:val="a3"/>
        <w:ind w:firstLine="720"/>
        <w:rPr>
          <w:rFonts w:asciiTheme="majorHAnsi" w:hAnsiTheme="majorHAnsi"/>
          <w:color w:val="auto"/>
          <w:sz w:val="26"/>
          <w:szCs w:val="26"/>
        </w:rPr>
      </w:pPr>
      <w:r w:rsidRPr="00A64725">
        <w:rPr>
          <w:rFonts w:asciiTheme="majorHAnsi" w:hAnsiTheme="majorHAnsi"/>
          <w:color w:val="auto"/>
          <w:sz w:val="26"/>
          <w:szCs w:val="26"/>
        </w:rPr>
        <w:t xml:space="preserve">Живут на Базинской земле  красивые, добрые, трудолюбивые и замечательные люди. </w:t>
      </w:r>
    </w:p>
    <w:p w:rsidR="00463A21" w:rsidRPr="00A64725" w:rsidRDefault="00463A21" w:rsidP="00A33A3D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13481A" w:rsidRPr="00A64725" w:rsidTr="00A875E6">
        <w:tc>
          <w:tcPr>
            <w:tcW w:w="4784" w:type="dxa"/>
          </w:tcPr>
          <w:p w:rsidR="0013481A" w:rsidRPr="00A64725" w:rsidRDefault="0013481A" w:rsidP="0013481A">
            <w:pPr>
              <w:tabs>
                <w:tab w:val="left" w:pos="1778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13481A" w:rsidRPr="00A64725" w:rsidRDefault="0013481A" w:rsidP="0013481A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Муниципальное образование Базинский сельсовета</w:t>
            </w:r>
          </w:p>
        </w:tc>
      </w:tr>
      <w:tr w:rsidR="0013481A" w:rsidRPr="00A64725" w:rsidTr="00A875E6">
        <w:tc>
          <w:tcPr>
            <w:tcW w:w="4784" w:type="dxa"/>
          </w:tcPr>
          <w:p w:rsidR="0013481A" w:rsidRPr="00A64725" w:rsidRDefault="0013481A" w:rsidP="0013481A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Административный центр</w:t>
            </w:r>
          </w:p>
        </w:tc>
        <w:tc>
          <w:tcPr>
            <w:tcW w:w="4786" w:type="dxa"/>
          </w:tcPr>
          <w:p w:rsidR="0013481A" w:rsidRPr="00A64725" w:rsidRDefault="0013481A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Село Нижняя База</w:t>
            </w:r>
          </w:p>
        </w:tc>
      </w:tr>
      <w:tr w:rsidR="0013481A" w:rsidRPr="00A64725" w:rsidTr="00A875E6">
        <w:tc>
          <w:tcPr>
            <w:tcW w:w="4784" w:type="dxa"/>
          </w:tcPr>
          <w:p w:rsidR="0013481A" w:rsidRPr="00A64725" w:rsidRDefault="0013481A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13481A" w:rsidRPr="00A64725" w:rsidRDefault="0013481A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655700 РХ Аскизский район село Нижняя База, ул. Хакасская, д. 14</w:t>
            </w:r>
          </w:p>
        </w:tc>
      </w:tr>
      <w:tr w:rsidR="0013481A" w:rsidRPr="00A64725" w:rsidTr="00A875E6">
        <w:tc>
          <w:tcPr>
            <w:tcW w:w="4784" w:type="dxa"/>
          </w:tcPr>
          <w:p w:rsidR="0013481A" w:rsidRPr="00A64725" w:rsidRDefault="0013481A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Телефон, электронный адрес</w:t>
            </w:r>
          </w:p>
        </w:tc>
        <w:tc>
          <w:tcPr>
            <w:tcW w:w="4786" w:type="dxa"/>
          </w:tcPr>
          <w:p w:rsidR="0013481A" w:rsidRPr="00A64725" w:rsidRDefault="0013481A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="Cambria" w:hAnsi="Cambria"/>
                <w:bCs/>
                <w:sz w:val="24"/>
                <w:szCs w:val="24"/>
              </w:rPr>
              <w:t xml:space="preserve">8 (390 45)9-14-55, </w:t>
            </w:r>
            <w:r w:rsidRPr="00A64725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n</w:t>
            </w:r>
            <w:r w:rsidRPr="00A6472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-</w:t>
            </w:r>
            <w:r w:rsidRPr="00A64725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baza</w:t>
            </w:r>
            <w:r w:rsidRPr="00A6472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@</w:t>
            </w:r>
            <w:r w:rsidRPr="00A64725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yandex</w:t>
            </w:r>
            <w:r w:rsidRPr="00A6472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 w:rsidRPr="00A64725"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US"/>
              </w:rPr>
              <w:t>ru</w:t>
            </w:r>
            <w:r w:rsidRPr="00A64725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.</w:t>
            </w:r>
          </w:p>
        </w:tc>
      </w:tr>
      <w:tr w:rsidR="0013481A" w:rsidRPr="00A64725" w:rsidTr="00A875E6">
        <w:tc>
          <w:tcPr>
            <w:tcW w:w="4784" w:type="dxa"/>
          </w:tcPr>
          <w:p w:rsidR="0013481A" w:rsidRPr="00A64725" w:rsidRDefault="0013481A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Представительный орган власти</w:t>
            </w:r>
          </w:p>
        </w:tc>
        <w:tc>
          <w:tcPr>
            <w:tcW w:w="4786" w:type="dxa"/>
          </w:tcPr>
          <w:p w:rsidR="0013481A" w:rsidRPr="00A64725" w:rsidRDefault="0013481A" w:rsidP="0013481A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Совет депутатов Базинского сельсовета Аскизского района Республики Хакасия</w:t>
            </w:r>
          </w:p>
        </w:tc>
      </w:tr>
      <w:tr w:rsidR="0013481A" w:rsidRPr="00A64725" w:rsidTr="00A875E6">
        <w:tc>
          <w:tcPr>
            <w:tcW w:w="4784" w:type="dxa"/>
          </w:tcPr>
          <w:p w:rsidR="0013481A" w:rsidRPr="00A64725" w:rsidRDefault="0013481A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Дата регистрации  и номер устава</w:t>
            </w:r>
          </w:p>
        </w:tc>
        <w:tc>
          <w:tcPr>
            <w:tcW w:w="4786" w:type="dxa"/>
          </w:tcPr>
          <w:p w:rsidR="0013481A" w:rsidRPr="00A64725" w:rsidRDefault="002A1A1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27.06.2005г. № 83</w:t>
            </w:r>
          </w:p>
        </w:tc>
      </w:tr>
      <w:tr w:rsidR="0013481A" w:rsidRPr="00A64725" w:rsidTr="00A875E6">
        <w:tc>
          <w:tcPr>
            <w:tcW w:w="4784" w:type="dxa"/>
          </w:tcPr>
          <w:p w:rsidR="0013481A" w:rsidRPr="00A64725" w:rsidRDefault="002A1A1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ИНН/КПП муниципального образования</w:t>
            </w:r>
          </w:p>
        </w:tc>
        <w:tc>
          <w:tcPr>
            <w:tcW w:w="4786" w:type="dxa"/>
          </w:tcPr>
          <w:p w:rsidR="0013481A" w:rsidRPr="00A64725" w:rsidRDefault="00E42876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1905002704/190501001</w:t>
            </w:r>
          </w:p>
        </w:tc>
      </w:tr>
      <w:tr w:rsidR="002A1A15" w:rsidRPr="00A64725" w:rsidTr="00A875E6">
        <w:tc>
          <w:tcPr>
            <w:tcW w:w="4784" w:type="dxa"/>
          </w:tcPr>
          <w:p w:rsidR="002A1A15" w:rsidRPr="00A64725" w:rsidRDefault="002A1A1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ОГРН муниципального образования</w:t>
            </w:r>
          </w:p>
        </w:tc>
        <w:tc>
          <w:tcPr>
            <w:tcW w:w="4786" w:type="dxa"/>
          </w:tcPr>
          <w:p w:rsidR="002A1A15" w:rsidRPr="00A64725" w:rsidRDefault="00E42876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1021900758770</w:t>
            </w:r>
          </w:p>
        </w:tc>
      </w:tr>
      <w:tr w:rsidR="002A1A15" w:rsidRPr="00A64725" w:rsidTr="00A875E6">
        <w:tc>
          <w:tcPr>
            <w:tcW w:w="4784" w:type="dxa"/>
          </w:tcPr>
          <w:p w:rsidR="002A1A15" w:rsidRPr="00A64725" w:rsidRDefault="002A1A15" w:rsidP="002A1A15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Количество населенных пунктов на территории  муниципального образования</w:t>
            </w:r>
          </w:p>
        </w:tc>
        <w:tc>
          <w:tcPr>
            <w:tcW w:w="4786" w:type="dxa"/>
          </w:tcPr>
          <w:p w:rsidR="002A1A15" w:rsidRPr="00A64725" w:rsidRDefault="002A1A1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   4</w:t>
            </w:r>
          </w:p>
        </w:tc>
      </w:tr>
      <w:tr w:rsidR="002A1A15" w:rsidRPr="00A64725" w:rsidTr="00A875E6">
        <w:tc>
          <w:tcPr>
            <w:tcW w:w="4784" w:type="dxa"/>
          </w:tcPr>
          <w:p w:rsidR="002A1A15" w:rsidRPr="00A64725" w:rsidRDefault="002A1A1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Количество домохозяйств</w:t>
            </w:r>
          </w:p>
        </w:tc>
        <w:tc>
          <w:tcPr>
            <w:tcW w:w="4786" w:type="dxa"/>
          </w:tcPr>
          <w:p w:rsidR="002A1A15" w:rsidRPr="00A64725" w:rsidRDefault="002A1A1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303</w:t>
            </w:r>
          </w:p>
        </w:tc>
      </w:tr>
      <w:tr w:rsidR="002A1A15" w:rsidRPr="00A64725" w:rsidTr="00A875E6">
        <w:tc>
          <w:tcPr>
            <w:tcW w:w="4784" w:type="dxa"/>
          </w:tcPr>
          <w:p w:rsidR="002A1A15" w:rsidRPr="00A64725" w:rsidRDefault="00F83FD6" w:rsidP="00F83FD6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Расстояние от административного центра до г. Абакана</w:t>
            </w:r>
          </w:p>
        </w:tc>
        <w:tc>
          <w:tcPr>
            <w:tcW w:w="4786" w:type="dxa"/>
          </w:tcPr>
          <w:p w:rsidR="002A1A15" w:rsidRPr="00A64725" w:rsidRDefault="00F83FD6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121 км.</w:t>
            </w:r>
          </w:p>
        </w:tc>
      </w:tr>
      <w:tr w:rsidR="002A1A15" w:rsidRPr="00A64725" w:rsidTr="00A875E6">
        <w:tc>
          <w:tcPr>
            <w:tcW w:w="4784" w:type="dxa"/>
          </w:tcPr>
          <w:p w:rsidR="002A1A15" w:rsidRPr="00A64725" w:rsidRDefault="00F83FD6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Расстояние обадминистративного центра  муниципального образования до  районного центра</w:t>
            </w:r>
          </w:p>
        </w:tc>
        <w:tc>
          <w:tcPr>
            <w:tcW w:w="4786" w:type="dxa"/>
          </w:tcPr>
          <w:p w:rsidR="002A1A15" w:rsidRPr="00A64725" w:rsidRDefault="00F83FD6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21 км.</w:t>
            </w:r>
          </w:p>
        </w:tc>
      </w:tr>
      <w:tr w:rsidR="002A1A15" w:rsidRPr="00A64725" w:rsidTr="00A875E6">
        <w:tc>
          <w:tcPr>
            <w:tcW w:w="4784" w:type="dxa"/>
          </w:tcPr>
          <w:p w:rsidR="002A1A15" w:rsidRPr="00A64725" w:rsidRDefault="00F83FD6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Площадь муниципального образования</w:t>
            </w:r>
          </w:p>
        </w:tc>
        <w:tc>
          <w:tcPr>
            <w:tcW w:w="4786" w:type="dxa"/>
          </w:tcPr>
          <w:p w:rsidR="002A1A15" w:rsidRPr="00A64725" w:rsidRDefault="00F83FD6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64752 га.</w:t>
            </w:r>
          </w:p>
        </w:tc>
      </w:tr>
      <w:tr w:rsidR="0013481A" w:rsidRPr="00A64725" w:rsidTr="00A875E6">
        <w:tc>
          <w:tcPr>
            <w:tcW w:w="4784" w:type="dxa"/>
          </w:tcPr>
          <w:p w:rsidR="002A1A15" w:rsidRPr="00A64725" w:rsidRDefault="00F83FD6" w:rsidP="00F83FD6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Реки на территории  муниципального образования</w:t>
            </w:r>
          </w:p>
        </w:tc>
        <w:tc>
          <w:tcPr>
            <w:tcW w:w="4786" w:type="dxa"/>
          </w:tcPr>
          <w:p w:rsidR="0013481A" w:rsidRPr="00A64725" w:rsidRDefault="00F83FD6" w:rsidP="000C090D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 xml:space="preserve">Река </w:t>
            </w:r>
            <w:r w:rsidR="000C090D" w:rsidRPr="00A64725">
              <w:rPr>
                <w:rFonts w:asciiTheme="majorHAnsi" w:hAnsiTheme="majorHAnsi" w:cstheme="minorHAnsi"/>
                <w:sz w:val="24"/>
                <w:szCs w:val="24"/>
              </w:rPr>
              <w:t>Аскиз, река Баз</w:t>
            </w: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 xml:space="preserve">а, река Бейка, река </w:t>
            </w:r>
            <w:r w:rsidR="000C090D" w:rsidRPr="00A64725">
              <w:rPr>
                <w:rFonts w:asciiTheme="majorHAnsi" w:hAnsiTheme="majorHAnsi" w:cstheme="minorHAnsi"/>
                <w:sz w:val="24"/>
                <w:szCs w:val="24"/>
              </w:rPr>
              <w:t>Копчул, река Хаблихчан, река Немир,  река Узунчул, река  Большой Сыр, река ЧазыХол, река Могильный.</w:t>
            </w:r>
          </w:p>
        </w:tc>
      </w:tr>
    </w:tbl>
    <w:p w:rsidR="0013481A" w:rsidRPr="00A64725" w:rsidRDefault="0013481A" w:rsidP="00AF3C7E">
      <w:pPr>
        <w:tabs>
          <w:tab w:val="left" w:pos="177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0C090D" w:rsidRPr="00A64725" w:rsidRDefault="000C090D" w:rsidP="000C090D">
      <w:pPr>
        <w:tabs>
          <w:tab w:val="left" w:pos="1778"/>
        </w:tabs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A64725">
        <w:rPr>
          <w:rFonts w:asciiTheme="majorHAnsi" w:hAnsiTheme="majorHAnsi" w:cstheme="minorHAnsi"/>
          <w:sz w:val="24"/>
          <w:szCs w:val="24"/>
        </w:rPr>
        <w:t>2. Демографические сведения муниципального образования</w:t>
      </w:r>
    </w:p>
    <w:tbl>
      <w:tblPr>
        <w:tblStyle w:val="a5"/>
        <w:tblW w:w="0" w:type="auto"/>
        <w:tblLook w:val="04A0"/>
      </w:tblPr>
      <w:tblGrid>
        <w:gridCol w:w="534"/>
        <w:gridCol w:w="4818"/>
        <w:gridCol w:w="1825"/>
        <w:gridCol w:w="2393"/>
      </w:tblGrid>
      <w:tr w:rsidR="000C090D" w:rsidRPr="00A64725" w:rsidTr="000C090D">
        <w:tc>
          <w:tcPr>
            <w:tcW w:w="534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5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Ед. измерения</w:t>
            </w:r>
          </w:p>
        </w:tc>
        <w:tc>
          <w:tcPr>
            <w:tcW w:w="2393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 xml:space="preserve"> На 01.01.2018г.</w:t>
            </w:r>
          </w:p>
        </w:tc>
      </w:tr>
      <w:tr w:rsidR="000C090D" w:rsidRPr="00A64725" w:rsidTr="000C090D">
        <w:tc>
          <w:tcPr>
            <w:tcW w:w="534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Численность  населения</w:t>
            </w:r>
          </w:p>
        </w:tc>
        <w:tc>
          <w:tcPr>
            <w:tcW w:w="1825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1000</w:t>
            </w:r>
          </w:p>
        </w:tc>
      </w:tr>
      <w:tr w:rsidR="000C090D" w:rsidRPr="00A64725" w:rsidTr="000C090D">
        <w:tc>
          <w:tcPr>
            <w:tcW w:w="534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женщин</w:t>
            </w:r>
          </w:p>
        </w:tc>
        <w:tc>
          <w:tcPr>
            <w:tcW w:w="1825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357</w:t>
            </w:r>
          </w:p>
        </w:tc>
      </w:tr>
      <w:tr w:rsidR="000C090D" w:rsidRPr="00A64725" w:rsidTr="000C090D">
        <w:tc>
          <w:tcPr>
            <w:tcW w:w="534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мужчин</w:t>
            </w:r>
          </w:p>
        </w:tc>
        <w:tc>
          <w:tcPr>
            <w:tcW w:w="1825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371</w:t>
            </w:r>
          </w:p>
        </w:tc>
      </w:tr>
      <w:tr w:rsidR="000C090D" w:rsidRPr="00A64725" w:rsidTr="000C090D">
        <w:tc>
          <w:tcPr>
            <w:tcW w:w="534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Детей до 1 года</w:t>
            </w:r>
          </w:p>
        </w:tc>
        <w:tc>
          <w:tcPr>
            <w:tcW w:w="1825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0C090D" w:rsidRPr="00A64725" w:rsidTr="000C090D">
        <w:tc>
          <w:tcPr>
            <w:tcW w:w="534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Детей до 18 лет</w:t>
            </w:r>
          </w:p>
        </w:tc>
        <w:tc>
          <w:tcPr>
            <w:tcW w:w="1825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264</w:t>
            </w:r>
          </w:p>
        </w:tc>
      </w:tr>
      <w:tr w:rsidR="000C090D" w:rsidRPr="00A64725" w:rsidTr="000C090D">
        <w:tc>
          <w:tcPr>
            <w:tcW w:w="534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пенсионеров</w:t>
            </w:r>
          </w:p>
        </w:tc>
        <w:tc>
          <w:tcPr>
            <w:tcW w:w="1825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133</w:t>
            </w:r>
          </w:p>
        </w:tc>
      </w:tr>
      <w:tr w:rsidR="000C090D" w:rsidRPr="00A64725" w:rsidTr="000C090D">
        <w:tc>
          <w:tcPr>
            <w:tcW w:w="534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0C090D" w:rsidRPr="00A64725" w:rsidRDefault="000C090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трудоспособных</w:t>
            </w:r>
          </w:p>
        </w:tc>
        <w:tc>
          <w:tcPr>
            <w:tcW w:w="1825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393" w:type="dxa"/>
          </w:tcPr>
          <w:p w:rsidR="000C090D" w:rsidRPr="00A64725" w:rsidRDefault="000C090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538</w:t>
            </w:r>
          </w:p>
        </w:tc>
      </w:tr>
    </w:tbl>
    <w:p w:rsidR="0013481A" w:rsidRPr="00A64725" w:rsidRDefault="0013481A" w:rsidP="00AF3C7E">
      <w:pPr>
        <w:tabs>
          <w:tab w:val="left" w:pos="177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0C090D" w:rsidRPr="00A64725" w:rsidRDefault="000C090D" w:rsidP="00AF3C7E">
      <w:pPr>
        <w:tabs>
          <w:tab w:val="left" w:pos="177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64725">
        <w:rPr>
          <w:rFonts w:asciiTheme="majorHAnsi" w:hAnsiTheme="majorHAnsi" w:cstheme="minorHAnsi"/>
          <w:sz w:val="24"/>
          <w:szCs w:val="24"/>
        </w:rPr>
        <w:tab/>
        <w:t>3. Национальный состав муниципаль</w:t>
      </w:r>
      <w:r w:rsidR="006B670E" w:rsidRPr="00A64725">
        <w:rPr>
          <w:rFonts w:asciiTheme="majorHAnsi" w:hAnsiTheme="majorHAnsi" w:cstheme="minorHAnsi"/>
          <w:sz w:val="24"/>
          <w:szCs w:val="24"/>
        </w:rPr>
        <w:t>ного образования</w:t>
      </w:r>
    </w:p>
    <w:tbl>
      <w:tblPr>
        <w:tblStyle w:val="a5"/>
        <w:tblW w:w="9606" w:type="dxa"/>
        <w:tblLook w:val="04A0"/>
      </w:tblPr>
      <w:tblGrid>
        <w:gridCol w:w="499"/>
        <w:gridCol w:w="4854"/>
        <w:gridCol w:w="1843"/>
        <w:gridCol w:w="2410"/>
      </w:tblGrid>
      <w:tr w:rsidR="0016062C" w:rsidRPr="00A64725" w:rsidTr="0016062C">
        <w:tc>
          <w:tcPr>
            <w:tcW w:w="499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Ед.измерения</w:t>
            </w:r>
          </w:p>
        </w:tc>
        <w:tc>
          <w:tcPr>
            <w:tcW w:w="2410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показатель</w:t>
            </w:r>
          </w:p>
        </w:tc>
      </w:tr>
      <w:tr w:rsidR="0016062C" w:rsidRPr="00A64725" w:rsidTr="0016062C">
        <w:tc>
          <w:tcPr>
            <w:tcW w:w="499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хакасы</w:t>
            </w:r>
          </w:p>
        </w:tc>
        <w:tc>
          <w:tcPr>
            <w:tcW w:w="1843" w:type="dxa"/>
          </w:tcPr>
          <w:p w:rsidR="0016062C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410" w:type="dxa"/>
          </w:tcPr>
          <w:p w:rsidR="0016062C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975</w:t>
            </w:r>
          </w:p>
        </w:tc>
      </w:tr>
      <w:tr w:rsidR="0016062C" w:rsidRPr="00A64725" w:rsidTr="0016062C">
        <w:tc>
          <w:tcPr>
            <w:tcW w:w="499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русские</w:t>
            </w:r>
          </w:p>
        </w:tc>
        <w:tc>
          <w:tcPr>
            <w:tcW w:w="1843" w:type="dxa"/>
          </w:tcPr>
          <w:p w:rsidR="0016062C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410" w:type="dxa"/>
          </w:tcPr>
          <w:p w:rsidR="0016062C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16062C" w:rsidRPr="00A64725" w:rsidTr="00A64725">
        <w:trPr>
          <w:trHeight w:val="383"/>
        </w:trPr>
        <w:tc>
          <w:tcPr>
            <w:tcW w:w="499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16062C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татары</w:t>
            </w:r>
          </w:p>
        </w:tc>
        <w:tc>
          <w:tcPr>
            <w:tcW w:w="1843" w:type="dxa"/>
          </w:tcPr>
          <w:p w:rsidR="0016062C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410" w:type="dxa"/>
          </w:tcPr>
          <w:p w:rsidR="0016062C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</w:tr>
      <w:tr w:rsidR="00162CFD" w:rsidRPr="00A64725" w:rsidTr="0016062C">
        <w:tc>
          <w:tcPr>
            <w:tcW w:w="499" w:type="dxa"/>
          </w:tcPr>
          <w:p w:rsidR="00162CFD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62CFD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киргизы</w:t>
            </w:r>
          </w:p>
        </w:tc>
        <w:tc>
          <w:tcPr>
            <w:tcW w:w="1843" w:type="dxa"/>
          </w:tcPr>
          <w:p w:rsidR="00162CFD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410" w:type="dxa"/>
          </w:tcPr>
          <w:p w:rsidR="00162CFD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162CFD" w:rsidRPr="00A64725" w:rsidTr="00162CFD">
        <w:trPr>
          <w:trHeight w:val="377"/>
        </w:trPr>
        <w:tc>
          <w:tcPr>
            <w:tcW w:w="499" w:type="dxa"/>
          </w:tcPr>
          <w:p w:rsidR="00162CFD" w:rsidRPr="00A64725" w:rsidRDefault="00162CFD" w:rsidP="00161328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162CFD" w:rsidRPr="00A64725" w:rsidRDefault="00162CFD" w:rsidP="00161328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Казаки</w:t>
            </w:r>
          </w:p>
        </w:tc>
        <w:tc>
          <w:tcPr>
            <w:tcW w:w="1843" w:type="dxa"/>
          </w:tcPr>
          <w:p w:rsidR="00162CFD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410" w:type="dxa"/>
          </w:tcPr>
          <w:p w:rsidR="00162CFD" w:rsidRPr="00A64725" w:rsidRDefault="00162CFD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</w:tr>
      <w:tr w:rsidR="00A64725" w:rsidRPr="00A64725" w:rsidTr="00162CFD">
        <w:trPr>
          <w:trHeight w:val="377"/>
        </w:trPr>
        <w:tc>
          <w:tcPr>
            <w:tcW w:w="499" w:type="dxa"/>
          </w:tcPr>
          <w:p w:rsidR="00A64725" w:rsidRPr="00A64725" w:rsidRDefault="00A6472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A64725" w:rsidRPr="00A64725" w:rsidRDefault="00A64725" w:rsidP="00A64725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бел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о</w:t>
            </w: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рус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A64725" w:rsidRPr="00A64725" w:rsidRDefault="00A64725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410" w:type="dxa"/>
          </w:tcPr>
          <w:p w:rsidR="00A64725" w:rsidRPr="00A64725" w:rsidRDefault="00A64725" w:rsidP="00A64725">
            <w:pPr>
              <w:tabs>
                <w:tab w:val="left" w:pos="1778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</w:tr>
      <w:tr w:rsidR="00162CFD" w:rsidRPr="00A64725" w:rsidTr="00162CFD">
        <w:trPr>
          <w:trHeight w:val="377"/>
        </w:trPr>
        <w:tc>
          <w:tcPr>
            <w:tcW w:w="499" w:type="dxa"/>
          </w:tcPr>
          <w:p w:rsidR="00162CFD" w:rsidRPr="00A64725" w:rsidRDefault="00A6472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162CFD" w:rsidRPr="00A64725" w:rsidRDefault="00A64725" w:rsidP="00162CFD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шорцы</w:t>
            </w:r>
          </w:p>
        </w:tc>
        <w:tc>
          <w:tcPr>
            <w:tcW w:w="1843" w:type="dxa"/>
          </w:tcPr>
          <w:p w:rsidR="00162CFD" w:rsidRPr="00A64725" w:rsidRDefault="00162CFD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чел</w:t>
            </w:r>
          </w:p>
        </w:tc>
        <w:tc>
          <w:tcPr>
            <w:tcW w:w="2410" w:type="dxa"/>
          </w:tcPr>
          <w:p w:rsidR="00162CFD" w:rsidRPr="00A64725" w:rsidRDefault="00A64725" w:rsidP="00AF3C7E">
            <w:pPr>
              <w:tabs>
                <w:tab w:val="left" w:pos="1778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64725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</w:tr>
    </w:tbl>
    <w:p w:rsidR="006B670E" w:rsidRPr="00A64725" w:rsidRDefault="006B670E" w:rsidP="00AF3C7E">
      <w:pPr>
        <w:tabs>
          <w:tab w:val="left" w:pos="177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sectPr w:rsidR="006B670E" w:rsidRPr="00A64725" w:rsidSect="00A647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6B" w:rsidRDefault="0087016B" w:rsidP="0013481A">
      <w:pPr>
        <w:spacing w:after="0" w:line="240" w:lineRule="auto"/>
      </w:pPr>
      <w:r>
        <w:separator/>
      </w:r>
    </w:p>
  </w:endnote>
  <w:endnote w:type="continuationSeparator" w:id="1">
    <w:p w:rsidR="0087016B" w:rsidRDefault="0087016B" w:rsidP="0013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6B" w:rsidRDefault="0087016B" w:rsidP="0013481A">
      <w:pPr>
        <w:spacing w:after="0" w:line="240" w:lineRule="auto"/>
      </w:pPr>
      <w:r>
        <w:separator/>
      </w:r>
    </w:p>
  </w:footnote>
  <w:footnote w:type="continuationSeparator" w:id="1">
    <w:p w:rsidR="0087016B" w:rsidRDefault="0087016B" w:rsidP="0013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20"/>
    <w:rsid w:val="000B7342"/>
    <w:rsid w:val="000C090D"/>
    <w:rsid w:val="0013481A"/>
    <w:rsid w:val="0016062C"/>
    <w:rsid w:val="00162CFD"/>
    <w:rsid w:val="001A1896"/>
    <w:rsid w:val="002A1A15"/>
    <w:rsid w:val="002A6B3C"/>
    <w:rsid w:val="00306B96"/>
    <w:rsid w:val="003F080B"/>
    <w:rsid w:val="00463A21"/>
    <w:rsid w:val="00533BDB"/>
    <w:rsid w:val="00553C29"/>
    <w:rsid w:val="006B670E"/>
    <w:rsid w:val="006F6593"/>
    <w:rsid w:val="007A5C28"/>
    <w:rsid w:val="0087016B"/>
    <w:rsid w:val="00920631"/>
    <w:rsid w:val="00A33A3D"/>
    <w:rsid w:val="00A51323"/>
    <w:rsid w:val="00A64725"/>
    <w:rsid w:val="00A875E6"/>
    <w:rsid w:val="00AF3C7E"/>
    <w:rsid w:val="00D34BE5"/>
    <w:rsid w:val="00E42876"/>
    <w:rsid w:val="00E4580D"/>
    <w:rsid w:val="00F83FD6"/>
    <w:rsid w:val="00FD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593"/>
    <w:pPr>
      <w:spacing w:after="0" w:line="240" w:lineRule="auto"/>
      <w:jc w:val="both"/>
    </w:pPr>
    <w:rPr>
      <w:rFonts w:ascii="Times New Roman CYR" w:eastAsia="Times New Roman" w:hAnsi="Times New Roman CYR" w:cs="Times New Roman"/>
      <w:bCs/>
      <w:color w:val="FF660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6593"/>
    <w:rPr>
      <w:rFonts w:ascii="Times New Roman CYR" w:eastAsia="Times New Roman" w:hAnsi="Times New Roman CYR" w:cs="Times New Roman"/>
      <w:bCs/>
      <w:color w:val="FF6600"/>
      <w:szCs w:val="20"/>
      <w:lang w:eastAsia="ru-RU"/>
    </w:rPr>
  </w:style>
  <w:style w:type="paragraph" w:customStyle="1" w:styleId="ConsNonformat">
    <w:name w:val="ConsNonformat"/>
    <w:rsid w:val="006F6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link w:val="text0"/>
    <w:rsid w:val="006F65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ext0">
    <w:name w:val="text Знак"/>
    <w:link w:val="text"/>
    <w:locked/>
    <w:rsid w:val="006F6593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3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81A"/>
  </w:style>
  <w:style w:type="paragraph" w:styleId="a8">
    <w:name w:val="footer"/>
    <w:basedOn w:val="a"/>
    <w:link w:val="a9"/>
    <w:uiPriority w:val="99"/>
    <w:unhideWhenUsed/>
    <w:rsid w:val="0013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81A"/>
  </w:style>
  <w:style w:type="paragraph" w:styleId="aa">
    <w:name w:val="Balloon Text"/>
    <w:basedOn w:val="a"/>
    <w:link w:val="ab"/>
    <w:uiPriority w:val="99"/>
    <w:semiHidden/>
    <w:unhideWhenUsed/>
    <w:rsid w:val="001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593"/>
    <w:pPr>
      <w:spacing w:after="0" w:line="240" w:lineRule="auto"/>
      <w:jc w:val="both"/>
    </w:pPr>
    <w:rPr>
      <w:rFonts w:ascii="Times New Roman CYR" w:eastAsia="Times New Roman" w:hAnsi="Times New Roman CYR" w:cs="Times New Roman"/>
      <w:bCs/>
      <w:color w:val="FF660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6593"/>
    <w:rPr>
      <w:rFonts w:ascii="Times New Roman CYR" w:eastAsia="Times New Roman" w:hAnsi="Times New Roman CYR" w:cs="Times New Roman"/>
      <w:bCs/>
      <w:color w:val="FF6600"/>
      <w:szCs w:val="20"/>
      <w:lang w:eastAsia="ru-RU"/>
    </w:rPr>
  </w:style>
  <w:style w:type="paragraph" w:customStyle="1" w:styleId="ConsNonformat">
    <w:name w:val="ConsNonformat"/>
    <w:rsid w:val="006F6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link w:val="text0"/>
    <w:rsid w:val="006F65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ext0">
    <w:name w:val="text Знак"/>
    <w:link w:val="text"/>
    <w:locked/>
    <w:rsid w:val="006F6593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81A"/>
  </w:style>
  <w:style w:type="paragraph" w:styleId="a8">
    <w:name w:val="footer"/>
    <w:basedOn w:val="a"/>
    <w:link w:val="a9"/>
    <w:uiPriority w:val="99"/>
    <w:unhideWhenUsed/>
    <w:rsid w:val="0013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81A"/>
  </w:style>
  <w:style w:type="paragraph" w:styleId="aa">
    <w:name w:val="Balloon Text"/>
    <w:basedOn w:val="a"/>
    <w:link w:val="ab"/>
    <w:uiPriority w:val="99"/>
    <w:semiHidden/>
    <w:unhideWhenUsed/>
    <w:rsid w:val="001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№8</dc:creator>
  <cp:keywords/>
  <dc:description/>
  <cp:lastModifiedBy>User</cp:lastModifiedBy>
  <cp:revision>12</cp:revision>
  <dcterms:created xsi:type="dcterms:W3CDTF">2017-12-11T04:28:00Z</dcterms:created>
  <dcterms:modified xsi:type="dcterms:W3CDTF">2018-02-07T05:46:00Z</dcterms:modified>
</cp:coreProperties>
</file>