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AB6E5E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AB6E5E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504EF9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1929EB" w:rsidRDefault="001929EB" w:rsidP="001929EB">
      <w:pPr>
        <w:pStyle w:val="teaser"/>
        <w:shd w:val="clear" w:color="auto" w:fill="FEFEFE"/>
        <w:spacing w:before="0" w:beforeAutospacing="0" w:after="150" w:afterAutospacing="0" w:line="300" w:lineRule="atLeast"/>
        <w:jc w:val="center"/>
        <w:rPr>
          <w:rFonts w:ascii="Segoe UI" w:hAnsi="Segoe UI" w:cs="Segoe UI"/>
          <w:b/>
          <w:bCs/>
          <w:color w:val="333333"/>
          <w:sz w:val="28"/>
          <w:szCs w:val="28"/>
        </w:rPr>
      </w:pPr>
      <w:r>
        <w:rPr>
          <w:rFonts w:ascii="Segoe UI" w:hAnsi="Segoe UI" w:cs="Segoe UI"/>
          <w:b/>
          <w:bCs/>
          <w:color w:val="333333"/>
          <w:sz w:val="28"/>
          <w:szCs w:val="28"/>
        </w:rPr>
        <w:t>Все новости Кадастровой палаты Хакасии на официальных страницах социальных сетей</w:t>
      </w:r>
    </w:p>
    <w:p w:rsidR="001929EB" w:rsidRDefault="001929EB" w:rsidP="001929EB">
      <w:pPr>
        <w:pStyle w:val="a6"/>
        <w:shd w:val="clear" w:color="auto" w:fill="FEFEFE"/>
        <w:spacing w:after="150" w:line="300" w:lineRule="atLeast"/>
        <w:ind w:firstLine="85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Кадастровая палата Хакасии старается взаимодействовать с жителями республики различными способами. Одним  из способов взаимодействия являются социальные сети.</w:t>
      </w:r>
    </w:p>
    <w:p w:rsidR="001929EB" w:rsidRDefault="001929EB" w:rsidP="001929EB">
      <w:pPr>
        <w:pStyle w:val="a6"/>
        <w:shd w:val="clear" w:color="auto" w:fill="FEFEFE"/>
        <w:spacing w:after="150" w:line="300" w:lineRule="atLeast"/>
        <w:ind w:firstLine="851"/>
        <w:jc w:val="both"/>
        <w:rPr>
          <w:rFonts w:ascii="Segoe UI" w:hAnsi="Segoe UI" w:cs="Segoe UI"/>
          <w:color w:val="333333"/>
          <w:sz w:val="28"/>
          <w:szCs w:val="28"/>
        </w:rPr>
      </w:pPr>
      <w:r>
        <w:rPr>
          <w:rFonts w:ascii="Segoe UI" w:hAnsi="Segoe UI" w:cs="Segoe UI"/>
          <w:color w:val="333333"/>
          <w:sz w:val="28"/>
          <w:szCs w:val="28"/>
        </w:rPr>
        <w:t>Как сообщила директор филиала ФГБУ «ФКП Росреестра» по Республике Хакасия Вера Старунская:</w:t>
      </w:r>
    </w:p>
    <w:p w:rsidR="001929EB" w:rsidRDefault="001929EB" w:rsidP="001929EB">
      <w:pPr>
        <w:pStyle w:val="a6"/>
        <w:shd w:val="clear" w:color="auto" w:fill="FEFEFE"/>
        <w:spacing w:after="150" w:line="300" w:lineRule="atLeast"/>
        <w:ind w:firstLine="851"/>
        <w:jc w:val="both"/>
        <w:rPr>
          <w:rFonts w:ascii="Segoe UI" w:hAnsi="Segoe UI" w:cs="Segoe UI"/>
          <w:color w:val="333333"/>
          <w:sz w:val="28"/>
          <w:szCs w:val="28"/>
        </w:rPr>
      </w:pPr>
      <w:r>
        <w:rPr>
          <w:rFonts w:ascii="Segoe UI" w:hAnsi="Segoe UI" w:cs="Segoe UI"/>
          <w:color w:val="333333"/>
          <w:sz w:val="28"/>
          <w:szCs w:val="28"/>
        </w:rPr>
        <w:t>- Первой была открыта страница Кадастровой палаты по Хакасии в социальной сети «Twitter» еще в 2012 году, а в 2016 году открыты страницы в других социальных сетях. В каждой из социальных сетей: «ВКонтакте», «Одноклассники», «Twitter» у Кадастровой палаты более двух тысяч подписчиков. В ноябре этого года была создана страница в «</w:t>
      </w:r>
      <w:r>
        <w:rPr>
          <w:rFonts w:ascii="Segoe UI" w:hAnsi="Segoe UI" w:cs="Segoe UI"/>
          <w:color w:val="333333"/>
          <w:sz w:val="28"/>
          <w:szCs w:val="28"/>
          <w:lang w:val="en-US"/>
        </w:rPr>
        <w:t>Facebook</w:t>
      </w:r>
      <w:r>
        <w:rPr>
          <w:rFonts w:ascii="Segoe UI" w:hAnsi="Segoe UI" w:cs="Segoe UI"/>
          <w:color w:val="333333"/>
          <w:sz w:val="28"/>
          <w:szCs w:val="28"/>
        </w:rPr>
        <w:t>».</w:t>
      </w:r>
    </w:p>
    <w:p w:rsidR="001929EB" w:rsidRDefault="001929EB" w:rsidP="001929EB">
      <w:pPr>
        <w:pStyle w:val="a6"/>
        <w:shd w:val="clear" w:color="auto" w:fill="FEFEFE"/>
        <w:spacing w:after="150" w:line="300" w:lineRule="atLeast"/>
        <w:ind w:firstLine="851"/>
        <w:jc w:val="both"/>
        <w:rPr>
          <w:rFonts w:ascii="Segoe UI" w:hAnsi="Segoe UI" w:cs="Segoe UI"/>
          <w:color w:val="333333"/>
          <w:sz w:val="28"/>
          <w:szCs w:val="28"/>
        </w:rPr>
      </w:pPr>
      <w:r>
        <w:rPr>
          <w:rFonts w:ascii="Segoe UI" w:hAnsi="Segoe UI" w:cs="Segoe UI"/>
          <w:color w:val="333333"/>
          <w:sz w:val="28"/>
          <w:szCs w:val="28"/>
        </w:rPr>
        <w:t>Тематика сообщений напрямую связана с профилем работы Кадастровой палаты и касается недвижимого имущества. Как оформить недвижимость, куда обратиться, какие документы для этого необходимы, как получить платную и бесплатную помощь - все это и многое другое регулярно размещается в социальных сетях.</w:t>
      </w:r>
    </w:p>
    <w:p w:rsidR="001929EB" w:rsidRDefault="001929EB" w:rsidP="001929EB">
      <w:pPr>
        <w:pStyle w:val="a6"/>
        <w:shd w:val="clear" w:color="auto" w:fill="FEFEFE"/>
        <w:spacing w:after="150" w:line="300" w:lineRule="atLeast"/>
        <w:ind w:firstLine="851"/>
        <w:jc w:val="both"/>
        <w:rPr>
          <w:rFonts w:ascii="Segoe UI" w:hAnsi="Segoe UI" w:cs="Segoe UI"/>
          <w:color w:val="333333"/>
          <w:sz w:val="28"/>
          <w:szCs w:val="28"/>
        </w:rPr>
      </w:pPr>
      <w:r>
        <w:rPr>
          <w:rFonts w:ascii="Segoe UI" w:hAnsi="Segoe UI" w:cs="Segoe UI"/>
          <w:b/>
          <w:color w:val="333333"/>
          <w:sz w:val="28"/>
          <w:szCs w:val="28"/>
        </w:rPr>
        <w:t xml:space="preserve">Приглашаем жителей республики </w:t>
      </w:r>
      <w:r>
        <w:rPr>
          <w:rFonts w:ascii="Segoe UI" w:hAnsi="Segoe UI" w:cs="Segoe UI"/>
          <w:color w:val="333333"/>
          <w:sz w:val="28"/>
          <w:szCs w:val="28"/>
        </w:rPr>
        <w:t>посетить страницы социальных сетей Кадастровой палаты и при желании вступить в группу для оперативного ознакомления с новостями и изменениями в законодательстве. Обновление информации происходит ежедневно.</w:t>
      </w:r>
    </w:p>
    <w:p w:rsidR="001929EB" w:rsidRDefault="001929EB" w:rsidP="001929EB">
      <w:pPr>
        <w:pStyle w:val="a6"/>
        <w:shd w:val="clear" w:color="auto" w:fill="FEFEFE"/>
        <w:spacing w:after="150" w:line="300" w:lineRule="atLeast"/>
        <w:ind w:firstLine="85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333333"/>
          <w:sz w:val="28"/>
          <w:szCs w:val="28"/>
        </w:rPr>
        <w:t xml:space="preserve">В социальной сети «Twitter» группа </w:t>
      </w:r>
      <w:r>
        <w:rPr>
          <w:rFonts w:ascii="Segoe UI" w:hAnsi="Segoe UI" w:cs="Segoe UI"/>
          <w:b/>
          <w:color w:val="333333"/>
          <w:sz w:val="28"/>
          <w:szCs w:val="28"/>
        </w:rPr>
        <w:t>Кадастровая по РХ</w:t>
      </w:r>
      <w:r>
        <w:rPr>
          <w:rFonts w:ascii="Segoe UI" w:hAnsi="Segoe UI" w:cs="Segoe UI"/>
          <w:color w:val="333333"/>
          <w:sz w:val="28"/>
          <w:szCs w:val="28"/>
        </w:rPr>
        <w:t xml:space="preserve"> </w:t>
      </w:r>
      <w:hyperlink r:id="rId9" w:history="1">
        <w:r>
          <w:rPr>
            <w:rStyle w:val="a5"/>
            <w:rFonts w:ascii="Segoe UI" w:hAnsi="Segoe UI" w:cs="Segoe UI"/>
            <w:sz w:val="28"/>
            <w:szCs w:val="28"/>
          </w:rPr>
          <w:t>https://twitter.com/kadastr19</w:t>
        </w:r>
      </w:hyperlink>
    </w:p>
    <w:p w:rsidR="001929EB" w:rsidRDefault="001929EB" w:rsidP="001929EB">
      <w:pPr>
        <w:pStyle w:val="a6"/>
        <w:shd w:val="clear" w:color="auto" w:fill="FEFEFE"/>
        <w:spacing w:after="150" w:line="300" w:lineRule="atLeast"/>
        <w:ind w:firstLine="85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333333"/>
          <w:sz w:val="28"/>
          <w:szCs w:val="28"/>
        </w:rPr>
        <w:t>В социальной сети «Одноклассники» группа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Кадастровая палата по Республике Хакасия</w:t>
      </w:r>
      <w:r>
        <w:rPr>
          <w:rFonts w:ascii="Segoe UI" w:hAnsi="Segoe UI" w:cs="Segoe UI"/>
          <w:sz w:val="28"/>
          <w:szCs w:val="28"/>
        </w:rPr>
        <w:t xml:space="preserve"> </w:t>
      </w:r>
      <w:hyperlink r:id="rId10" w:history="1">
        <w:r>
          <w:rPr>
            <w:rStyle w:val="a5"/>
            <w:rFonts w:ascii="Segoe UI" w:hAnsi="Segoe UI" w:cs="Segoe UI"/>
            <w:sz w:val="28"/>
            <w:szCs w:val="28"/>
          </w:rPr>
          <w:t>https://ok.ru/kadastr19</w:t>
        </w:r>
      </w:hyperlink>
    </w:p>
    <w:p w:rsidR="001929EB" w:rsidRDefault="001929EB" w:rsidP="001929EB">
      <w:pPr>
        <w:pStyle w:val="a6"/>
        <w:shd w:val="clear" w:color="auto" w:fill="FEFEFE"/>
        <w:spacing w:after="150" w:line="300" w:lineRule="atLeast"/>
        <w:ind w:firstLine="85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333333"/>
          <w:sz w:val="28"/>
          <w:szCs w:val="28"/>
        </w:rPr>
        <w:lastRenderedPageBreak/>
        <w:t>В социальной сети «ВКонтакте» группа</w:t>
      </w:r>
      <w:r>
        <w:rPr>
          <w:rFonts w:ascii="Segoe UI" w:hAnsi="Segoe UI" w:cs="Segoe UI"/>
          <w:sz w:val="28"/>
          <w:szCs w:val="28"/>
        </w:rPr>
        <w:t xml:space="preserve">  </w:t>
      </w:r>
      <w:r>
        <w:rPr>
          <w:rFonts w:ascii="Segoe UI" w:hAnsi="Segoe UI" w:cs="Segoe UI"/>
          <w:b/>
          <w:sz w:val="28"/>
          <w:szCs w:val="28"/>
        </w:rPr>
        <w:t>Кадастровая палата по Республике Хакасия</w:t>
      </w:r>
      <w:r>
        <w:rPr>
          <w:rFonts w:ascii="Segoe UI" w:hAnsi="Segoe UI" w:cs="Segoe UI"/>
          <w:sz w:val="28"/>
          <w:szCs w:val="28"/>
        </w:rPr>
        <w:t xml:space="preserve"> </w:t>
      </w:r>
      <w:hyperlink r:id="rId11" w:history="1">
        <w:r>
          <w:rPr>
            <w:rStyle w:val="a5"/>
            <w:rFonts w:ascii="Segoe UI" w:hAnsi="Segoe UI" w:cs="Segoe UI"/>
            <w:sz w:val="28"/>
            <w:szCs w:val="28"/>
          </w:rPr>
          <w:t>https://vk.com/kadpalata19</w:t>
        </w:r>
      </w:hyperlink>
    </w:p>
    <w:p w:rsidR="001929EB" w:rsidRDefault="001929EB" w:rsidP="001929EB">
      <w:pPr>
        <w:pStyle w:val="a6"/>
        <w:shd w:val="clear" w:color="auto" w:fill="FEFEFE"/>
        <w:spacing w:after="150" w:line="300" w:lineRule="atLeast"/>
        <w:ind w:firstLine="85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333333"/>
          <w:sz w:val="28"/>
          <w:szCs w:val="28"/>
        </w:rPr>
        <w:t>В социальной сети «</w:t>
      </w:r>
      <w:r>
        <w:rPr>
          <w:rFonts w:ascii="Segoe UI" w:hAnsi="Segoe UI" w:cs="Segoe UI"/>
          <w:color w:val="333333"/>
          <w:sz w:val="28"/>
          <w:szCs w:val="28"/>
          <w:lang w:val="en-US"/>
        </w:rPr>
        <w:t>Facebook</w:t>
      </w:r>
      <w:r>
        <w:rPr>
          <w:rFonts w:ascii="Segoe UI" w:hAnsi="Segoe UI" w:cs="Segoe UI"/>
          <w:color w:val="333333"/>
          <w:sz w:val="28"/>
          <w:szCs w:val="28"/>
        </w:rPr>
        <w:t>» группа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Кадастровая палата по Республике Хакасия</w:t>
      </w:r>
      <w:r>
        <w:rPr>
          <w:rFonts w:ascii="Segoe UI" w:hAnsi="Segoe UI" w:cs="Segoe UI"/>
          <w:sz w:val="28"/>
          <w:szCs w:val="28"/>
        </w:rPr>
        <w:t xml:space="preserve"> https://</w:t>
      </w:r>
      <w:r>
        <w:rPr>
          <w:rFonts w:ascii="Segoe UI" w:hAnsi="Segoe UI" w:cs="Segoe UI"/>
          <w:sz w:val="28"/>
          <w:szCs w:val="28"/>
          <w:lang w:val="en-US"/>
        </w:rPr>
        <w:t>www</w:t>
      </w:r>
      <w:r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color w:val="333333"/>
          <w:sz w:val="28"/>
          <w:szCs w:val="28"/>
          <w:lang w:val="en-US"/>
        </w:rPr>
        <w:t>facebook</w:t>
      </w:r>
      <w:r>
        <w:rPr>
          <w:rFonts w:ascii="Segoe UI" w:hAnsi="Segoe UI" w:cs="Segoe UI"/>
          <w:color w:val="333333"/>
          <w:sz w:val="28"/>
          <w:szCs w:val="28"/>
        </w:rPr>
        <w:t>.</w:t>
      </w:r>
      <w:r>
        <w:rPr>
          <w:rFonts w:ascii="Segoe UI" w:hAnsi="Segoe UI" w:cs="Segoe UI"/>
          <w:color w:val="333333"/>
          <w:sz w:val="28"/>
          <w:szCs w:val="28"/>
          <w:lang w:val="en-US"/>
        </w:rPr>
        <w:t>com</w:t>
      </w:r>
      <w:r>
        <w:rPr>
          <w:rFonts w:ascii="Segoe UI" w:hAnsi="Segoe UI" w:cs="Segoe UI"/>
          <w:color w:val="333333"/>
          <w:sz w:val="28"/>
          <w:szCs w:val="28"/>
        </w:rPr>
        <w:t>/</w:t>
      </w:r>
      <w:r>
        <w:rPr>
          <w:rFonts w:ascii="Segoe UI" w:hAnsi="Segoe UI" w:cs="Segoe UI"/>
          <w:color w:val="333333"/>
          <w:sz w:val="28"/>
          <w:szCs w:val="28"/>
          <w:lang w:val="en-US"/>
        </w:rPr>
        <w:t>kadpalata</w:t>
      </w:r>
      <w:r>
        <w:rPr>
          <w:rFonts w:ascii="Segoe UI" w:hAnsi="Segoe UI" w:cs="Segoe UI"/>
          <w:color w:val="333333"/>
          <w:sz w:val="28"/>
          <w:szCs w:val="28"/>
        </w:rPr>
        <w:t>19</w:t>
      </w:r>
    </w:p>
    <w:p w:rsidR="00761CF0" w:rsidRDefault="00761CF0" w:rsidP="00F05DC3">
      <w:pPr>
        <w:pStyle w:val="ConsPlusNormal"/>
        <w:spacing w:line="276" w:lineRule="auto"/>
        <w:jc w:val="both"/>
        <w:rPr>
          <w:rFonts w:ascii="Segoe UI" w:hAnsi="Segoe UI" w:cs="Segoe UI"/>
          <w:sz w:val="28"/>
          <w:szCs w:val="28"/>
        </w:rPr>
      </w:pPr>
    </w:p>
    <w:p w:rsidR="00E17A52" w:rsidRDefault="00AB6E5E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926E36">
        <w:rPr>
          <w:rFonts w:ascii="Segoe UI" w:hAnsi="Segoe UI" w:cs="Segoe UI"/>
          <w:sz w:val="18"/>
          <w:szCs w:val="18"/>
        </w:rPr>
        <w:t xml:space="preserve">-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24 29 25</w:t>
      </w:r>
    </w:p>
    <w:p w:rsidR="00492AF4" w:rsidRPr="00492AF4" w:rsidRDefault="00AB6E5E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12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AB6E5E" w:rsidP="00EC4E8A">
      <w:pPr>
        <w:pStyle w:val="a6"/>
        <w:spacing w:after="0"/>
      </w:pPr>
      <w:hyperlink r:id="rId13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4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F8" w:rsidRDefault="006938F8">
      <w:r>
        <w:separator/>
      </w:r>
    </w:p>
  </w:endnote>
  <w:endnote w:type="continuationSeparator" w:id="1">
    <w:p w:rsidR="006938F8" w:rsidRDefault="0069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AB6E5E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926E36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F8" w:rsidRDefault="006938F8">
      <w:r>
        <w:separator/>
      </w:r>
    </w:p>
  </w:footnote>
  <w:footnote w:type="continuationSeparator" w:id="1">
    <w:p w:rsidR="006938F8" w:rsidRDefault="00693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4FBF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B146C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0798"/>
    <w:rsid w:val="00145B33"/>
    <w:rsid w:val="00154C8E"/>
    <w:rsid w:val="001704FC"/>
    <w:rsid w:val="00171CA6"/>
    <w:rsid w:val="00174A52"/>
    <w:rsid w:val="00182123"/>
    <w:rsid w:val="00186E10"/>
    <w:rsid w:val="001874B9"/>
    <w:rsid w:val="001877D6"/>
    <w:rsid w:val="00190969"/>
    <w:rsid w:val="001929EB"/>
    <w:rsid w:val="0019721C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3499B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B5E3B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75BBD"/>
    <w:rsid w:val="003807C0"/>
    <w:rsid w:val="00382685"/>
    <w:rsid w:val="003938E2"/>
    <w:rsid w:val="003A0F6B"/>
    <w:rsid w:val="003B0301"/>
    <w:rsid w:val="003B6634"/>
    <w:rsid w:val="003C2F61"/>
    <w:rsid w:val="003C3630"/>
    <w:rsid w:val="003D4DF5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246FE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4EF9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D6D53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38F8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32E77"/>
    <w:rsid w:val="00741846"/>
    <w:rsid w:val="00747903"/>
    <w:rsid w:val="00761CF0"/>
    <w:rsid w:val="00781E91"/>
    <w:rsid w:val="00782A90"/>
    <w:rsid w:val="007837AF"/>
    <w:rsid w:val="007926D7"/>
    <w:rsid w:val="00793A40"/>
    <w:rsid w:val="007A0632"/>
    <w:rsid w:val="007A1E51"/>
    <w:rsid w:val="007A49F1"/>
    <w:rsid w:val="007A5225"/>
    <w:rsid w:val="007B1335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5CAB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26E36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81BDF"/>
    <w:rsid w:val="009919BA"/>
    <w:rsid w:val="00992AA2"/>
    <w:rsid w:val="00992D82"/>
    <w:rsid w:val="0099641A"/>
    <w:rsid w:val="00997679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2B97"/>
    <w:rsid w:val="00A179D4"/>
    <w:rsid w:val="00A232F6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1F19"/>
    <w:rsid w:val="00A93B34"/>
    <w:rsid w:val="00A9660C"/>
    <w:rsid w:val="00AA0988"/>
    <w:rsid w:val="00AB6E5E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410BF"/>
    <w:rsid w:val="00B51E7F"/>
    <w:rsid w:val="00B531CD"/>
    <w:rsid w:val="00B56D31"/>
    <w:rsid w:val="00B62FD8"/>
    <w:rsid w:val="00B67940"/>
    <w:rsid w:val="00B71DB4"/>
    <w:rsid w:val="00B81451"/>
    <w:rsid w:val="00B900FB"/>
    <w:rsid w:val="00B93305"/>
    <w:rsid w:val="00B93CEB"/>
    <w:rsid w:val="00B94391"/>
    <w:rsid w:val="00BB293F"/>
    <w:rsid w:val="00BB5741"/>
    <w:rsid w:val="00BC4833"/>
    <w:rsid w:val="00BC7512"/>
    <w:rsid w:val="00BD04F7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91719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82017"/>
    <w:rsid w:val="00D82F22"/>
    <w:rsid w:val="00D8573F"/>
    <w:rsid w:val="00D8666D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9062C"/>
    <w:rsid w:val="00F969D2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rsid w:val="00761CF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rsid w:val="00761CF0"/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a"/>
    <w:uiPriority w:val="99"/>
    <w:semiHidden/>
    <w:rsid w:val="001929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kp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u19@19.kada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adpalata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kadastr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adastr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4</cp:revision>
  <cp:lastPrinted>2017-10-11T04:39:00Z</cp:lastPrinted>
  <dcterms:created xsi:type="dcterms:W3CDTF">2017-12-04T07:09:00Z</dcterms:created>
  <dcterms:modified xsi:type="dcterms:W3CDTF">2017-12-05T03:21:00Z</dcterms:modified>
</cp:coreProperties>
</file>