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Pr="00DE7A84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 w:rsidRPr="00DE7A84">
        <w:rPr>
          <w:b/>
          <w:color w:val="000000"/>
        </w:rPr>
        <w:t>РОСРЕЕСТР ИНФОРМИРУЕТ</w:t>
      </w:r>
    </w:p>
    <w:p w:rsidR="0071111C" w:rsidRPr="00DE7A84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hd w:val="clear" w:color="auto" w:fill="FFFFFF"/>
        </w:rPr>
      </w:pPr>
      <w:r w:rsidRPr="00DE7A84"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 w:rsidRPr="00DE7A84">
        <w:rPr>
          <w:b/>
          <w:color w:val="000000"/>
        </w:rPr>
        <w:t>Росреестра</w:t>
      </w:r>
      <w:proofErr w:type="spellEnd"/>
      <w:r w:rsidRPr="00DE7A84"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 w:rsidRPr="00DE7A84">
        <w:rPr>
          <w:b/>
          <w:color w:val="000000"/>
        </w:rPr>
        <w:t>Росреестра</w:t>
      </w:r>
      <w:proofErr w:type="spellEnd"/>
      <w:r w:rsidRPr="00DE7A84">
        <w:rPr>
          <w:b/>
          <w:color w:val="000000"/>
        </w:rPr>
        <w:t xml:space="preserve"> по РХ: </w:t>
      </w:r>
      <w:hyperlink r:id="rId5" w:history="1">
        <w:r w:rsidRPr="00DE7A84">
          <w:rPr>
            <w:rStyle w:val="a4"/>
            <w:rFonts w:ascii="Segoe UI" w:eastAsia="Calibri" w:hAnsi="Segoe UI" w:cs="Segoe UI"/>
            <w:shd w:val="clear" w:color="auto" w:fill="FFFFFF"/>
          </w:rPr>
          <w:t>19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press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</w:rPr>
          <w:t>_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rosreestr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</w:rPr>
          <w:t>@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</w:rPr>
          <w:t>.</w:t>
        </w:r>
        <w:r w:rsidRPr="00DE7A84">
          <w:rPr>
            <w:rStyle w:val="a4"/>
            <w:rFonts w:ascii="Segoe UI" w:eastAsia="Calibri" w:hAnsi="Segoe UI" w:cs="Segoe UI"/>
            <w:shd w:val="clear" w:color="auto" w:fill="FFFFFF"/>
            <w:lang w:val="en-US"/>
          </w:rPr>
          <w:t>ru</w:t>
        </w:r>
      </w:hyperlink>
      <w:r w:rsidRPr="00DE7A84">
        <w:rPr>
          <w:rStyle w:val="a4"/>
          <w:rFonts w:ascii="Segoe UI" w:eastAsia="Calibri" w:hAnsi="Segoe UI" w:cs="Segoe UI"/>
          <w:shd w:val="clear" w:color="auto" w:fill="FFFFFF"/>
        </w:rPr>
        <w:t xml:space="preserve">. </w:t>
      </w:r>
    </w:p>
    <w:p w:rsidR="00A778EB" w:rsidRPr="00DE7A84" w:rsidRDefault="00A778EB" w:rsidP="00DE7A84">
      <w:pPr>
        <w:pStyle w:val="a3"/>
        <w:spacing w:before="0" w:beforeAutospacing="0" w:after="0" w:afterAutospacing="0"/>
        <w:jc w:val="both"/>
        <w:rPr>
          <w:b/>
        </w:rPr>
      </w:pPr>
      <w:r w:rsidRPr="00DE7A84">
        <w:rPr>
          <w:b/>
        </w:rPr>
        <w:t xml:space="preserve">В </w:t>
      </w:r>
      <w:proofErr w:type="gramStart"/>
      <w:r w:rsidRPr="00DE7A84">
        <w:rPr>
          <w:b/>
        </w:rPr>
        <w:t>течени</w:t>
      </w:r>
      <w:r w:rsidR="00DE7A84" w:rsidRPr="00DE7A84">
        <w:rPr>
          <w:b/>
        </w:rPr>
        <w:t>е</w:t>
      </w:r>
      <w:proofErr w:type="gramEnd"/>
      <w:r w:rsidRPr="00DE7A84">
        <w:rPr>
          <w:b/>
        </w:rPr>
        <w:t xml:space="preserve"> какого срока со дня вручения или получения копии постановления о назначении административного наказания может быть подана жалоба на такое постановление?</w:t>
      </w:r>
    </w:p>
    <w:p w:rsidR="00A778EB" w:rsidRPr="00DE7A84" w:rsidRDefault="00A778EB" w:rsidP="00DE7A84">
      <w:pPr>
        <w:pStyle w:val="a3"/>
        <w:spacing w:before="0" w:beforeAutospacing="0" w:after="0" w:afterAutospacing="0"/>
        <w:jc w:val="both"/>
        <w:rPr>
          <w:rStyle w:val="a4"/>
          <w:rFonts w:ascii="Segoe UI" w:eastAsia="Calibri" w:hAnsi="Segoe UI" w:cs="Segoe UI"/>
          <w:b/>
          <w:shd w:val="clear" w:color="auto" w:fill="FFFFFF"/>
        </w:rPr>
      </w:pPr>
      <w:r w:rsidRPr="00DE7A84">
        <w:rPr>
          <w:b/>
        </w:rPr>
        <w:t>Александра Р</w:t>
      </w:r>
      <w:r w:rsidR="00DE7A84" w:rsidRPr="00DE7A84">
        <w:rPr>
          <w:b/>
        </w:rPr>
        <w:t>.</w:t>
      </w:r>
    </w:p>
    <w:p w:rsidR="0056634C" w:rsidRPr="00DE7A84" w:rsidRDefault="0056634C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634C" w:rsidRPr="00DE7A84" w:rsidRDefault="0056634C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DE7A84">
        <w:rPr>
          <w:rFonts w:ascii="Times New Roman" w:hAnsi="Times New Roman" w:cs="Times New Roman"/>
          <w:b/>
          <w:sz w:val="24"/>
          <w:szCs w:val="24"/>
        </w:rPr>
        <w:t>Кондрашева</w:t>
      </w:r>
      <w:proofErr w:type="spellEnd"/>
      <w:r w:rsidRPr="00DE7A84">
        <w:rPr>
          <w:rFonts w:ascii="Times New Roman" w:hAnsi="Times New Roman" w:cs="Times New Roman"/>
          <w:b/>
          <w:sz w:val="24"/>
          <w:szCs w:val="24"/>
        </w:rPr>
        <w:t>, специалист-эксперт Отдела государственного земельного надзора</w:t>
      </w:r>
      <w:r w:rsidRPr="00DE7A84">
        <w:rPr>
          <w:rFonts w:ascii="Times New Roman" w:hAnsi="Times New Roman" w:cs="Times New Roman"/>
          <w:sz w:val="24"/>
          <w:szCs w:val="24"/>
        </w:rPr>
        <w:t>:</w:t>
      </w:r>
    </w:p>
    <w:p w:rsidR="0056634C" w:rsidRPr="00DE7A84" w:rsidRDefault="0056634C" w:rsidP="00DE7A84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A84">
        <w:rPr>
          <w:rFonts w:ascii="Times New Roman" w:hAnsi="Times New Roman" w:cs="Times New Roman"/>
          <w:sz w:val="24"/>
          <w:szCs w:val="24"/>
        </w:rPr>
        <w:t xml:space="preserve">-  </w:t>
      </w:r>
      <w:r w:rsidR="00A778EB" w:rsidRPr="00DE7A84">
        <w:rPr>
          <w:rFonts w:ascii="Times New Roman" w:hAnsi="Times New Roman" w:cs="Times New Roman"/>
          <w:sz w:val="24"/>
          <w:szCs w:val="24"/>
        </w:rPr>
        <w:t>Жалоба на постановление по делу об административном правонарушении может быть подана соответствующим лицом в течение десяти суток со дня вручения или получения копии постановления.</w:t>
      </w:r>
    </w:p>
    <w:p w:rsidR="0071111C" w:rsidRPr="00DE7A84" w:rsidRDefault="0071111C" w:rsidP="00DE7A84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111C" w:rsidRPr="00DE7A84" w:rsidRDefault="0071111C" w:rsidP="00DE7A84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>-  С какого возраста наступает административная ответственность граждан?</w:t>
      </w:r>
    </w:p>
    <w:p w:rsidR="00DE7A84" w:rsidRPr="00DE7A84" w:rsidRDefault="00DE7A84" w:rsidP="00DE7A84">
      <w:pPr>
        <w:pStyle w:val="a3"/>
        <w:spacing w:before="0" w:beforeAutospacing="0" w:after="0" w:afterAutospacing="0"/>
        <w:jc w:val="both"/>
        <w:rPr>
          <w:rStyle w:val="a4"/>
          <w:rFonts w:eastAsia="Calibri"/>
          <w:b/>
          <w:color w:val="auto"/>
          <w:u w:val="none"/>
          <w:shd w:val="clear" w:color="auto" w:fill="FFFFFF"/>
        </w:rPr>
      </w:pPr>
      <w:r w:rsidRPr="00DE7A84">
        <w:rPr>
          <w:rStyle w:val="a4"/>
          <w:rFonts w:eastAsia="Calibri"/>
          <w:b/>
          <w:color w:val="auto"/>
          <w:u w:val="none"/>
          <w:shd w:val="clear" w:color="auto" w:fill="FFFFFF"/>
        </w:rPr>
        <w:t>Петр С.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DE7A84">
        <w:rPr>
          <w:rFonts w:ascii="Times New Roman" w:hAnsi="Times New Roman" w:cs="Times New Roman"/>
          <w:b/>
          <w:sz w:val="24"/>
          <w:szCs w:val="24"/>
        </w:rPr>
        <w:t>Кондрашева</w:t>
      </w:r>
      <w:proofErr w:type="spellEnd"/>
      <w:r w:rsidRPr="00DE7A84">
        <w:rPr>
          <w:rFonts w:ascii="Times New Roman" w:hAnsi="Times New Roman" w:cs="Times New Roman"/>
          <w:b/>
          <w:sz w:val="24"/>
          <w:szCs w:val="24"/>
        </w:rPr>
        <w:t>, специалист-эксперт Отдела государственного земельного надзора</w:t>
      </w:r>
      <w:r w:rsidRPr="00DE7A84">
        <w:rPr>
          <w:rFonts w:ascii="Times New Roman" w:hAnsi="Times New Roman" w:cs="Times New Roman"/>
          <w:sz w:val="24"/>
          <w:szCs w:val="24"/>
        </w:rPr>
        <w:t>: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A84">
        <w:rPr>
          <w:rFonts w:ascii="Times New Roman" w:hAnsi="Times New Roman" w:cs="Times New Roman"/>
          <w:sz w:val="24"/>
          <w:szCs w:val="24"/>
        </w:rPr>
        <w:t>-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>В какой срок рассматривается должностным лицом ходатайство о продлении срока исполнения предписания?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>Тамара С.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A84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DE7A84">
        <w:rPr>
          <w:rFonts w:ascii="Times New Roman" w:hAnsi="Times New Roman" w:cs="Times New Roman"/>
          <w:b/>
          <w:sz w:val="24"/>
          <w:szCs w:val="24"/>
        </w:rPr>
        <w:t>Кондрашева</w:t>
      </w:r>
      <w:proofErr w:type="spellEnd"/>
      <w:r w:rsidRPr="00DE7A84">
        <w:rPr>
          <w:rFonts w:ascii="Times New Roman" w:hAnsi="Times New Roman" w:cs="Times New Roman"/>
          <w:b/>
          <w:sz w:val="24"/>
          <w:szCs w:val="24"/>
        </w:rPr>
        <w:t>, специалист-эксперт Отдела государственного земельного надзора</w:t>
      </w:r>
      <w:r w:rsidRPr="00DE7A84">
        <w:rPr>
          <w:rFonts w:ascii="Times New Roman" w:hAnsi="Times New Roman" w:cs="Times New Roman"/>
          <w:sz w:val="24"/>
          <w:szCs w:val="24"/>
        </w:rPr>
        <w:t>:</w:t>
      </w:r>
    </w:p>
    <w:p w:rsidR="00DE7A84" w:rsidRPr="00DE7A84" w:rsidRDefault="00DE7A84" w:rsidP="00DE7A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A84">
        <w:rPr>
          <w:rFonts w:ascii="Times New Roman" w:hAnsi="Times New Roman" w:cs="Times New Roman"/>
          <w:sz w:val="24"/>
          <w:szCs w:val="24"/>
        </w:rPr>
        <w:t>- Ходатайство о продлении срока исполнения предписания рассматривается должностным лицом в течение 3-х рабочих дней с момента поступления ходатайства.</w:t>
      </w:r>
    </w:p>
    <w:p w:rsidR="00DE7A84" w:rsidRPr="00DE7A84" w:rsidRDefault="00DE7A84" w:rsidP="00DE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1C" w:rsidRPr="00DE7A84" w:rsidRDefault="0071111C" w:rsidP="00DE7A84">
      <w:pPr>
        <w:pStyle w:val="a3"/>
        <w:spacing w:before="0" w:beforeAutospacing="0" w:after="0" w:afterAutospacing="0"/>
        <w:ind w:firstLine="284"/>
        <w:jc w:val="both"/>
      </w:pPr>
    </w:p>
    <w:p w:rsidR="00DE5E18" w:rsidRPr="00DE7A84" w:rsidRDefault="00DE5E18" w:rsidP="00DE5E18">
      <w:pPr>
        <w:pStyle w:val="Default"/>
        <w:jc w:val="both"/>
        <w:rPr>
          <w:rFonts w:ascii="Times New Roman" w:hAnsi="Times New Roman" w:cs="Times New Roman"/>
        </w:rPr>
      </w:pPr>
    </w:p>
    <w:sectPr w:rsidR="00DE5E18" w:rsidRPr="00DE7A84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14172F"/>
    <w:rsid w:val="00196171"/>
    <w:rsid w:val="001C550E"/>
    <w:rsid w:val="002F7118"/>
    <w:rsid w:val="00322C35"/>
    <w:rsid w:val="003A5453"/>
    <w:rsid w:val="00412AB2"/>
    <w:rsid w:val="004255C0"/>
    <w:rsid w:val="004A3254"/>
    <w:rsid w:val="004B773A"/>
    <w:rsid w:val="0056634C"/>
    <w:rsid w:val="005C5444"/>
    <w:rsid w:val="005D1D93"/>
    <w:rsid w:val="005D3EAE"/>
    <w:rsid w:val="005D625E"/>
    <w:rsid w:val="00604DBC"/>
    <w:rsid w:val="006B5644"/>
    <w:rsid w:val="0071111C"/>
    <w:rsid w:val="00780B6B"/>
    <w:rsid w:val="007D1770"/>
    <w:rsid w:val="007D365C"/>
    <w:rsid w:val="008D0DD5"/>
    <w:rsid w:val="008D38F9"/>
    <w:rsid w:val="00973225"/>
    <w:rsid w:val="009A2972"/>
    <w:rsid w:val="00A778EB"/>
    <w:rsid w:val="00BC3184"/>
    <w:rsid w:val="00C615AC"/>
    <w:rsid w:val="00D75881"/>
    <w:rsid w:val="00DE5E18"/>
    <w:rsid w:val="00DE7A84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4</cp:revision>
  <dcterms:created xsi:type="dcterms:W3CDTF">2017-11-07T08:23:00Z</dcterms:created>
  <dcterms:modified xsi:type="dcterms:W3CDTF">2017-11-22T02:56:00Z</dcterms:modified>
</cp:coreProperties>
</file>