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78" w:rsidRPr="00404278" w:rsidRDefault="00404278" w:rsidP="00404278">
      <w:pPr>
        <w:spacing w:after="400" w:line="240" w:lineRule="auto"/>
        <w:outlineLvl w:val="0"/>
        <w:rPr>
          <w:rFonts w:ascii="Arial" w:eastAsia="Times New Roman" w:hAnsi="Arial" w:cs="Arial"/>
          <w:color w:val="333333"/>
          <w:spacing w:val="4"/>
          <w:kern w:val="36"/>
          <w:sz w:val="38"/>
          <w:szCs w:val="38"/>
        </w:rPr>
      </w:pPr>
      <w:r w:rsidRPr="00404278">
        <w:rPr>
          <w:rFonts w:ascii="Arial" w:eastAsia="Times New Roman" w:hAnsi="Arial" w:cs="Arial"/>
          <w:color w:val="333333"/>
          <w:spacing w:val="4"/>
          <w:kern w:val="36"/>
          <w:sz w:val="38"/>
          <w:szCs w:val="38"/>
        </w:rPr>
        <w:t>Приказ от 05.09.2017 № 136 "О II республиканском фестивале органов территориального общественного самоуправления Республики Хакасия "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РОССИЙСКАЯ ФЕДЕРАЦИЯ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ПРАВИТЕЛЬСТВО РЕСПУБЛИКИ ХАКАСИЯ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МИНИСТЕРСТВО НАЦИОНАЛЬНОЙ И ТЕРРИТОРИАЛЬНОЙ ПОЛИТИКИ РЕСПУБЛИКИ ХАКАСИЯ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 ПРИКАЗ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« 05 » сентября 2017 г.                                                № </w:t>
      </w:r>
      <w:r>
        <w:rPr>
          <w:rFonts w:ascii="Arial" w:eastAsia="Times New Roman" w:hAnsi="Arial" w:cs="Arial"/>
          <w:color w:val="333333"/>
          <w:spacing w:val="4"/>
          <w:sz w:val="28"/>
          <w:szCs w:val="28"/>
        </w:rPr>
        <w:t>1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36            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г. Абакан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 II республиканском фестивале органов территориального общественного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самоуправления Республики Хакасия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В целях реализации подпрограммы «Совершенствование механизмов управления региональным развитием в Республике Хакасия» государственной программы Республики Хакасия «Региональная политика Республики Хакасия (2017-2021 годы)», утверждённой постановлением Правительства Республики Хакасия от 01.11.2016 № 528 (с последующими изменениями),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ПРИКАЗЫВАЮ: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1. Провести II республиканский фестиваль органов территориального общественного самоуправления Республики Хакасия 24 ноября 2017 года 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в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с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. Боград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Боградского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района Республики Хакасия.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2. Утвердить Положение о II республиканском фестивале органов территориального общественного самоуправления (далее – Фестиваль) (приложение 1).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3. Утвердить состав организационного комитета Фестиваля (приложение 2).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4. Утвердить план организационных мероприятий по подготовке и проведению   Фестиваля (приложение 3).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        5. Финансирование Фестиваля осуществить за счет средств, предусмотренных подпрограммой «Совершенствование механизмов управления региональным развитием в Республике Хакасия» 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государственной программы Республики Хакасия «Региональная политика Республики Хакасия (2017-2021 годы)», утверждённой постановлением Правительства Республики Хакасия от 01.11.2016 № 528, согласно смете расходов (приложение 4).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6.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Контроль за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исполнением настоящего приказа оставляю за собой. 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Министр                                                                   М.А.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Побызаков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   </w:t>
      </w:r>
    </w:p>
    <w:p w:rsid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7C4E1A" w:rsidRDefault="007C4E1A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Pr="00404278" w:rsidRDefault="00FF204C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</w:t>
      </w:r>
    </w:p>
    <w:p w:rsidR="00404278" w:rsidRPr="00404278" w:rsidRDefault="00404278" w:rsidP="00404278">
      <w:pPr>
        <w:spacing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      Приложение 1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Утверждено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приказом Министерства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национальной и территориальной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политики Республики Хакасия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от « 05 » 09. 2017 г. № 136        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ПОЛОЖЕНИЕ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о II республиканском фестивале органов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территориального</w:t>
      </w:r>
      <w:proofErr w:type="gramEnd"/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общественного самоуправления Республики Хакасия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I. Общие положения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1.             Настоящее Положение устанавливает порядок проведения 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br/>
        <w:t>II республиканского фестиваля органов территориального общественного самоуправления Республики Хакасия (далее – Фестиваль).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2.             Фестиваль проводится в рамках реализации подпрограммы «Совершенствование механизмов управления региональным развитием в Республике Хакасия» государственной программы Республики Хакасия «Региональная политика Республики Хакасия (2017–2021 годы)», утвержденной постановлением Правительства Республики Хакасия от 01.11.2016 № 528 (с последующими изменениями).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3. Целью проведения Фестиваля является популяризация территориального общественного самоуправления (далее – ТОС) в Республике Хакасия, содействие формированию у населения самоуправленческой активности.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4. Основными задачами проведения Фестиваля являются: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стимулирование деятельности органов местного самоуправления и органов ТОС по вовлечению населения в осуществление местного самоуправления в Республике Хакасия;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информирование общественности о деятельности ТОС для дальнейшего вовлечения граждан в осуществление местного самоуправления;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развитие и реализация творческого потенциала ТОС, укрепление культурных и деловых связей между сообществами граждан муниципальных образований Республики Хакасия;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выявление лучших практик реализации общественных инициатив граждан в поселениях.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5. Учредитель и организатор Фестиваля – Министерство национальной и территориальной политики Республики Хакасия.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6. Фестиваль проводится при поддержке администрации муниципального образования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Боградский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район (по согласованию), Ассоциации «Совет муниципальных образований Республики Хакасия» (по согласованию).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II. Участники Фестиваля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7. В Фестивале участвуют делегации муниципальных образований городских округов и муниципальных районов Республики Хакасия из числа представителей органов ТОС, руководителей и специалистов органов местного самоуправления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муниципальных образований (поселений), ответственных за работу по развитию ТОС и за взаимодействие с органами ТОС.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8. К участию в Фестивале также приглашаются представители общественных организаций и иных структур гражданского общества, республиканских и муниципальных средств массовой информации, а также заинтересованные инициативные граждане, проявляющие активную жизненную позицию по вопросам участия населения в осуществлении местного самоуправления.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9. Количественный состав делегаций – не более 12 человек.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III. Организационный комитет Фестиваля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10. Для проведения Фестиваля создается организационный комитет, сформированный из представителей Министерства национальной и территориальной политики Республики Хакасия, администрации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Боградского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района, Ассоциации «Совет муниципальных образований Республики Хакасия», общественных объединений Республики Хакасия (далее – Оргкомитет).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          11. В функции Оргкомитета входит общее руководство, а также непосредственное осуществление деятельности, связанной с подготовкой к проведению Фестиваля, в части организационного, методического, финансового, технического, информационного и иного сопровождения.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12. Состав Оргкомитета утверждается приказом Министерства национальной и территориальной политики Республики Хакасия.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13. Оргкомитет возглавляет председатель (в его отсутствие – заместитель председателя), который организует работу 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Оргкомитета, председательствует на заседаниях, несёт ответственность за выполнение возложенных на него задач.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14. Основной формой работы Оргкомитета является заседание. Заседание считается правомочным, если на нём присутствует не менее половины списочного состава Оргкомитета. Подготовку материалов заседания и ведение его протокола осуществляет секретарь.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15. Решение Оргкомитета принимается открытым голосованием большинством голосов от числа присутствующих на заседании и оформляется протоколом. Протоколы заседаний Оргкомитета подписываются председательствующим на заседании и секретарём.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IV. Содержание, сроки и место проведения Фестиваля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16. Дата и время проведения Фестиваля – 24 ноября 2017 года с 11.00 до 16.00 часов. Заезд и регистрация делегаций – с 9 до 11 часов.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17. Место проведения Фестиваля – МБУК «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Межпоселенческий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районный центр культуры досуга и кино» (с. Боград, ул.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Новая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, 18).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18. В содержание Фестиваля включаются: экспозиционная часть, пленарная часть, творческая часть.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Экспозиционная часть (с 9-00 до 16-00 часов) включает: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проведение стендовых выставок органов ТОС;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проведение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мультимедийных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презентаций успешных практик реализации общественных инициатив по месту жительства органов ТОС.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Стендовые выставки и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мультимедийные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презентации должны отражать творческую деятельность органов ТОС, в том числе во взаимодействии с органами местного самоуправления в решении вопросов местного значения.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 выставочных стендах могут быть представлены фотографии, изделия декоративно-прикладного искусства (работы местных умельцев), блюда национальной кухни народов, проживающих на территории Республики Хакасия (с элементами демонстрации национальных традиций), иные тематические материалы.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Обязательным условием является обозначение на стенде наименования муниципального образования городского округа (муниципального района), наименования органов ТОС, представляющих выставку, а также контактной информации.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При подготовке стендовых материалов рекомендуется использовать современные оформительские технологии.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Мультимедийные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презентации органов ТОС должны быть продолжительностью не более 10 минут. Презентации представляются в электронном виде в Оргкомитет Фестиваля до 17 ноября 2017 года.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Стендовые выставки и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мультимедийные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презентации должны сопровождаться работой ответственных лиц (представителей ТОС) для рассказа о деятельности ТОС, пояснений и ответов на возможные вопросы участников Фестиваля.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Обеспечение стендами и иным оборудованием, необходимым для организации выставок и презентаций, участники Фестиваля осуществляют самостоятельно.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Пленарная часть (с 11-00 до 11-40 часов, с 15-40 до 16-00 часов) включает: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выступление официальных лиц;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подведение итогов и награждение победителей республиканских конкурсов «Лидер территориального общественного самоуправления Республики Хакасия» и «На лучшую эмблему территориального общественного самоуправления Республики Хакасия»;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награждение лидеров и активистов ТОС администрациями муниципальных образований;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награждение дипломами и ценными подарками участников Фестиваля.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Творческая часть (с 11-40 до 15-40 часов) включает: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представление делегациями муниципальных образований городских округов и муниципальных районов (далее – команда), состоящими из представителей органов ТОС, визитной карточки ТОС, включающей творческие номера художественной самодеятельности (примерная тематика: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«Жил-был ТОС», «С ТОС по жизни», «ТОС зажигает!», «ТОС: как нам обустроить жизнь» и т.п.).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Творческие номера готовятся командой самостоятельно. Продолжительность представления визитной карточки не более 15 минут. Жанр выступления определяется самостоятельно. Приветствуется музыкальное сопровождение, привлечение к участию в творческом номере зрительного зала, оригинальность и сюжетное композиционное решение, мастерство и качество исполнения.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Порядок выступления команд устанавливается жеребьевкой.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19. Уточненная программа Фестиваля формируется Оргкомитетом с учетом заявок и предложений участников и направляется заинтересованным лицам 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br/>
        <w:t>до 17 ноября 2017 года.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V. Предоставление заявок на участие в Фестивале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20. Для участия в Фестивале необходимо до 14 ноября 2017 года представить в сектор взаимодействия с органами местного самоуправления Министерства национальной и территориальной политики Республики Хакасия письменную заявку на участие в Фестивале (по форме согласно приложению к настоящему Положению).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21. Заявки в письменном виде принимаются в рабочие дни с 9.00 до 18.00 часов по адресу: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г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. Абакан, ул.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Щетинкина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, д.18, 5 этаж, кабинет № 504.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Заявки также принимаются на электронный адрес </w:t>
      </w:r>
      <w:hyperlink r:id="rId4" w:history="1">
        <w:r w:rsidRPr="00404278">
          <w:rPr>
            <w:rFonts w:ascii="Arial" w:eastAsia="Times New Roman" w:hAnsi="Arial" w:cs="Arial"/>
            <w:color w:val="337AB7"/>
            <w:spacing w:val="4"/>
            <w:sz w:val="28"/>
          </w:rPr>
          <w:t>tide@r-19.ru</w:t>
        </w:r>
      </w:hyperlink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(с обязательным последующим предоставлением оригинала заявки).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VI. Контактная информация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22. Дополнительную информацию по вопросам организации и проведения Фестиваля можно получить по телефонам: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(3902) 239-307 – заместитель министра национальной и территориальной политики Республики Хакасия Нина Гавриловна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Челтыгмашева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;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(3902) 239-001 – ведущий консультант сектора взаимодействия с органами местного самоуправления Министерства национальной и территориальной политики Республики Хакасия Ольга Валентиновна </w:t>
      </w:r>
      <w:proofErr w:type="spell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Тиде</w:t>
      </w:r>
      <w:proofErr w:type="spell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. </w:t>
      </w:r>
    </w:p>
    <w:p w:rsidR="00DF79CF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                                        </w:t>
      </w:r>
    </w:p>
    <w:p w:rsidR="00DF79CF" w:rsidRDefault="00DF79CF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DF79CF" w:rsidRDefault="00DF79CF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404278" w:rsidRPr="00404278" w:rsidRDefault="00404278" w:rsidP="00DF79CF">
      <w:pPr>
        <w:spacing w:after="0"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Приложение к Положению</w:t>
      </w:r>
    </w:p>
    <w:p w:rsidR="00404278" w:rsidRPr="00404278" w:rsidRDefault="00404278" w:rsidP="00DF79CF">
      <w:pPr>
        <w:spacing w:after="0"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 II республиканском фестивале</w:t>
      </w:r>
    </w:p>
    <w:p w:rsidR="00404278" w:rsidRPr="00404278" w:rsidRDefault="00404278" w:rsidP="00DF79CF">
      <w:pPr>
        <w:spacing w:after="0"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органов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территориального</w:t>
      </w:r>
      <w:proofErr w:type="gramEnd"/>
    </w:p>
    <w:p w:rsidR="00404278" w:rsidRPr="00404278" w:rsidRDefault="00404278" w:rsidP="00DF79CF">
      <w:pPr>
        <w:spacing w:after="0"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общественного самоуправления</w:t>
      </w:r>
    </w:p>
    <w:p w:rsidR="00404278" w:rsidRPr="00404278" w:rsidRDefault="00404278" w:rsidP="00DF79CF">
      <w:pPr>
        <w:spacing w:after="0"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Республики Хакасия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ЗАЯВКА</w:t>
      </w:r>
    </w:p>
    <w:p w:rsidR="00404278" w:rsidRPr="00404278" w:rsidRDefault="00404278" w:rsidP="00DD3B02">
      <w:pPr>
        <w:spacing w:after="0"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 участие во II республиканском фестивале органов</w:t>
      </w:r>
    </w:p>
    <w:p w:rsidR="00404278" w:rsidRPr="00404278" w:rsidRDefault="00404278" w:rsidP="00DD3B02">
      <w:pPr>
        <w:spacing w:after="0"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территориального общественного самоуправления Республики Хакасия</w:t>
      </w:r>
    </w:p>
    <w:p w:rsidR="00DF79CF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Просим включить в состав участников 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>делегацию _______________________________________________________</w:t>
      </w:r>
    </w:p>
    <w:p w:rsidR="00DF79CF" w:rsidRPr="00404278" w:rsidRDefault="00404278" w:rsidP="00DF79CF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(наименование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муниципального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</w:t>
      </w:r>
      <w:r w:rsidR="00DF79CF"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образования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>,</w:t>
      </w:r>
      <w:r w:rsidR="00DF79CF"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гор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>о</w:t>
      </w:r>
      <w:r w:rsidR="00DF79CF"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дского округа (муниципального района)</w:t>
      </w:r>
      <w:proofErr w:type="gramEnd"/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______________________________________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1. </w:t>
      </w:r>
      <w:proofErr w:type="gramStart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ФИО (полностью), должность, контактные телефоны (рабочий, сотовый) руководителя делегации городского округа (му</w:t>
      </w:r>
      <w:r w:rsidR="00DF79CF">
        <w:rPr>
          <w:rFonts w:ascii="Arial" w:eastAsia="Times New Roman" w:hAnsi="Arial" w:cs="Arial"/>
          <w:color w:val="333333"/>
          <w:spacing w:val="4"/>
          <w:sz w:val="28"/>
          <w:szCs w:val="28"/>
        </w:rPr>
        <w:t>ниципального района):___________________________________</w:t>
      </w:r>
      <w:proofErr w:type="gramEnd"/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_______________________________________________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2. Список (сводный) участников делегации городского округа (муниципального района) (по прилагаемой форме):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3"/>
        <w:gridCol w:w="2332"/>
        <w:gridCol w:w="4580"/>
      </w:tblGrid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/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Должность</w:t>
            </w: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Должностные лица администрации городского округа (муниципального района)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Должностные лица администрации поселения (указать наименование поселения)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Представители ТОС данного поселения (наименование ТОС)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Представители муниципальных СМИ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Представители общественных организаций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Иные заинтересованные лица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Итого участников делегации:</w:t>
            </w:r>
          </w:p>
        </w:tc>
      </w:tr>
    </w:tbl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3. Список участников команды для выступления и представления визитной карточки ТОС от делегации городского округа (муниципального района) (по прилагаемой форме):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Название команды 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</w:t>
      </w:r>
    </w:p>
    <w:p w:rsid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ФИО капитана команды (полностью), должность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(при наличии), контактный тел</w:t>
      </w:r>
      <w:proofErr w:type="gramStart"/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.с</w:t>
      </w:r>
      <w:proofErr w:type="gramEnd"/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отовый)_______________________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</w:t>
      </w:r>
    </w:p>
    <w:p w:rsidR="00DD3B02" w:rsidRPr="00404278" w:rsidRDefault="00DD3B02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Название творческого номера _____________________________________________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</w:t>
      </w:r>
    </w:p>
    <w:p w:rsid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Тематика номера__________________________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</w:t>
      </w:r>
    </w:p>
    <w:p w:rsidR="00DD3B02" w:rsidRPr="00404278" w:rsidRDefault="00DD3B02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__________________________________________________________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Используемые жанры ____________________________________________________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Продолжительность номера _______________________________________________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Количество исполнителей ________________________________________________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Способ музыкального сопровождения ______________________________________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790"/>
        <w:gridCol w:w="1853"/>
        <w:gridCol w:w="3318"/>
      </w:tblGrid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№</w:t>
            </w:r>
          </w:p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proofErr w:type="gram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/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ФИО (полностью), должность (при наличии) участника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Возраст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Наименование органа ТОС</w:t>
            </w:r>
          </w:p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 поселения, которые представляет участник</w:t>
            </w: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Итого участников команды:</w:t>
            </w:r>
          </w:p>
        </w:tc>
      </w:tr>
    </w:tbl>
    <w:p w:rsidR="00DD3B02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Глава муниципального образования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городского округа (муниципального района)    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 xml:space="preserve"> 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</w:t>
      </w: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</w:t>
      </w:r>
      <w:r w:rsidR="00DD3B02">
        <w:rPr>
          <w:rFonts w:ascii="Arial" w:eastAsia="Times New Roman" w:hAnsi="Arial" w:cs="Arial"/>
          <w:color w:val="333333"/>
          <w:spacing w:val="4"/>
          <w:sz w:val="28"/>
          <w:szCs w:val="28"/>
        </w:rPr>
        <w:t>_______________________________________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        подпись                             (ФИО)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                                                                                           МП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«_____»________________ 2017 г. </w:t>
      </w:r>
    </w:p>
    <w:p w:rsidR="00FF204C" w:rsidRDefault="00FF204C" w:rsidP="00404278">
      <w:pPr>
        <w:spacing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FF204C" w:rsidRDefault="00FF204C" w:rsidP="00404278">
      <w:pPr>
        <w:spacing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404278" w:rsidRPr="00404278" w:rsidRDefault="00404278" w:rsidP="00404278">
      <w:pPr>
        <w:spacing w:line="240" w:lineRule="auto"/>
        <w:jc w:val="right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lastRenderedPageBreak/>
        <w:t>Приложение 2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Утверждён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приказом Министерства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национальной и территориальной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политики Республики Хакасия</w:t>
      </w:r>
    </w:p>
    <w:p w:rsidR="00404278" w:rsidRPr="00404278" w:rsidRDefault="00404278" w:rsidP="00404278">
      <w:pPr>
        <w:spacing w:line="240" w:lineRule="auto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от « 05 » 09. 2017 г. № 136       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СОСТАВ ОРГАНИЗАЦИОННОГО КОМИТЕТА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II республиканского фестиваля органов территориального</w:t>
      </w:r>
    </w:p>
    <w:p w:rsidR="00404278" w:rsidRPr="00404278" w:rsidRDefault="00404278" w:rsidP="00404278">
      <w:pPr>
        <w:spacing w:line="240" w:lineRule="auto"/>
        <w:jc w:val="center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404278">
        <w:rPr>
          <w:rFonts w:ascii="Arial" w:eastAsia="Times New Roman" w:hAnsi="Arial" w:cs="Arial"/>
          <w:color w:val="333333"/>
          <w:spacing w:val="4"/>
          <w:sz w:val="28"/>
          <w:szCs w:val="28"/>
        </w:rPr>
        <w:t>общественного самоуправления Республики Хакасия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6917"/>
      </w:tblGrid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Челтыгмашева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Нина Гавриловна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Черкунова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Ольга Вениаминовна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заместитель Министра национальной и территориальной политики Республики Хакасия, председатель Оргкомитета;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Боградского</w:t>
            </w:r>
            <w:proofErr w:type="spell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 района, заместитель председателя Оргкомитета (по согласованию);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Тиде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Ольга Валентиновна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ведущий консультант Министерства национальной и территориальной политики Республики Хакасия, секретарь Оргкомитета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Члены Оргкомитета: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Астанаева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Светлана Александровна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ведущий эксперт Министерства национальной и территориальной политики Республики Хакасия;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Костохина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Боградского</w:t>
            </w:r>
            <w:proofErr w:type="spell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 района по работе с поселениями (по согласованию);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Кругова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Елена Александровна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lastRenderedPageBreak/>
              <w:t>Николаеня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Елена Александровна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lastRenderedPageBreak/>
              <w:t xml:space="preserve">начальник Управления культуры, молодежи и туризма администрации 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Боградского</w:t>
            </w:r>
            <w:proofErr w:type="spell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 района (по согласованию);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директор МБУК «</w:t>
            </w: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Межпоселенческий</w:t>
            </w:r>
            <w:proofErr w:type="spellEnd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 xml:space="preserve"> районный центр культуры, досуга и кино» (по </w:t>
            </w: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proofErr w:type="spellStart"/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lastRenderedPageBreak/>
              <w:t>Селькина</w:t>
            </w:r>
            <w:proofErr w:type="spellEnd"/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Ирина Ивановна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руководитель государственного казённого учреждения Республики Хакасия «Аппарат Общественной палаты Республики Хакасия»;</w:t>
            </w:r>
          </w:p>
        </w:tc>
      </w:tr>
      <w:tr w:rsidR="00404278" w:rsidRPr="00404278" w:rsidTr="0040427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Соколик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Наталья Михайловна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Трофимова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Ольга Николаевна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исполнительный директор Ассоциации «Совет муниципальных образований Республики Хакасия» (по согласованию);</w:t>
            </w:r>
          </w:p>
          <w:p w:rsidR="00404278" w:rsidRPr="00404278" w:rsidRDefault="00404278" w:rsidP="00404278">
            <w:pPr>
              <w:spacing w:line="240" w:lineRule="auto"/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</w:pPr>
            <w:r w:rsidRPr="00404278">
              <w:rPr>
                <w:rFonts w:ascii="Arial" w:eastAsia="Times New Roman" w:hAnsi="Arial" w:cs="Arial"/>
                <w:color w:val="333333"/>
                <w:spacing w:val="4"/>
                <w:sz w:val="28"/>
                <w:szCs w:val="28"/>
              </w:rPr>
              <w:t>главный эксперт Министерства национальной и территориальной политики Республики Хакасия</w:t>
            </w:r>
          </w:p>
        </w:tc>
      </w:tr>
    </w:tbl>
    <w:p w:rsidR="00404278" w:rsidRDefault="00404278" w:rsidP="009A61D4">
      <w:pPr>
        <w:pStyle w:val="a3"/>
        <w:rPr>
          <w:color w:val="000000"/>
          <w:sz w:val="27"/>
          <w:szCs w:val="27"/>
        </w:rPr>
      </w:pPr>
    </w:p>
    <w:p w:rsidR="00404278" w:rsidRDefault="00404278" w:rsidP="009A61D4">
      <w:pPr>
        <w:pStyle w:val="a3"/>
        <w:rPr>
          <w:color w:val="000000"/>
          <w:sz w:val="27"/>
          <w:szCs w:val="27"/>
        </w:rPr>
      </w:pPr>
    </w:p>
    <w:p w:rsidR="005E65AB" w:rsidRDefault="005E65AB"/>
    <w:sectPr w:rsidR="005E65AB" w:rsidSect="00FF2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1D4"/>
    <w:rsid w:val="000D737E"/>
    <w:rsid w:val="00404278"/>
    <w:rsid w:val="005E65AB"/>
    <w:rsid w:val="007C4E1A"/>
    <w:rsid w:val="00833AF4"/>
    <w:rsid w:val="00961874"/>
    <w:rsid w:val="009A61D4"/>
    <w:rsid w:val="00DD3B02"/>
    <w:rsid w:val="00DF79CF"/>
    <w:rsid w:val="00FC75E1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1"/>
  </w:style>
  <w:style w:type="paragraph" w:styleId="1">
    <w:name w:val="heading 1"/>
    <w:basedOn w:val="a"/>
    <w:link w:val="10"/>
    <w:uiPriority w:val="9"/>
    <w:qFormat/>
    <w:rsid w:val="00404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04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de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2017-09-14T08:57:00Z</dcterms:created>
  <dcterms:modified xsi:type="dcterms:W3CDTF">2017-09-18T03:15:00Z</dcterms:modified>
</cp:coreProperties>
</file>