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7A" w:rsidRPr="0086589C" w:rsidRDefault="004E14EE" w:rsidP="009E3219">
      <w:pPr>
        <w:shd w:val="clear" w:color="auto" w:fill="FFFFFF"/>
        <w:spacing w:line="346" w:lineRule="exact"/>
        <w:ind w:right="-142"/>
        <w:jc w:val="both"/>
        <w:rPr>
          <w:b/>
          <w:bCs/>
          <w:spacing w:val="-2"/>
          <w:sz w:val="26"/>
          <w:szCs w:val="26"/>
        </w:rPr>
      </w:pPr>
      <w:r w:rsidRPr="0086589C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7DB3C96" wp14:editId="20AFFC11">
            <wp:simplePos x="0" y="0"/>
            <wp:positionH relativeFrom="column">
              <wp:posOffset>2800350</wp:posOffset>
            </wp:positionH>
            <wp:positionV relativeFrom="paragraph">
              <wp:posOffset>146685</wp:posOffset>
            </wp:positionV>
            <wp:extent cx="781050" cy="721995"/>
            <wp:effectExtent l="0" t="0" r="0" b="1905"/>
            <wp:wrapNone/>
            <wp:docPr id="2" name="Рисунок 2" descr="Graph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4EE" w:rsidRPr="0086589C" w:rsidRDefault="004E14EE" w:rsidP="009E3219">
      <w:pPr>
        <w:shd w:val="clear" w:color="auto" w:fill="FFFFFF"/>
        <w:spacing w:line="346" w:lineRule="exact"/>
        <w:ind w:right="-142" w:firstLine="708"/>
        <w:jc w:val="both"/>
        <w:rPr>
          <w:b/>
          <w:bCs/>
          <w:spacing w:val="-2"/>
          <w:sz w:val="26"/>
          <w:szCs w:val="26"/>
        </w:rPr>
      </w:pPr>
    </w:p>
    <w:p w:rsidR="004E14EE" w:rsidRPr="0086589C" w:rsidRDefault="004E14EE" w:rsidP="009E3219">
      <w:pPr>
        <w:shd w:val="clear" w:color="auto" w:fill="FFFFFF"/>
        <w:spacing w:line="346" w:lineRule="exact"/>
        <w:ind w:right="-142" w:firstLine="708"/>
        <w:jc w:val="both"/>
        <w:rPr>
          <w:b/>
          <w:bCs/>
          <w:spacing w:val="-2"/>
          <w:sz w:val="26"/>
          <w:szCs w:val="26"/>
        </w:rPr>
      </w:pPr>
    </w:p>
    <w:p w:rsidR="0038007A" w:rsidRPr="0086589C" w:rsidRDefault="0038007A" w:rsidP="009E3219">
      <w:pPr>
        <w:shd w:val="clear" w:color="auto" w:fill="FFFFFF"/>
        <w:spacing w:line="346" w:lineRule="exact"/>
        <w:ind w:right="-142" w:firstLine="708"/>
        <w:jc w:val="both"/>
        <w:rPr>
          <w:b/>
          <w:bCs/>
          <w:spacing w:val="-2"/>
          <w:sz w:val="26"/>
          <w:szCs w:val="26"/>
        </w:rPr>
      </w:pPr>
    </w:p>
    <w:p w:rsidR="0038007A" w:rsidRPr="0086589C" w:rsidRDefault="0038007A" w:rsidP="00332BE9">
      <w:pPr>
        <w:shd w:val="clear" w:color="auto" w:fill="FFFFFF"/>
        <w:spacing w:line="346" w:lineRule="exact"/>
        <w:ind w:right="-142"/>
        <w:jc w:val="center"/>
        <w:rPr>
          <w:b/>
          <w:sz w:val="26"/>
          <w:szCs w:val="26"/>
        </w:rPr>
      </w:pPr>
      <w:r w:rsidRPr="0086589C">
        <w:rPr>
          <w:b/>
          <w:bCs/>
          <w:spacing w:val="-2"/>
          <w:sz w:val="26"/>
          <w:szCs w:val="26"/>
        </w:rPr>
        <w:t>АССОЦИАЦИЯ</w:t>
      </w:r>
    </w:p>
    <w:p w:rsidR="0038007A" w:rsidRPr="0086589C" w:rsidRDefault="0038007A" w:rsidP="0056157C">
      <w:pPr>
        <w:shd w:val="clear" w:color="auto" w:fill="FFFFFF"/>
        <w:spacing w:line="346" w:lineRule="exact"/>
        <w:ind w:right="-142"/>
        <w:jc w:val="center"/>
        <w:rPr>
          <w:b/>
          <w:sz w:val="26"/>
          <w:szCs w:val="26"/>
        </w:rPr>
      </w:pPr>
      <w:r w:rsidRPr="0086589C">
        <w:rPr>
          <w:b/>
          <w:bCs/>
          <w:spacing w:val="-5"/>
          <w:sz w:val="26"/>
          <w:szCs w:val="26"/>
        </w:rPr>
        <w:t>«СОВЕТ МУНИЦИПАЛЬНЫХ ОБРАЗОВАНИЙ</w:t>
      </w:r>
      <w:r w:rsidR="0056157C" w:rsidRPr="0086589C">
        <w:rPr>
          <w:b/>
          <w:bCs/>
          <w:spacing w:val="-5"/>
          <w:sz w:val="26"/>
          <w:szCs w:val="26"/>
        </w:rPr>
        <w:t xml:space="preserve"> </w:t>
      </w:r>
      <w:r w:rsidRPr="0086589C">
        <w:rPr>
          <w:b/>
          <w:bCs/>
          <w:spacing w:val="-2"/>
          <w:sz w:val="26"/>
          <w:szCs w:val="26"/>
        </w:rPr>
        <w:t>РЕСПУБЛИКИ</w:t>
      </w:r>
      <w:r w:rsidR="0056157C" w:rsidRPr="0086589C">
        <w:rPr>
          <w:b/>
          <w:bCs/>
          <w:spacing w:val="-2"/>
          <w:sz w:val="26"/>
          <w:szCs w:val="26"/>
        </w:rPr>
        <w:t xml:space="preserve"> </w:t>
      </w:r>
      <w:r w:rsidRPr="0086589C">
        <w:rPr>
          <w:b/>
          <w:bCs/>
          <w:spacing w:val="-2"/>
          <w:sz w:val="26"/>
          <w:szCs w:val="26"/>
        </w:rPr>
        <w:t>ХАКАСИЯ»</w:t>
      </w:r>
    </w:p>
    <w:p w:rsidR="0038007A" w:rsidRPr="0086589C" w:rsidRDefault="0038007A" w:rsidP="009E3219">
      <w:pPr>
        <w:ind w:right="-142" w:firstLine="708"/>
        <w:jc w:val="both"/>
        <w:rPr>
          <w:b/>
          <w:sz w:val="26"/>
          <w:szCs w:val="26"/>
        </w:rPr>
      </w:pPr>
      <w:r w:rsidRPr="0086589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5ED26" wp14:editId="53477D88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400800" cy="0"/>
                <wp:effectExtent l="19050" t="17145" r="1905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7in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" strokecolor="gray" strokeweight="2.25pt"/>
            </w:pict>
          </mc:Fallback>
        </mc:AlternateContent>
      </w:r>
    </w:p>
    <w:p w:rsidR="0038007A" w:rsidRPr="0086589C" w:rsidRDefault="0038007A" w:rsidP="00FE74AD">
      <w:pPr>
        <w:ind w:right="-142" w:firstLine="708"/>
        <w:jc w:val="center"/>
        <w:rPr>
          <w:b/>
          <w:sz w:val="26"/>
          <w:szCs w:val="26"/>
        </w:rPr>
      </w:pPr>
      <w:r w:rsidRPr="0086589C">
        <w:rPr>
          <w:b/>
          <w:sz w:val="26"/>
          <w:szCs w:val="26"/>
        </w:rPr>
        <w:t>ПРОТОКОЛ</w:t>
      </w:r>
    </w:p>
    <w:p w:rsidR="0038007A" w:rsidRPr="0086589C" w:rsidRDefault="0038007A" w:rsidP="00FE74AD">
      <w:pPr>
        <w:ind w:right="-142" w:firstLine="708"/>
        <w:jc w:val="center"/>
        <w:rPr>
          <w:sz w:val="26"/>
          <w:szCs w:val="26"/>
        </w:rPr>
      </w:pPr>
      <w:r w:rsidRPr="0086589C">
        <w:rPr>
          <w:b/>
          <w:sz w:val="26"/>
          <w:szCs w:val="26"/>
        </w:rPr>
        <w:t>заседания Правления Совета</w:t>
      </w:r>
    </w:p>
    <w:p w:rsidR="0038007A" w:rsidRPr="0086589C" w:rsidRDefault="0038007A" w:rsidP="009E3219">
      <w:pPr>
        <w:ind w:right="-142" w:firstLine="708"/>
        <w:jc w:val="both"/>
        <w:rPr>
          <w:b/>
          <w:sz w:val="26"/>
          <w:szCs w:val="26"/>
        </w:rPr>
      </w:pPr>
    </w:p>
    <w:p w:rsidR="0038007A" w:rsidRPr="0086589C" w:rsidRDefault="008E4EE8" w:rsidP="009E3219">
      <w:pPr>
        <w:ind w:right="-142" w:firstLine="708"/>
        <w:jc w:val="both"/>
        <w:rPr>
          <w:sz w:val="26"/>
          <w:szCs w:val="26"/>
        </w:rPr>
      </w:pPr>
      <w:r w:rsidRPr="0086589C">
        <w:rPr>
          <w:sz w:val="26"/>
          <w:szCs w:val="26"/>
        </w:rPr>
        <w:t>30 января</w:t>
      </w:r>
      <w:r w:rsidR="0038007A" w:rsidRPr="0086589C">
        <w:rPr>
          <w:sz w:val="26"/>
          <w:szCs w:val="26"/>
        </w:rPr>
        <w:t xml:space="preserve"> 201</w:t>
      </w:r>
      <w:r w:rsidRPr="0086589C">
        <w:rPr>
          <w:sz w:val="26"/>
          <w:szCs w:val="26"/>
        </w:rPr>
        <w:t>4</w:t>
      </w:r>
      <w:r w:rsidR="0038007A" w:rsidRPr="0086589C">
        <w:rPr>
          <w:sz w:val="26"/>
          <w:szCs w:val="26"/>
        </w:rPr>
        <w:t xml:space="preserve"> года</w:t>
      </w:r>
      <w:r w:rsidR="0038007A" w:rsidRPr="0086589C">
        <w:rPr>
          <w:sz w:val="26"/>
          <w:szCs w:val="26"/>
        </w:rPr>
        <w:tab/>
      </w:r>
      <w:r w:rsidR="0038007A" w:rsidRPr="0086589C">
        <w:rPr>
          <w:sz w:val="26"/>
          <w:szCs w:val="26"/>
        </w:rPr>
        <w:tab/>
        <w:t xml:space="preserve">                                 </w:t>
      </w:r>
      <w:r w:rsidR="008536D9" w:rsidRPr="0086589C">
        <w:rPr>
          <w:sz w:val="26"/>
          <w:szCs w:val="26"/>
        </w:rPr>
        <w:t xml:space="preserve">            </w:t>
      </w:r>
      <w:r w:rsidR="0038007A" w:rsidRPr="0086589C">
        <w:rPr>
          <w:sz w:val="26"/>
          <w:szCs w:val="26"/>
        </w:rPr>
        <w:t xml:space="preserve"> г. Абакан</w:t>
      </w:r>
    </w:p>
    <w:p w:rsidR="0038007A" w:rsidRPr="0086589C" w:rsidRDefault="00AE735B" w:rsidP="00AE735B">
      <w:pPr>
        <w:ind w:left="7080" w:right="-142"/>
        <w:jc w:val="both"/>
        <w:rPr>
          <w:sz w:val="26"/>
          <w:szCs w:val="26"/>
        </w:rPr>
      </w:pPr>
      <w:r w:rsidRPr="0086589C">
        <w:rPr>
          <w:sz w:val="26"/>
          <w:szCs w:val="26"/>
        </w:rPr>
        <w:t xml:space="preserve">   ОП РХ, 14.00</w:t>
      </w:r>
      <w:r w:rsidRPr="0086589C">
        <w:rPr>
          <w:sz w:val="26"/>
          <w:szCs w:val="26"/>
        </w:rPr>
        <w:tab/>
      </w:r>
    </w:p>
    <w:p w:rsidR="008415FC" w:rsidRPr="0086589C" w:rsidRDefault="0038007A" w:rsidP="00B87690">
      <w:pPr>
        <w:ind w:firstLine="708"/>
        <w:jc w:val="both"/>
        <w:rPr>
          <w:sz w:val="26"/>
          <w:szCs w:val="26"/>
        </w:rPr>
      </w:pPr>
      <w:r w:rsidRPr="0086589C">
        <w:rPr>
          <w:sz w:val="26"/>
          <w:szCs w:val="26"/>
        </w:rPr>
        <w:t>На заседании Правления присутствует 1</w:t>
      </w:r>
      <w:r w:rsidR="003E16B8" w:rsidRPr="0086589C">
        <w:rPr>
          <w:sz w:val="26"/>
          <w:szCs w:val="26"/>
        </w:rPr>
        <w:t>4</w:t>
      </w:r>
      <w:r w:rsidRPr="0086589C">
        <w:rPr>
          <w:sz w:val="26"/>
          <w:szCs w:val="26"/>
        </w:rPr>
        <w:t xml:space="preserve"> членов Правления из 2</w:t>
      </w:r>
      <w:r w:rsidR="003E16B8" w:rsidRPr="0086589C">
        <w:rPr>
          <w:sz w:val="26"/>
          <w:szCs w:val="26"/>
        </w:rPr>
        <w:t>6</w:t>
      </w:r>
      <w:r w:rsidR="008415FC" w:rsidRPr="0086589C">
        <w:rPr>
          <w:sz w:val="26"/>
          <w:szCs w:val="26"/>
        </w:rPr>
        <w:t xml:space="preserve">: </w:t>
      </w:r>
      <w:r w:rsidRPr="0086589C">
        <w:rPr>
          <w:sz w:val="26"/>
          <w:szCs w:val="26"/>
        </w:rPr>
        <w:t>Быков Л</w:t>
      </w:r>
      <w:r w:rsidR="005921BF" w:rsidRPr="0086589C">
        <w:rPr>
          <w:sz w:val="26"/>
          <w:szCs w:val="26"/>
        </w:rPr>
        <w:t>.</w:t>
      </w:r>
      <w:r w:rsidRPr="0086589C">
        <w:rPr>
          <w:sz w:val="26"/>
          <w:szCs w:val="26"/>
        </w:rPr>
        <w:t xml:space="preserve"> М., </w:t>
      </w:r>
      <w:proofErr w:type="spellStart"/>
      <w:r w:rsidR="003E16B8" w:rsidRPr="0086589C">
        <w:rPr>
          <w:sz w:val="26"/>
          <w:szCs w:val="26"/>
        </w:rPr>
        <w:t>Белобородв</w:t>
      </w:r>
      <w:proofErr w:type="spellEnd"/>
      <w:r w:rsidR="003E16B8" w:rsidRPr="0086589C">
        <w:rPr>
          <w:sz w:val="26"/>
          <w:szCs w:val="26"/>
        </w:rPr>
        <w:t xml:space="preserve"> Н.И.,</w:t>
      </w:r>
      <w:r w:rsidRPr="0086589C">
        <w:rPr>
          <w:sz w:val="26"/>
          <w:szCs w:val="26"/>
        </w:rPr>
        <w:t xml:space="preserve"> </w:t>
      </w:r>
      <w:proofErr w:type="spellStart"/>
      <w:r w:rsidRPr="0086589C">
        <w:rPr>
          <w:sz w:val="26"/>
          <w:szCs w:val="26"/>
        </w:rPr>
        <w:t>Курлаев</w:t>
      </w:r>
      <w:proofErr w:type="spellEnd"/>
      <w:r w:rsidRPr="0086589C">
        <w:rPr>
          <w:sz w:val="26"/>
          <w:szCs w:val="26"/>
        </w:rPr>
        <w:t xml:space="preserve"> Ю.Н., Жуков А. А</w:t>
      </w:r>
      <w:r w:rsidR="0059098B" w:rsidRPr="0086589C">
        <w:rPr>
          <w:sz w:val="26"/>
          <w:szCs w:val="26"/>
        </w:rPr>
        <w:t>.,</w:t>
      </w:r>
      <w:r w:rsidR="008415FC" w:rsidRPr="0086589C">
        <w:rPr>
          <w:sz w:val="26"/>
          <w:szCs w:val="26"/>
        </w:rPr>
        <w:t xml:space="preserve"> </w:t>
      </w:r>
      <w:proofErr w:type="spellStart"/>
      <w:r w:rsidR="003E16B8" w:rsidRPr="0086589C">
        <w:rPr>
          <w:sz w:val="26"/>
          <w:szCs w:val="26"/>
        </w:rPr>
        <w:t>Тупикин</w:t>
      </w:r>
      <w:proofErr w:type="spellEnd"/>
      <w:r w:rsidR="003E16B8" w:rsidRPr="0086589C">
        <w:rPr>
          <w:sz w:val="26"/>
          <w:szCs w:val="26"/>
        </w:rPr>
        <w:t xml:space="preserve"> А</w:t>
      </w:r>
      <w:proofErr w:type="gramStart"/>
      <w:r w:rsidR="003E16B8" w:rsidRPr="0086589C">
        <w:rPr>
          <w:sz w:val="26"/>
          <w:szCs w:val="26"/>
        </w:rPr>
        <w:t>,Ю</w:t>
      </w:r>
      <w:proofErr w:type="gramEnd"/>
      <w:r w:rsidR="003E16B8" w:rsidRPr="0086589C">
        <w:rPr>
          <w:sz w:val="26"/>
          <w:szCs w:val="26"/>
        </w:rPr>
        <w:t>.</w:t>
      </w:r>
      <w:r w:rsidRPr="0086589C">
        <w:rPr>
          <w:sz w:val="26"/>
          <w:szCs w:val="26"/>
        </w:rPr>
        <w:t xml:space="preserve">, </w:t>
      </w:r>
      <w:proofErr w:type="spellStart"/>
      <w:r w:rsidR="008415FC" w:rsidRPr="0086589C">
        <w:rPr>
          <w:sz w:val="26"/>
          <w:szCs w:val="26"/>
        </w:rPr>
        <w:t>Побызаков</w:t>
      </w:r>
      <w:proofErr w:type="spellEnd"/>
      <w:r w:rsidR="008415FC" w:rsidRPr="0086589C">
        <w:rPr>
          <w:sz w:val="26"/>
          <w:szCs w:val="26"/>
        </w:rPr>
        <w:t xml:space="preserve"> М. А., </w:t>
      </w:r>
      <w:proofErr w:type="spellStart"/>
      <w:r w:rsidR="005921BF" w:rsidRPr="0086589C">
        <w:rPr>
          <w:sz w:val="26"/>
          <w:szCs w:val="26"/>
        </w:rPr>
        <w:t>Тайченачев</w:t>
      </w:r>
      <w:proofErr w:type="spellEnd"/>
      <w:r w:rsidR="005921BF" w:rsidRPr="0086589C">
        <w:rPr>
          <w:sz w:val="26"/>
          <w:szCs w:val="26"/>
        </w:rPr>
        <w:t xml:space="preserve"> А</w:t>
      </w:r>
      <w:r w:rsidRPr="0086589C">
        <w:rPr>
          <w:sz w:val="26"/>
          <w:szCs w:val="26"/>
        </w:rPr>
        <w:t>.</w:t>
      </w:r>
      <w:r w:rsidR="005921BF" w:rsidRPr="0086589C">
        <w:rPr>
          <w:sz w:val="26"/>
          <w:szCs w:val="26"/>
        </w:rPr>
        <w:t>И.</w:t>
      </w:r>
      <w:r w:rsidRPr="0086589C">
        <w:rPr>
          <w:sz w:val="26"/>
          <w:szCs w:val="26"/>
        </w:rPr>
        <w:t>,</w:t>
      </w:r>
      <w:r w:rsidR="008415FC" w:rsidRPr="0086589C">
        <w:rPr>
          <w:sz w:val="26"/>
          <w:szCs w:val="26"/>
        </w:rPr>
        <w:t xml:space="preserve"> </w:t>
      </w:r>
      <w:r w:rsidR="003E16B8" w:rsidRPr="0086589C">
        <w:rPr>
          <w:sz w:val="26"/>
          <w:szCs w:val="26"/>
        </w:rPr>
        <w:t>Панин В.Н.</w:t>
      </w:r>
      <w:r w:rsidR="008415FC" w:rsidRPr="0086589C">
        <w:rPr>
          <w:sz w:val="26"/>
          <w:szCs w:val="26"/>
        </w:rPr>
        <w:t>,</w:t>
      </w:r>
      <w:r w:rsidRPr="0086589C">
        <w:rPr>
          <w:sz w:val="26"/>
          <w:szCs w:val="26"/>
        </w:rPr>
        <w:t xml:space="preserve"> </w:t>
      </w:r>
      <w:r w:rsidR="003E16B8" w:rsidRPr="0086589C">
        <w:rPr>
          <w:sz w:val="26"/>
          <w:szCs w:val="26"/>
        </w:rPr>
        <w:t xml:space="preserve">Романов С.Л., </w:t>
      </w:r>
      <w:proofErr w:type="spellStart"/>
      <w:r w:rsidRPr="0086589C">
        <w:rPr>
          <w:sz w:val="26"/>
          <w:szCs w:val="26"/>
        </w:rPr>
        <w:t>Петрунов</w:t>
      </w:r>
      <w:proofErr w:type="spellEnd"/>
      <w:r w:rsidRPr="0086589C">
        <w:rPr>
          <w:sz w:val="26"/>
          <w:szCs w:val="26"/>
        </w:rPr>
        <w:t xml:space="preserve"> А. А.</w:t>
      </w:r>
      <w:r w:rsidR="008415FC" w:rsidRPr="0086589C">
        <w:rPr>
          <w:sz w:val="26"/>
          <w:szCs w:val="26"/>
        </w:rPr>
        <w:t xml:space="preserve">, </w:t>
      </w:r>
      <w:proofErr w:type="spellStart"/>
      <w:r w:rsidR="008415FC" w:rsidRPr="0086589C">
        <w:rPr>
          <w:sz w:val="26"/>
          <w:szCs w:val="26"/>
        </w:rPr>
        <w:t>Митюхляев</w:t>
      </w:r>
      <w:proofErr w:type="spellEnd"/>
      <w:r w:rsidR="008415FC" w:rsidRPr="0086589C">
        <w:rPr>
          <w:sz w:val="26"/>
          <w:szCs w:val="26"/>
        </w:rPr>
        <w:t xml:space="preserve"> Г.В.</w:t>
      </w:r>
      <w:r w:rsidR="00E505A9" w:rsidRPr="0086589C">
        <w:rPr>
          <w:sz w:val="26"/>
          <w:szCs w:val="26"/>
        </w:rPr>
        <w:t>,</w:t>
      </w:r>
      <w:r w:rsidR="008415FC" w:rsidRPr="0086589C">
        <w:rPr>
          <w:sz w:val="26"/>
          <w:szCs w:val="26"/>
        </w:rPr>
        <w:t xml:space="preserve"> </w:t>
      </w:r>
      <w:proofErr w:type="spellStart"/>
      <w:r w:rsidR="008415FC" w:rsidRPr="0086589C">
        <w:rPr>
          <w:sz w:val="26"/>
          <w:szCs w:val="26"/>
        </w:rPr>
        <w:t>Чистыгашев</w:t>
      </w:r>
      <w:proofErr w:type="spellEnd"/>
      <w:r w:rsidR="008415FC" w:rsidRPr="0086589C">
        <w:rPr>
          <w:sz w:val="26"/>
          <w:szCs w:val="26"/>
        </w:rPr>
        <w:t xml:space="preserve"> Р.Л.</w:t>
      </w:r>
      <w:r w:rsidR="003E16B8" w:rsidRPr="0086589C">
        <w:rPr>
          <w:sz w:val="26"/>
          <w:szCs w:val="26"/>
        </w:rPr>
        <w:t>, Артемьева С.А.,</w:t>
      </w:r>
      <w:r w:rsidR="008415FC" w:rsidRPr="0086589C">
        <w:rPr>
          <w:sz w:val="26"/>
          <w:szCs w:val="26"/>
        </w:rPr>
        <w:t xml:space="preserve"> </w:t>
      </w:r>
      <w:r w:rsidR="003E16B8" w:rsidRPr="0086589C">
        <w:rPr>
          <w:sz w:val="26"/>
          <w:szCs w:val="26"/>
        </w:rPr>
        <w:t>Соколик Н. М</w:t>
      </w:r>
    </w:p>
    <w:p w:rsidR="008415FC" w:rsidRPr="0086589C" w:rsidRDefault="008415FC" w:rsidP="003E16B8">
      <w:pPr>
        <w:ind w:firstLine="708"/>
        <w:jc w:val="both"/>
        <w:rPr>
          <w:sz w:val="26"/>
          <w:szCs w:val="26"/>
        </w:rPr>
      </w:pPr>
      <w:r w:rsidRPr="0086589C">
        <w:rPr>
          <w:sz w:val="26"/>
          <w:szCs w:val="26"/>
        </w:rPr>
        <w:t>П</w:t>
      </w:r>
      <w:r w:rsidR="0038007A" w:rsidRPr="0086589C">
        <w:rPr>
          <w:sz w:val="26"/>
          <w:szCs w:val="26"/>
        </w:rPr>
        <w:t>риглашен</w:t>
      </w:r>
      <w:r w:rsidRPr="0086589C">
        <w:rPr>
          <w:sz w:val="26"/>
          <w:szCs w:val="26"/>
        </w:rPr>
        <w:t>ные:</w:t>
      </w:r>
      <w:r w:rsidR="003E16B8" w:rsidRPr="0086589C">
        <w:rPr>
          <w:b/>
          <w:sz w:val="26"/>
          <w:szCs w:val="26"/>
        </w:rPr>
        <w:t xml:space="preserve"> </w:t>
      </w:r>
      <w:r w:rsidR="003E16B8" w:rsidRPr="0086589C">
        <w:rPr>
          <w:sz w:val="26"/>
          <w:szCs w:val="26"/>
        </w:rPr>
        <w:t xml:space="preserve">Боярский М. Г., 1 Заместитель министра Минэкономики </w:t>
      </w:r>
      <w:proofErr w:type="spellStart"/>
      <w:proofErr w:type="gramStart"/>
      <w:r w:rsidR="003E16B8" w:rsidRPr="0086589C">
        <w:rPr>
          <w:sz w:val="26"/>
          <w:szCs w:val="26"/>
        </w:rPr>
        <w:t>Мин</w:t>
      </w:r>
      <w:r w:rsidR="00B06A2D">
        <w:rPr>
          <w:sz w:val="26"/>
          <w:szCs w:val="26"/>
        </w:rPr>
        <w:t>экономики</w:t>
      </w:r>
      <w:proofErr w:type="spellEnd"/>
      <w:proofErr w:type="gramEnd"/>
      <w:r w:rsidR="00B06A2D">
        <w:rPr>
          <w:sz w:val="26"/>
          <w:szCs w:val="26"/>
        </w:rPr>
        <w:t xml:space="preserve"> РХ, </w:t>
      </w:r>
      <w:proofErr w:type="spellStart"/>
      <w:r w:rsidR="00B06A2D">
        <w:rPr>
          <w:sz w:val="26"/>
          <w:szCs w:val="26"/>
        </w:rPr>
        <w:t>Саражаков</w:t>
      </w:r>
      <w:proofErr w:type="spellEnd"/>
      <w:r w:rsidR="00B06A2D">
        <w:rPr>
          <w:sz w:val="26"/>
          <w:szCs w:val="26"/>
        </w:rPr>
        <w:t xml:space="preserve"> М. А., п</w:t>
      </w:r>
      <w:r w:rsidR="003E16B8" w:rsidRPr="0086589C">
        <w:rPr>
          <w:sz w:val="26"/>
          <w:szCs w:val="26"/>
        </w:rPr>
        <w:t xml:space="preserve">редседатель </w:t>
      </w:r>
      <w:r w:rsidR="00B06A2D">
        <w:rPr>
          <w:sz w:val="26"/>
          <w:szCs w:val="26"/>
        </w:rPr>
        <w:t>К</w:t>
      </w:r>
      <w:r w:rsidR="003E16B8" w:rsidRPr="0086589C">
        <w:rPr>
          <w:sz w:val="26"/>
          <w:szCs w:val="26"/>
        </w:rPr>
        <w:t>омит</w:t>
      </w:r>
      <w:r w:rsidR="00B06A2D">
        <w:rPr>
          <w:sz w:val="26"/>
          <w:szCs w:val="26"/>
        </w:rPr>
        <w:t xml:space="preserve">ета по МСУ Верховного Совета РХ и </w:t>
      </w:r>
      <w:proofErr w:type="spellStart"/>
      <w:r w:rsidR="00B06A2D">
        <w:rPr>
          <w:sz w:val="26"/>
          <w:szCs w:val="26"/>
        </w:rPr>
        <w:t>Могилина</w:t>
      </w:r>
      <w:proofErr w:type="spellEnd"/>
      <w:r w:rsidR="00B06A2D">
        <w:rPr>
          <w:sz w:val="26"/>
          <w:szCs w:val="26"/>
        </w:rPr>
        <w:t xml:space="preserve"> С.А., заместитель</w:t>
      </w:r>
      <w:r w:rsidR="003E16B8" w:rsidRPr="0086589C">
        <w:rPr>
          <w:sz w:val="26"/>
          <w:szCs w:val="26"/>
        </w:rPr>
        <w:t xml:space="preserve"> Председателя Верховного Совета РХ, </w:t>
      </w:r>
      <w:proofErr w:type="spellStart"/>
      <w:r w:rsidR="003E16B8" w:rsidRPr="0086589C">
        <w:rPr>
          <w:sz w:val="26"/>
          <w:szCs w:val="26"/>
        </w:rPr>
        <w:t>Челтыгмашев</w:t>
      </w:r>
      <w:proofErr w:type="spellEnd"/>
      <w:r w:rsidR="003E16B8" w:rsidRPr="0086589C">
        <w:rPr>
          <w:sz w:val="26"/>
          <w:szCs w:val="26"/>
        </w:rPr>
        <w:t xml:space="preserve"> А.С., </w:t>
      </w:r>
      <w:r w:rsidR="00B06A2D">
        <w:rPr>
          <w:sz w:val="26"/>
          <w:szCs w:val="26"/>
        </w:rPr>
        <w:t>з</w:t>
      </w:r>
      <w:r w:rsidR="003E16B8" w:rsidRPr="0086589C">
        <w:rPr>
          <w:sz w:val="26"/>
          <w:szCs w:val="26"/>
        </w:rPr>
        <w:t xml:space="preserve">аместитель министра </w:t>
      </w:r>
      <w:proofErr w:type="spellStart"/>
      <w:r w:rsidR="003E16B8" w:rsidRPr="0086589C">
        <w:rPr>
          <w:sz w:val="26"/>
          <w:szCs w:val="26"/>
        </w:rPr>
        <w:t>Миннацполитики</w:t>
      </w:r>
      <w:proofErr w:type="spellEnd"/>
      <w:r w:rsidR="003E16B8" w:rsidRPr="0086589C">
        <w:rPr>
          <w:sz w:val="26"/>
          <w:szCs w:val="26"/>
        </w:rPr>
        <w:t xml:space="preserve"> РХ</w:t>
      </w:r>
      <w:r w:rsidR="0038007A" w:rsidRPr="0086589C">
        <w:rPr>
          <w:sz w:val="26"/>
          <w:szCs w:val="26"/>
        </w:rPr>
        <w:t xml:space="preserve"> и специалист-бухгалтер исполнительной дирекции Чебочаков Н</w:t>
      </w:r>
      <w:r w:rsidR="008536D9" w:rsidRPr="0086589C">
        <w:rPr>
          <w:sz w:val="26"/>
          <w:szCs w:val="26"/>
        </w:rPr>
        <w:t>.</w:t>
      </w:r>
      <w:r w:rsidR="0038007A" w:rsidRPr="0086589C">
        <w:rPr>
          <w:sz w:val="26"/>
          <w:szCs w:val="26"/>
        </w:rPr>
        <w:t xml:space="preserve"> Г</w:t>
      </w:r>
      <w:r w:rsidR="008536D9" w:rsidRPr="0086589C">
        <w:rPr>
          <w:sz w:val="26"/>
          <w:szCs w:val="26"/>
        </w:rPr>
        <w:t>.</w:t>
      </w:r>
    </w:p>
    <w:p w:rsidR="0038007A" w:rsidRPr="0086589C" w:rsidRDefault="008415FC" w:rsidP="00B87690">
      <w:pPr>
        <w:ind w:firstLine="708"/>
        <w:jc w:val="both"/>
        <w:rPr>
          <w:sz w:val="26"/>
          <w:szCs w:val="26"/>
        </w:rPr>
      </w:pPr>
      <w:r w:rsidRPr="0086589C">
        <w:rPr>
          <w:sz w:val="26"/>
          <w:szCs w:val="26"/>
        </w:rPr>
        <w:t>Кворум имеется.</w:t>
      </w:r>
      <w:r w:rsidR="0038007A" w:rsidRPr="0086589C">
        <w:rPr>
          <w:sz w:val="26"/>
          <w:szCs w:val="26"/>
        </w:rPr>
        <w:t xml:space="preserve"> </w:t>
      </w:r>
    </w:p>
    <w:p w:rsidR="0038007A" w:rsidRPr="0086589C" w:rsidRDefault="0038007A" w:rsidP="009E3219">
      <w:pPr>
        <w:ind w:right="-142" w:firstLine="708"/>
        <w:jc w:val="both"/>
        <w:rPr>
          <w:sz w:val="26"/>
          <w:szCs w:val="26"/>
        </w:rPr>
      </w:pPr>
      <w:r w:rsidRPr="0086589C">
        <w:rPr>
          <w:sz w:val="26"/>
          <w:szCs w:val="26"/>
        </w:rPr>
        <w:t>Правление считается открытым.</w:t>
      </w:r>
    </w:p>
    <w:p w:rsidR="0038007A" w:rsidRPr="0086589C" w:rsidRDefault="0038007A" w:rsidP="0086589C">
      <w:pPr>
        <w:ind w:right="-142" w:firstLine="708"/>
        <w:jc w:val="both"/>
        <w:rPr>
          <w:sz w:val="26"/>
          <w:szCs w:val="26"/>
        </w:rPr>
      </w:pPr>
      <w:r w:rsidRPr="0086589C">
        <w:rPr>
          <w:b/>
          <w:sz w:val="26"/>
          <w:szCs w:val="26"/>
        </w:rPr>
        <w:t xml:space="preserve">СЛУШАЛИ </w:t>
      </w:r>
      <w:r w:rsidRPr="0086589C">
        <w:rPr>
          <w:sz w:val="26"/>
          <w:szCs w:val="26"/>
        </w:rPr>
        <w:t xml:space="preserve">Быкова Л.М.: Предлагаю утвердить повестку дня Правления, которая у всех на руках. </w:t>
      </w:r>
    </w:p>
    <w:p w:rsidR="0038007A" w:rsidRPr="0086589C" w:rsidRDefault="0038007A" w:rsidP="009E3219">
      <w:pPr>
        <w:ind w:right="-142" w:firstLine="708"/>
        <w:jc w:val="both"/>
        <w:rPr>
          <w:b/>
          <w:sz w:val="26"/>
          <w:szCs w:val="26"/>
        </w:rPr>
      </w:pPr>
      <w:r w:rsidRPr="0086589C">
        <w:rPr>
          <w:b/>
          <w:sz w:val="26"/>
          <w:szCs w:val="26"/>
        </w:rPr>
        <w:t>ПОВЕСТКА ДНЯ: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095"/>
        <w:gridCol w:w="2410"/>
      </w:tblGrid>
      <w:tr w:rsidR="00AE735B" w:rsidRPr="0086589C" w:rsidTr="00D1232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5B" w:rsidRPr="0086589C" w:rsidRDefault="00AE735B" w:rsidP="00DB371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86589C">
              <w:rPr>
                <w:sz w:val="26"/>
                <w:szCs w:val="26"/>
              </w:rPr>
              <w:t>время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5B" w:rsidRPr="0086589C" w:rsidRDefault="00AE735B" w:rsidP="00DB371C">
            <w:pPr>
              <w:jc w:val="center"/>
              <w:rPr>
                <w:sz w:val="26"/>
                <w:szCs w:val="26"/>
              </w:rPr>
            </w:pPr>
            <w:r w:rsidRPr="0086589C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5B" w:rsidRPr="0086589C" w:rsidRDefault="00AE735B" w:rsidP="00DB371C">
            <w:pPr>
              <w:jc w:val="center"/>
              <w:rPr>
                <w:sz w:val="26"/>
                <w:szCs w:val="26"/>
              </w:rPr>
            </w:pPr>
            <w:r w:rsidRPr="0086589C">
              <w:rPr>
                <w:sz w:val="26"/>
                <w:szCs w:val="26"/>
              </w:rPr>
              <w:t>Докладчики</w:t>
            </w:r>
          </w:p>
        </w:tc>
      </w:tr>
      <w:tr w:rsidR="00AE735B" w:rsidRPr="0086589C" w:rsidTr="00D1232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5B" w:rsidRPr="0086589C" w:rsidRDefault="00AE735B" w:rsidP="00DB371C">
            <w:pPr>
              <w:rPr>
                <w:sz w:val="26"/>
                <w:szCs w:val="26"/>
              </w:rPr>
            </w:pPr>
            <w:r w:rsidRPr="0086589C">
              <w:rPr>
                <w:sz w:val="26"/>
                <w:szCs w:val="26"/>
              </w:rPr>
              <w:t>14.00-14.15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5B" w:rsidRPr="0086589C" w:rsidRDefault="00EF6CB7" w:rsidP="00DB371C">
            <w:pPr>
              <w:jc w:val="both"/>
              <w:rPr>
                <w:sz w:val="26"/>
                <w:szCs w:val="26"/>
              </w:rPr>
            </w:pPr>
            <w:r w:rsidRPr="0086589C">
              <w:rPr>
                <w:sz w:val="26"/>
                <w:szCs w:val="26"/>
              </w:rPr>
              <w:t xml:space="preserve">1. </w:t>
            </w:r>
            <w:r w:rsidR="00AE735B" w:rsidRPr="0086589C">
              <w:rPr>
                <w:sz w:val="26"/>
                <w:szCs w:val="26"/>
              </w:rPr>
              <w:t>Развитие инвестиционных площадок муниципальных образований Республики Хакасия, заявленных Министерством экономики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5B" w:rsidRPr="0086589C" w:rsidRDefault="00AE735B" w:rsidP="00DB371C">
            <w:pPr>
              <w:jc w:val="center"/>
              <w:rPr>
                <w:b/>
                <w:sz w:val="26"/>
                <w:szCs w:val="26"/>
              </w:rPr>
            </w:pPr>
            <w:r w:rsidRPr="0086589C">
              <w:rPr>
                <w:b/>
                <w:sz w:val="26"/>
                <w:szCs w:val="26"/>
              </w:rPr>
              <w:t>Минэкономики РХ</w:t>
            </w:r>
          </w:p>
          <w:p w:rsidR="00AE735B" w:rsidRPr="0086589C" w:rsidRDefault="00AE735B" w:rsidP="00DB371C">
            <w:pPr>
              <w:jc w:val="center"/>
              <w:rPr>
                <w:b/>
                <w:sz w:val="26"/>
                <w:szCs w:val="26"/>
              </w:rPr>
            </w:pPr>
            <w:r w:rsidRPr="0086589C">
              <w:rPr>
                <w:b/>
                <w:sz w:val="26"/>
                <w:szCs w:val="26"/>
              </w:rPr>
              <w:t>Боярский М</w:t>
            </w:r>
            <w:r w:rsidR="00DA7E0F">
              <w:rPr>
                <w:b/>
                <w:sz w:val="26"/>
                <w:szCs w:val="26"/>
              </w:rPr>
              <w:t>.</w:t>
            </w:r>
            <w:r w:rsidRPr="0086589C">
              <w:rPr>
                <w:b/>
                <w:sz w:val="26"/>
                <w:szCs w:val="26"/>
              </w:rPr>
              <w:t>Г</w:t>
            </w:r>
            <w:r w:rsidR="00DA7E0F">
              <w:rPr>
                <w:b/>
                <w:sz w:val="26"/>
                <w:szCs w:val="26"/>
              </w:rPr>
              <w:t>.</w:t>
            </w:r>
          </w:p>
          <w:p w:rsidR="00AE735B" w:rsidRPr="0086589C" w:rsidRDefault="00AE735B" w:rsidP="00DB371C">
            <w:pPr>
              <w:jc w:val="center"/>
              <w:rPr>
                <w:sz w:val="26"/>
                <w:szCs w:val="26"/>
              </w:rPr>
            </w:pPr>
            <w:r w:rsidRPr="0086589C">
              <w:rPr>
                <w:sz w:val="26"/>
                <w:szCs w:val="26"/>
              </w:rPr>
              <w:t>1 Заместитель министра</w:t>
            </w:r>
          </w:p>
        </w:tc>
      </w:tr>
      <w:tr w:rsidR="00AE735B" w:rsidRPr="0086589C" w:rsidTr="00D1232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5B" w:rsidRPr="0086589C" w:rsidRDefault="00AE735B" w:rsidP="00DB371C">
            <w:pPr>
              <w:rPr>
                <w:sz w:val="26"/>
                <w:szCs w:val="26"/>
              </w:rPr>
            </w:pPr>
            <w:r w:rsidRPr="0086589C">
              <w:rPr>
                <w:sz w:val="26"/>
                <w:szCs w:val="26"/>
              </w:rPr>
              <w:t>14.15-14.35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5B" w:rsidRPr="0086589C" w:rsidRDefault="00EF6CB7" w:rsidP="00DB371C">
            <w:pPr>
              <w:jc w:val="both"/>
              <w:rPr>
                <w:sz w:val="26"/>
                <w:szCs w:val="26"/>
              </w:rPr>
            </w:pPr>
            <w:r w:rsidRPr="0086589C">
              <w:rPr>
                <w:sz w:val="26"/>
                <w:szCs w:val="26"/>
              </w:rPr>
              <w:t xml:space="preserve">2. </w:t>
            </w:r>
            <w:r w:rsidR="00AE735B" w:rsidRPr="0086589C">
              <w:rPr>
                <w:sz w:val="26"/>
                <w:szCs w:val="26"/>
              </w:rPr>
              <w:t>Формы сотрудничества и взаимодействия Верховного Совета Республики Хакасия с Советом муниципальных образований РХ и представительными органами муниципальных образований 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5B" w:rsidRPr="0086589C" w:rsidRDefault="00AE735B" w:rsidP="00DB371C">
            <w:pPr>
              <w:jc w:val="center"/>
              <w:rPr>
                <w:b/>
                <w:sz w:val="26"/>
                <w:szCs w:val="26"/>
              </w:rPr>
            </w:pPr>
            <w:r w:rsidRPr="0086589C">
              <w:rPr>
                <w:b/>
                <w:sz w:val="26"/>
                <w:szCs w:val="26"/>
              </w:rPr>
              <w:t>Верховный Совет РХ</w:t>
            </w:r>
          </w:p>
          <w:p w:rsidR="00AE735B" w:rsidRPr="0086589C" w:rsidRDefault="00AE735B" w:rsidP="00DA7E0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6589C">
              <w:rPr>
                <w:b/>
                <w:sz w:val="26"/>
                <w:szCs w:val="26"/>
              </w:rPr>
              <w:t>Саражаков</w:t>
            </w:r>
            <w:proofErr w:type="spellEnd"/>
            <w:r w:rsidRPr="0086589C">
              <w:rPr>
                <w:b/>
                <w:sz w:val="26"/>
                <w:szCs w:val="26"/>
              </w:rPr>
              <w:t xml:space="preserve"> М</w:t>
            </w:r>
            <w:r w:rsidR="00DA7E0F">
              <w:rPr>
                <w:b/>
                <w:sz w:val="26"/>
                <w:szCs w:val="26"/>
              </w:rPr>
              <w:t>.</w:t>
            </w:r>
            <w:r w:rsidRPr="0086589C">
              <w:rPr>
                <w:b/>
                <w:sz w:val="26"/>
                <w:szCs w:val="26"/>
              </w:rPr>
              <w:t xml:space="preserve"> А</w:t>
            </w:r>
            <w:r w:rsidR="00DA7E0F">
              <w:rPr>
                <w:b/>
                <w:sz w:val="26"/>
                <w:szCs w:val="26"/>
              </w:rPr>
              <w:t>.</w:t>
            </w:r>
            <w:r w:rsidR="00DA7E0F" w:rsidRPr="0086589C">
              <w:rPr>
                <w:sz w:val="26"/>
                <w:szCs w:val="26"/>
              </w:rPr>
              <w:t xml:space="preserve"> </w:t>
            </w:r>
            <w:r w:rsidRPr="0086589C">
              <w:rPr>
                <w:sz w:val="26"/>
                <w:szCs w:val="26"/>
              </w:rPr>
              <w:t>Председатель комитета по МСУ</w:t>
            </w:r>
            <w:r w:rsidR="00040CF9">
              <w:rPr>
                <w:sz w:val="26"/>
                <w:szCs w:val="26"/>
              </w:rPr>
              <w:t xml:space="preserve"> ВС РХ</w:t>
            </w:r>
          </w:p>
        </w:tc>
      </w:tr>
      <w:tr w:rsidR="00AE735B" w:rsidRPr="0086589C" w:rsidTr="00D1232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5B" w:rsidRPr="0086589C" w:rsidRDefault="00AE735B" w:rsidP="00DB371C">
            <w:pPr>
              <w:rPr>
                <w:sz w:val="26"/>
                <w:szCs w:val="26"/>
              </w:rPr>
            </w:pPr>
            <w:r w:rsidRPr="0086589C">
              <w:rPr>
                <w:sz w:val="26"/>
                <w:szCs w:val="26"/>
              </w:rPr>
              <w:t>14.35-14.50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5B" w:rsidRPr="0086589C" w:rsidRDefault="00EF6CB7" w:rsidP="00DB371C">
            <w:pPr>
              <w:jc w:val="both"/>
              <w:rPr>
                <w:sz w:val="26"/>
                <w:szCs w:val="26"/>
              </w:rPr>
            </w:pPr>
            <w:r w:rsidRPr="0086589C">
              <w:rPr>
                <w:sz w:val="26"/>
                <w:szCs w:val="26"/>
              </w:rPr>
              <w:t xml:space="preserve">3. </w:t>
            </w:r>
            <w:r w:rsidR="00AE735B" w:rsidRPr="0086589C">
              <w:rPr>
                <w:sz w:val="26"/>
                <w:szCs w:val="26"/>
              </w:rPr>
              <w:t>О работе органов МСУ по развитию ТОС и организации проведения республиканского конкурса «Лучшая администрация МО (поселения) РХ по работе с ТОС»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5B" w:rsidRPr="0086589C" w:rsidRDefault="00AE735B" w:rsidP="00DB371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6589C">
              <w:rPr>
                <w:b/>
                <w:sz w:val="26"/>
                <w:szCs w:val="26"/>
              </w:rPr>
              <w:t>Миннацполитики</w:t>
            </w:r>
            <w:proofErr w:type="spellEnd"/>
            <w:r w:rsidRPr="0086589C">
              <w:rPr>
                <w:b/>
                <w:sz w:val="26"/>
                <w:szCs w:val="26"/>
              </w:rPr>
              <w:t xml:space="preserve"> РХ </w:t>
            </w:r>
          </w:p>
          <w:p w:rsidR="00AE735B" w:rsidRPr="0086589C" w:rsidRDefault="00AE735B" w:rsidP="00DB371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6589C">
              <w:rPr>
                <w:b/>
                <w:sz w:val="26"/>
                <w:szCs w:val="26"/>
              </w:rPr>
              <w:t>Челтыгмашев</w:t>
            </w:r>
            <w:proofErr w:type="spellEnd"/>
            <w:r w:rsidRPr="0086589C">
              <w:rPr>
                <w:b/>
                <w:sz w:val="26"/>
                <w:szCs w:val="26"/>
              </w:rPr>
              <w:t xml:space="preserve"> А.С.</w:t>
            </w:r>
          </w:p>
          <w:p w:rsidR="00AE735B" w:rsidRPr="0086589C" w:rsidRDefault="00AE735B" w:rsidP="008B12C4">
            <w:pPr>
              <w:jc w:val="center"/>
              <w:rPr>
                <w:sz w:val="26"/>
                <w:szCs w:val="26"/>
              </w:rPr>
            </w:pPr>
            <w:r w:rsidRPr="0086589C">
              <w:rPr>
                <w:sz w:val="26"/>
                <w:szCs w:val="26"/>
              </w:rPr>
              <w:t>Заместитель министра</w:t>
            </w:r>
          </w:p>
        </w:tc>
      </w:tr>
      <w:tr w:rsidR="00AE735B" w:rsidRPr="0086589C" w:rsidTr="00D1232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5B" w:rsidRPr="0086589C" w:rsidRDefault="00AE735B" w:rsidP="00DB371C">
            <w:pPr>
              <w:rPr>
                <w:sz w:val="26"/>
                <w:szCs w:val="26"/>
              </w:rPr>
            </w:pPr>
            <w:r w:rsidRPr="0086589C">
              <w:rPr>
                <w:sz w:val="26"/>
                <w:szCs w:val="26"/>
              </w:rPr>
              <w:t>14.50-15.00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5B" w:rsidRPr="0086589C" w:rsidRDefault="00EF6CB7" w:rsidP="00DB371C">
            <w:pPr>
              <w:jc w:val="both"/>
              <w:rPr>
                <w:sz w:val="26"/>
                <w:szCs w:val="26"/>
              </w:rPr>
            </w:pPr>
            <w:r w:rsidRPr="0086589C">
              <w:rPr>
                <w:sz w:val="26"/>
                <w:szCs w:val="26"/>
              </w:rPr>
              <w:t xml:space="preserve">4. </w:t>
            </w:r>
            <w:r w:rsidR="00AE735B" w:rsidRPr="0086589C">
              <w:rPr>
                <w:sz w:val="26"/>
                <w:szCs w:val="26"/>
              </w:rPr>
              <w:t xml:space="preserve">О вопросах подготовки </w:t>
            </w:r>
            <w:r w:rsidR="00AE735B" w:rsidRPr="0086589C">
              <w:rPr>
                <w:sz w:val="26"/>
                <w:szCs w:val="26"/>
                <w:lang w:val="en-US"/>
              </w:rPr>
              <w:t>VIII</w:t>
            </w:r>
            <w:r w:rsidR="00AE735B" w:rsidRPr="0086589C">
              <w:rPr>
                <w:sz w:val="26"/>
                <w:szCs w:val="26"/>
              </w:rPr>
              <w:t xml:space="preserve"> Собрания Совета муниципальных образований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5B" w:rsidRPr="0086589C" w:rsidRDefault="00AE735B" w:rsidP="00DB371C">
            <w:pPr>
              <w:jc w:val="center"/>
              <w:rPr>
                <w:b/>
                <w:sz w:val="26"/>
                <w:szCs w:val="26"/>
              </w:rPr>
            </w:pPr>
            <w:r w:rsidRPr="0086589C">
              <w:rPr>
                <w:b/>
                <w:sz w:val="26"/>
                <w:szCs w:val="26"/>
              </w:rPr>
              <w:t>Соколик Н.М.</w:t>
            </w:r>
          </w:p>
          <w:p w:rsidR="00AE735B" w:rsidRPr="0086589C" w:rsidRDefault="00AE735B" w:rsidP="00DB371C">
            <w:pPr>
              <w:jc w:val="center"/>
              <w:rPr>
                <w:b/>
                <w:sz w:val="26"/>
                <w:szCs w:val="26"/>
              </w:rPr>
            </w:pPr>
            <w:r w:rsidRPr="0086589C">
              <w:rPr>
                <w:sz w:val="26"/>
                <w:szCs w:val="26"/>
              </w:rPr>
              <w:t>Исполнительный директор</w:t>
            </w:r>
          </w:p>
        </w:tc>
      </w:tr>
      <w:tr w:rsidR="00AE735B" w:rsidRPr="0086589C" w:rsidTr="00D1232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5B" w:rsidRPr="0086589C" w:rsidRDefault="00AE735B" w:rsidP="00DB371C">
            <w:pPr>
              <w:rPr>
                <w:sz w:val="26"/>
                <w:szCs w:val="26"/>
              </w:rPr>
            </w:pPr>
            <w:r w:rsidRPr="0086589C">
              <w:rPr>
                <w:sz w:val="26"/>
                <w:szCs w:val="26"/>
              </w:rPr>
              <w:t>15.00-15.10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5B" w:rsidRPr="0086589C" w:rsidRDefault="00EF6CB7" w:rsidP="00EF6CB7">
            <w:pPr>
              <w:jc w:val="both"/>
              <w:rPr>
                <w:sz w:val="26"/>
                <w:szCs w:val="26"/>
              </w:rPr>
            </w:pPr>
            <w:r w:rsidRPr="0086589C">
              <w:rPr>
                <w:sz w:val="26"/>
                <w:szCs w:val="26"/>
              </w:rPr>
              <w:t>5. О внесении изменений в состав комиссий Совета МО РХ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5B" w:rsidRPr="0086589C" w:rsidRDefault="00AE735B" w:rsidP="00DB371C">
            <w:pPr>
              <w:jc w:val="center"/>
              <w:rPr>
                <w:b/>
                <w:sz w:val="26"/>
                <w:szCs w:val="26"/>
              </w:rPr>
            </w:pPr>
            <w:r w:rsidRPr="0086589C">
              <w:rPr>
                <w:b/>
                <w:sz w:val="26"/>
                <w:szCs w:val="26"/>
              </w:rPr>
              <w:t>Быков Л. М.,</w:t>
            </w:r>
          </w:p>
          <w:p w:rsidR="00AE735B" w:rsidRPr="0086589C" w:rsidRDefault="00AE735B" w:rsidP="00DB371C">
            <w:pPr>
              <w:jc w:val="center"/>
              <w:rPr>
                <w:sz w:val="26"/>
                <w:szCs w:val="26"/>
              </w:rPr>
            </w:pPr>
            <w:r w:rsidRPr="0086589C">
              <w:rPr>
                <w:sz w:val="26"/>
                <w:szCs w:val="26"/>
              </w:rPr>
              <w:t>Председатель Правления Совета</w:t>
            </w:r>
          </w:p>
        </w:tc>
      </w:tr>
      <w:tr w:rsidR="00AE735B" w:rsidRPr="0086589C" w:rsidTr="00D1232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5B" w:rsidRPr="0086589C" w:rsidRDefault="00AE735B" w:rsidP="00DB371C">
            <w:pPr>
              <w:rPr>
                <w:sz w:val="26"/>
                <w:szCs w:val="26"/>
              </w:rPr>
            </w:pPr>
            <w:r w:rsidRPr="0086589C">
              <w:rPr>
                <w:sz w:val="26"/>
                <w:szCs w:val="26"/>
              </w:rPr>
              <w:t>15.10-15.20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5B" w:rsidRPr="0086589C" w:rsidRDefault="00EF6CB7" w:rsidP="00DB371C">
            <w:pPr>
              <w:jc w:val="both"/>
              <w:rPr>
                <w:sz w:val="26"/>
                <w:szCs w:val="26"/>
              </w:rPr>
            </w:pPr>
            <w:r w:rsidRPr="0086589C">
              <w:rPr>
                <w:sz w:val="26"/>
                <w:szCs w:val="26"/>
              </w:rPr>
              <w:t xml:space="preserve">6. </w:t>
            </w:r>
            <w:r w:rsidR="00AE735B" w:rsidRPr="0086589C">
              <w:rPr>
                <w:sz w:val="26"/>
                <w:szCs w:val="26"/>
              </w:rPr>
              <w:t xml:space="preserve">О проблемах и перспективах организации </w:t>
            </w:r>
            <w:r w:rsidR="00AE735B" w:rsidRPr="0086589C">
              <w:rPr>
                <w:sz w:val="26"/>
                <w:szCs w:val="26"/>
              </w:rPr>
              <w:lastRenderedPageBreak/>
              <w:t>повышения квалификации и профессиональной подготовки муниципальных служащих и глав муниципальных образований РХ в 2014 году.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5B" w:rsidRPr="0086589C" w:rsidRDefault="00AE735B" w:rsidP="00DB371C">
            <w:pPr>
              <w:jc w:val="center"/>
              <w:rPr>
                <w:b/>
                <w:sz w:val="26"/>
                <w:szCs w:val="26"/>
              </w:rPr>
            </w:pPr>
            <w:r w:rsidRPr="0086589C">
              <w:rPr>
                <w:b/>
                <w:sz w:val="26"/>
                <w:szCs w:val="26"/>
              </w:rPr>
              <w:lastRenderedPageBreak/>
              <w:t>Соколова Д. Ю.</w:t>
            </w:r>
          </w:p>
          <w:p w:rsidR="00AE735B" w:rsidRPr="0086589C" w:rsidRDefault="00AE735B" w:rsidP="00040CF9">
            <w:pPr>
              <w:jc w:val="center"/>
              <w:rPr>
                <w:b/>
                <w:sz w:val="26"/>
                <w:szCs w:val="26"/>
              </w:rPr>
            </w:pPr>
            <w:r w:rsidRPr="0086589C">
              <w:rPr>
                <w:sz w:val="26"/>
                <w:szCs w:val="26"/>
              </w:rPr>
              <w:lastRenderedPageBreak/>
              <w:t xml:space="preserve">Аппарат Правительства </w:t>
            </w:r>
            <w:r w:rsidR="00040CF9">
              <w:rPr>
                <w:sz w:val="26"/>
                <w:szCs w:val="26"/>
              </w:rPr>
              <w:t>РХ</w:t>
            </w:r>
          </w:p>
        </w:tc>
      </w:tr>
      <w:tr w:rsidR="00AE735B" w:rsidRPr="0086589C" w:rsidTr="00D1232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5B" w:rsidRPr="0086589C" w:rsidRDefault="00AE735B" w:rsidP="00DB371C">
            <w:pPr>
              <w:rPr>
                <w:sz w:val="26"/>
                <w:szCs w:val="26"/>
              </w:rPr>
            </w:pPr>
            <w:r w:rsidRPr="0086589C">
              <w:rPr>
                <w:sz w:val="26"/>
                <w:szCs w:val="26"/>
              </w:rPr>
              <w:lastRenderedPageBreak/>
              <w:t>15.20-15.40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5B" w:rsidRPr="0086589C" w:rsidRDefault="00EF6CB7" w:rsidP="00DB371C">
            <w:pPr>
              <w:rPr>
                <w:sz w:val="26"/>
                <w:szCs w:val="26"/>
              </w:rPr>
            </w:pPr>
            <w:r w:rsidRPr="0086589C">
              <w:rPr>
                <w:sz w:val="26"/>
                <w:szCs w:val="26"/>
              </w:rPr>
              <w:t xml:space="preserve">7. </w:t>
            </w:r>
            <w:r w:rsidR="00AE735B" w:rsidRPr="0086589C">
              <w:rPr>
                <w:sz w:val="26"/>
                <w:szCs w:val="26"/>
              </w:rPr>
              <w:t>Разное:</w:t>
            </w:r>
          </w:p>
          <w:p w:rsidR="00AE735B" w:rsidRPr="0086589C" w:rsidRDefault="00AE735B" w:rsidP="00DB371C">
            <w:pPr>
              <w:jc w:val="both"/>
              <w:rPr>
                <w:sz w:val="26"/>
                <w:szCs w:val="26"/>
              </w:rPr>
            </w:pPr>
            <w:r w:rsidRPr="0086589C">
              <w:rPr>
                <w:sz w:val="26"/>
                <w:szCs w:val="26"/>
              </w:rPr>
              <w:t>- О палате депутатов в Совете муниципальных образований Республики Хакасия;</w:t>
            </w:r>
          </w:p>
          <w:p w:rsidR="00AE735B" w:rsidRPr="0086589C" w:rsidRDefault="00AE735B" w:rsidP="00DB371C">
            <w:pPr>
              <w:jc w:val="both"/>
              <w:rPr>
                <w:sz w:val="26"/>
                <w:szCs w:val="26"/>
              </w:rPr>
            </w:pPr>
            <w:r w:rsidRPr="0086589C">
              <w:rPr>
                <w:sz w:val="26"/>
                <w:szCs w:val="26"/>
              </w:rPr>
              <w:t>- О проведении 3 Спартакиады СМО РХ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5B" w:rsidRPr="0086589C" w:rsidRDefault="00AE735B" w:rsidP="00DB371C">
            <w:pPr>
              <w:jc w:val="center"/>
              <w:rPr>
                <w:b/>
                <w:sz w:val="26"/>
                <w:szCs w:val="26"/>
              </w:rPr>
            </w:pPr>
            <w:r w:rsidRPr="0086589C">
              <w:rPr>
                <w:b/>
                <w:sz w:val="26"/>
                <w:szCs w:val="26"/>
              </w:rPr>
              <w:t>Соколик Н.М.</w:t>
            </w:r>
          </w:p>
          <w:p w:rsidR="00AE735B" w:rsidRPr="0086589C" w:rsidRDefault="00AE735B" w:rsidP="00DB371C">
            <w:pPr>
              <w:jc w:val="center"/>
              <w:rPr>
                <w:b/>
                <w:sz w:val="26"/>
                <w:szCs w:val="26"/>
              </w:rPr>
            </w:pPr>
            <w:r w:rsidRPr="0086589C">
              <w:rPr>
                <w:sz w:val="26"/>
                <w:szCs w:val="26"/>
              </w:rPr>
              <w:t>Исполнительный директор</w:t>
            </w:r>
          </w:p>
        </w:tc>
      </w:tr>
    </w:tbl>
    <w:p w:rsidR="0038007A" w:rsidRPr="0086589C" w:rsidRDefault="0038007A" w:rsidP="009E3219">
      <w:pPr>
        <w:tabs>
          <w:tab w:val="left" w:pos="567"/>
        </w:tabs>
        <w:ind w:firstLine="708"/>
        <w:jc w:val="both"/>
        <w:rPr>
          <w:sz w:val="26"/>
          <w:szCs w:val="26"/>
        </w:rPr>
      </w:pPr>
      <w:r w:rsidRPr="0086589C">
        <w:rPr>
          <w:sz w:val="26"/>
          <w:szCs w:val="26"/>
        </w:rPr>
        <w:t>- Какие будут изменения и дополнения по повестке дня:</w:t>
      </w:r>
    </w:p>
    <w:p w:rsidR="0038007A" w:rsidRPr="0086589C" w:rsidRDefault="0038007A" w:rsidP="009E3219">
      <w:pPr>
        <w:tabs>
          <w:tab w:val="left" w:pos="360"/>
          <w:tab w:val="left" w:pos="567"/>
          <w:tab w:val="left" w:pos="900"/>
        </w:tabs>
        <w:ind w:firstLine="708"/>
        <w:jc w:val="both"/>
        <w:rPr>
          <w:sz w:val="26"/>
          <w:szCs w:val="26"/>
        </w:rPr>
      </w:pPr>
      <w:r w:rsidRPr="0086589C">
        <w:rPr>
          <w:sz w:val="26"/>
          <w:szCs w:val="26"/>
        </w:rPr>
        <w:t>Если возражений нет, прошу голосовать.</w:t>
      </w:r>
    </w:p>
    <w:p w:rsidR="0038007A" w:rsidRPr="0086589C" w:rsidRDefault="0038007A" w:rsidP="009E3219">
      <w:pPr>
        <w:tabs>
          <w:tab w:val="left" w:pos="567"/>
        </w:tabs>
        <w:ind w:firstLine="708"/>
        <w:jc w:val="both"/>
        <w:rPr>
          <w:b/>
          <w:sz w:val="26"/>
          <w:szCs w:val="26"/>
        </w:rPr>
      </w:pPr>
      <w:r w:rsidRPr="0086589C">
        <w:rPr>
          <w:sz w:val="26"/>
          <w:szCs w:val="26"/>
        </w:rPr>
        <w:t xml:space="preserve"> </w:t>
      </w:r>
      <w:r w:rsidRPr="0086589C">
        <w:rPr>
          <w:b/>
          <w:sz w:val="26"/>
          <w:szCs w:val="26"/>
        </w:rPr>
        <w:t>ГОЛОСОВАЛИ:</w:t>
      </w:r>
    </w:p>
    <w:p w:rsidR="0038007A" w:rsidRPr="0086589C" w:rsidRDefault="0038007A" w:rsidP="009E3219">
      <w:pPr>
        <w:tabs>
          <w:tab w:val="left" w:pos="567"/>
        </w:tabs>
        <w:ind w:firstLine="708"/>
        <w:jc w:val="both"/>
        <w:rPr>
          <w:sz w:val="26"/>
          <w:szCs w:val="26"/>
        </w:rPr>
      </w:pPr>
      <w:r w:rsidRPr="0086589C">
        <w:rPr>
          <w:sz w:val="26"/>
          <w:szCs w:val="26"/>
        </w:rPr>
        <w:t>«за» - __1</w:t>
      </w:r>
      <w:r w:rsidR="008B12C4" w:rsidRPr="0086589C">
        <w:rPr>
          <w:sz w:val="26"/>
          <w:szCs w:val="26"/>
        </w:rPr>
        <w:t>4</w:t>
      </w:r>
      <w:r w:rsidRPr="0086589C">
        <w:rPr>
          <w:sz w:val="26"/>
          <w:szCs w:val="26"/>
        </w:rPr>
        <w:t>__</w:t>
      </w:r>
      <w:proofErr w:type="gramStart"/>
      <w:r w:rsidRPr="0086589C">
        <w:rPr>
          <w:sz w:val="26"/>
          <w:szCs w:val="26"/>
        </w:rPr>
        <w:t xml:space="preserve"> ;</w:t>
      </w:r>
      <w:proofErr w:type="gramEnd"/>
      <w:r w:rsidRPr="0086589C">
        <w:rPr>
          <w:sz w:val="26"/>
          <w:szCs w:val="26"/>
        </w:rPr>
        <w:t xml:space="preserve"> «против» - нет; «воздержались» - нет.</w:t>
      </w:r>
    </w:p>
    <w:p w:rsidR="0038007A" w:rsidRPr="0086589C" w:rsidRDefault="0038007A" w:rsidP="009E3219">
      <w:pPr>
        <w:pStyle w:val="2"/>
        <w:tabs>
          <w:tab w:val="left" w:pos="567"/>
        </w:tabs>
        <w:ind w:firstLine="708"/>
        <w:jc w:val="both"/>
        <w:rPr>
          <w:sz w:val="26"/>
          <w:szCs w:val="26"/>
        </w:rPr>
      </w:pPr>
      <w:r w:rsidRPr="0086589C">
        <w:rPr>
          <w:sz w:val="26"/>
          <w:szCs w:val="26"/>
        </w:rPr>
        <w:t xml:space="preserve"> РЕШИЛИ: </w:t>
      </w:r>
    </w:p>
    <w:p w:rsidR="0038007A" w:rsidRPr="0086589C" w:rsidRDefault="0038007A" w:rsidP="009E3219">
      <w:pPr>
        <w:tabs>
          <w:tab w:val="left" w:pos="567"/>
        </w:tabs>
        <w:ind w:firstLine="708"/>
        <w:jc w:val="both"/>
        <w:rPr>
          <w:sz w:val="26"/>
          <w:szCs w:val="26"/>
        </w:rPr>
      </w:pPr>
      <w:r w:rsidRPr="0086589C">
        <w:rPr>
          <w:sz w:val="26"/>
          <w:szCs w:val="26"/>
        </w:rPr>
        <w:t xml:space="preserve">  Утвердить повестку дня заседания Правления.</w:t>
      </w:r>
    </w:p>
    <w:p w:rsidR="0038007A" w:rsidRPr="0086589C" w:rsidRDefault="0038007A" w:rsidP="009E3219">
      <w:pPr>
        <w:tabs>
          <w:tab w:val="left" w:pos="567"/>
        </w:tabs>
        <w:ind w:firstLine="708"/>
        <w:jc w:val="both"/>
        <w:rPr>
          <w:sz w:val="26"/>
          <w:szCs w:val="26"/>
        </w:rPr>
      </w:pPr>
      <w:r w:rsidRPr="0086589C">
        <w:rPr>
          <w:sz w:val="26"/>
          <w:szCs w:val="26"/>
        </w:rPr>
        <w:t xml:space="preserve">  Регламент заседания Правления установить:</w:t>
      </w:r>
    </w:p>
    <w:p w:rsidR="0038007A" w:rsidRPr="0086589C" w:rsidRDefault="0038007A" w:rsidP="009E3219">
      <w:pPr>
        <w:tabs>
          <w:tab w:val="left" w:pos="567"/>
        </w:tabs>
        <w:ind w:firstLine="708"/>
        <w:jc w:val="both"/>
        <w:rPr>
          <w:sz w:val="26"/>
          <w:szCs w:val="26"/>
        </w:rPr>
      </w:pPr>
      <w:r w:rsidRPr="0086589C">
        <w:rPr>
          <w:sz w:val="26"/>
          <w:szCs w:val="26"/>
        </w:rPr>
        <w:t xml:space="preserve"> - </w:t>
      </w:r>
      <w:proofErr w:type="gramStart"/>
      <w:r w:rsidR="0086589C">
        <w:rPr>
          <w:sz w:val="26"/>
          <w:szCs w:val="26"/>
        </w:rPr>
        <w:t>в</w:t>
      </w:r>
      <w:r w:rsidRPr="0086589C">
        <w:rPr>
          <w:sz w:val="26"/>
          <w:szCs w:val="26"/>
        </w:rPr>
        <w:t>ыступающим</w:t>
      </w:r>
      <w:proofErr w:type="gramEnd"/>
      <w:r w:rsidRPr="0086589C">
        <w:rPr>
          <w:sz w:val="26"/>
          <w:szCs w:val="26"/>
        </w:rPr>
        <w:t xml:space="preserve"> – до </w:t>
      </w:r>
      <w:r w:rsidR="008B12C4" w:rsidRPr="0086589C">
        <w:rPr>
          <w:sz w:val="26"/>
          <w:szCs w:val="26"/>
        </w:rPr>
        <w:t>10</w:t>
      </w:r>
      <w:r w:rsidRPr="0086589C">
        <w:rPr>
          <w:sz w:val="26"/>
          <w:szCs w:val="26"/>
        </w:rPr>
        <w:t xml:space="preserve"> минут</w:t>
      </w:r>
      <w:r w:rsidR="008B12C4" w:rsidRPr="0086589C">
        <w:rPr>
          <w:sz w:val="26"/>
          <w:szCs w:val="26"/>
        </w:rPr>
        <w:t>;</w:t>
      </w:r>
    </w:p>
    <w:p w:rsidR="0038007A" w:rsidRPr="0086589C" w:rsidRDefault="0086589C" w:rsidP="009E3219">
      <w:pPr>
        <w:tabs>
          <w:tab w:val="left" w:pos="567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в</w:t>
      </w:r>
      <w:r w:rsidR="0038007A" w:rsidRPr="0086589C">
        <w:rPr>
          <w:sz w:val="26"/>
          <w:szCs w:val="26"/>
        </w:rPr>
        <w:t xml:space="preserve"> прениях – до 3 минут.</w:t>
      </w:r>
    </w:p>
    <w:p w:rsidR="0038007A" w:rsidRPr="0086589C" w:rsidRDefault="0038007A" w:rsidP="009E3219">
      <w:pPr>
        <w:ind w:right="-142" w:firstLine="708"/>
        <w:jc w:val="both"/>
        <w:rPr>
          <w:sz w:val="26"/>
          <w:szCs w:val="26"/>
        </w:rPr>
      </w:pPr>
      <w:r w:rsidRPr="0086589C">
        <w:rPr>
          <w:b/>
          <w:sz w:val="26"/>
          <w:szCs w:val="26"/>
        </w:rPr>
        <w:t>Быков Л.М.</w:t>
      </w:r>
      <w:r w:rsidRPr="0086589C">
        <w:rPr>
          <w:sz w:val="26"/>
          <w:szCs w:val="26"/>
        </w:rPr>
        <w:t xml:space="preserve"> Уважаемые коллеги! Есть предложение начать нашу работу. </w:t>
      </w:r>
    </w:p>
    <w:p w:rsidR="00E62CF4" w:rsidRPr="0086589C" w:rsidRDefault="00E62CF4" w:rsidP="0061342C">
      <w:pPr>
        <w:ind w:right="-142" w:firstLine="708"/>
        <w:jc w:val="both"/>
        <w:rPr>
          <w:b/>
          <w:sz w:val="26"/>
          <w:szCs w:val="26"/>
        </w:rPr>
      </w:pPr>
    </w:p>
    <w:p w:rsidR="00E505A9" w:rsidRPr="0086589C" w:rsidRDefault="0038007A" w:rsidP="00D603DB">
      <w:pPr>
        <w:ind w:right="-142" w:firstLine="708"/>
        <w:jc w:val="both"/>
        <w:rPr>
          <w:sz w:val="26"/>
          <w:szCs w:val="26"/>
        </w:rPr>
      </w:pPr>
      <w:r w:rsidRPr="0086589C">
        <w:rPr>
          <w:b/>
          <w:sz w:val="26"/>
          <w:szCs w:val="26"/>
        </w:rPr>
        <w:t xml:space="preserve">По 1 вопросу </w:t>
      </w:r>
      <w:r w:rsidR="00E505A9" w:rsidRPr="0086589C">
        <w:rPr>
          <w:b/>
          <w:sz w:val="26"/>
          <w:szCs w:val="26"/>
        </w:rPr>
        <w:t>«</w:t>
      </w:r>
      <w:r w:rsidR="008B12C4" w:rsidRPr="0086589C">
        <w:rPr>
          <w:sz w:val="26"/>
          <w:szCs w:val="26"/>
        </w:rPr>
        <w:t>Развитие инвестиционных площадок муниципальных образований Республики Хакасия, заявленных Министерством экономики Республики Хакасия</w:t>
      </w:r>
      <w:r w:rsidR="00E505A9" w:rsidRPr="0086589C">
        <w:rPr>
          <w:sz w:val="26"/>
          <w:szCs w:val="26"/>
        </w:rPr>
        <w:t>»</w:t>
      </w:r>
    </w:p>
    <w:p w:rsidR="007F72AA" w:rsidRPr="0086589C" w:rsidRDefault="00E505A9" w:rsidP="00D603DB">
      <w:pPr>
        <w:ind w:firstLine="709"/>
        <w:jc w:val="both"/>
        <w:rPr>
          <w:b/>
          <w:sz w:val="26"/>
          <w:szCs w:val="26"/>
        </w:rPr>
      </w:pPr>
      <w:r w:rsidRPr="0086589C">
        <w:rPr>
          <w:b/>
          <w:sz w:val="26"/>
          <w:szCs w:val="26"/>
        </w:rPr>
        <w:t xml:space="preserve"> </w:t>
      </w:r>
      <w:r w:rsidR="0038007A" w:rsidRPr="0086589C">
        <w:rPr>
          <w:b/>
          <w:sz w:val="26"/>
          <w:szCs w:val="26"/>
        </w:rPr>
        <w:t>СЛУШАЛИ</w:t>
      </w:r>
      <w:r w:rsidR="007F72AA" w:rsidRPr="0086589C">
        <w:rPr>
          <w:b/>
          <w:sz w:val="26"/>
          <w:szCs w:val="26"/>
        </w:rPr>
        <w:t>:</w:t>
      </w:r>
    </w:p>
    <w:p w:rsidR="0010656B" w:rsidRPr="0086589C" w:rsidRDefault="0038007A" w:rsidP="00D603DB">
      <w:pPr>
        <w:ind w:firstLine="709"/>
        <w:jc w:val="both"/>
        <w:rPr>
          <w:sz w:val="26"/>
          <w:szCs w:val="26"/>
        </w:rPr>
      </w:pPr>
      <w:r w:rsidRPr="0086589C">
        <w:rPr>
          <w:b/>
          <w:sz w:val="26"/>
          <w:szCs w:val="26"/>
        </w:rPr>
        <w:t xml:space="preserve"> </w:t>
      </w:r>
      <w:r w:rsidR="008B12C4" w:rsidRPr="0086589C">
        <w:rPr>
          <w:sz w:val="26"/>
          <w:szCs w:val="26"/>
        </w:rPr>
        <w:t>Боярск</w:t>
      </w:r>
      <w:r w:rsidR="007F72AA" w:rsidRPr="0086589C">
        <w:rPr>
          <w:sz w:val="26"/>
          <w:szCs w:val="26"/>
        </w:rPr>
        <w:t>ий</w:t>
      </w:r>
      <w:r w:rsidR="008B12C4" w:rsidRPr="0086589C">
        <w:rPr>
          <w:sz w:val="26"/>
          <w:szCs w:val="26"/>
        </w:rPr>
        <w:t xml:space="preserve"> М. Г.</w:t>
      </w:r>
      <w:r w:rsidRPr="0086589C">
        <w:rPr>
          <w:b/>
          <w:sz w:val="26"/>
          <w:szCs w:val="26"/>
        </w:rPr>
        <w:t xml:space="preserve">: </w:t>
      </w:r>
      <w:r w:rsidR="0010656B" w:rsidRPr="0086589C">
        <w:rPr>
          <w:sz w:val="26"/>
          <w:szCs w:val="26"/>
        </w:rPr>
        <w:t xml:space="preserve">По состоянию на начало 2014 года в целях обеспечения потенциальных инвесторов информацией о свободных земельных ресурсах перспективного использования муниципальные образования отразили 141 инвестиционный объект. Учитывая перспективы использования инвестиционных площадок и имеющиеся в территориях ресурсов, перечень инвестиционных площадок  распределен по двум блокам экономический (126 </w:t>
      </w:r>
      <w:proofErr w:type="spellStart"/>
      <w:r w:rsidR="0010656B" w:rsidRPr="0086589C">
        <w:rPr>
          <w:sz w:val="26"/>
          <w:szCs w:val="26"/>
        </w:rPr>
        <w:t>инвестплощадок</w:t>
      </w:r>
      <w:proofErr w:type="spellEnd"/>
      <w:r w:rsidR="0010656B" w:rsidRPr="0086589C">
        <w:rPr>
          <w:sz w:val="26"/>
          <w:szCs w:val="26"/>
        </w:rPr>
        <w:t xml:space="preserve"> - под организацию промышленного и сельскохозяйственного производства, под строительство: жилищное, объектов сферы туризма и услуг) и социальный  (15 объектов социальной инфраструктуры -  образования, здравоохранения, спорта и культуры). В настоящее время Минэкономики Хакасия разрабатывает Концепцию создания и размещения индустриальных (промышленных) парков в Республике Хакасия. Дополнительно в 2014 году будут разработаны и приняты  концепции создания и развития агропромышленного парка «Алтайский» (2 квартал 2014 года) и  индустриального (промышленного) парка «</w:t>
      </w:r>
      <w:proofErr w:type="spellStart"/>
      <w:r w:rsidR="0010656B" w:rsidRPr="0086589C">
        <w:rPr>
          <w:sz w:val="26"/>
          <w:szCs w:val="26"/>
        </w:rPr>
        <w:t>Аскизский</w:t>
      </w:r>
      <w:proofErr w:type="spellEnd"/>
      <w:r w:rsidR="0010656B" w:rsidRPr="0086589C">
        <w:rPr>
          <w:sz w:val="26"/>
          <w:szCs w:val="26"/>
        </w:rPr>
        <w:t>» (3 квартал 2014 года).</w:t>
      </w:r>
    </w:p>
    <w:p w:rsidR="0010656B" w:rsidRPr="0086589C" w:rsidRDefault="0010656B" w:rsidP="00D603DB">
      <w:pPr>
        <w:ind w:firstLine="709"/>
        <w:jc w:val="both"/>
        <w:rPr>
          <w:sz w:val="26"/>
          <w:szCs w:val="26"/>
        </w:rPr>
      </w:pPr>
      <w:r w:rsidRPr="0086589C">
        <w:rPr>
          <w:sz w:val="26"/>
          <w:szCs w:val="26"/>
        </w:rPr>
        <w:t xml:space="preserve"> На официальном сайте Правительства РХ есть инвестиционный портал республики, где представлены все </w:t>
      </w:r>
      <w:proofErr w:type="spellStart"/>
      <w:r w:rsidRPr="0086589C">
        <w:rPr>
          <w:sz w:val="26"/>
          <w:szCs w:val="26"/>
        </w:rPr>
        <w:t>инвестплощадки</w:t>
      </w:r>
      <w:proofErr w:type="spellEnd"/>
      <w:r w:rsidRPr="0086589C">
        <w:rPr>
          <w:sz w:val="26"/>
          <w:szCs w:val="26"/>
        </w:rPr>
        <w:t xml:space="preserve"> муниципальных образований.</w:t>
      </w:r>
    </w:p>
    <w:p w:rsidR="007F72AA" w:rsidRPr="0086589C" w:rsidRDefault="0010656B" w:rsidP="00D603DB">
      <w:pPr>
        <w:ind w:firstLine="709"/>
        <w:jc w:val="both"/>
        <w:rPr>
          <w:b/>
          <w:sz w:val="26"/>
          <w:szCs w:val="26"/>
        </w:rPr>
      </w:pPr>
      <w:proofErr w:type="spellStart"/>
      <w:r w:rsidRPr="0086589C">
        <w:rPr>
          <w:sz w:val="26"/>
          <w:szCs w:val="26"/>
        </w:rPr>
        <w:t>Могилин</w:t>
      </w:r>
      <w:r w:rsidR="007F72AA" w:rsidRPr="0086589C">
        <w:rPr>
          <w:sz w:val="26"/>
          <w:szCs w:val="26"/>
        </w:rPr>
        <w:t>а</w:t>
      </w:r>
      <w:proofErr w:type="spellEnd"/>
      <w:r w:rsidRPr="0086589C">
        <w:rPr>
          <w:sz w:val="26"/>
          <w:szCs w:val="26"/>
        </w:rPr>
        <w:t xml:space="preserve"> С.А.</w:t>
      </w:r>
      <w:r w:rsidRPr="0086589C">
        <w:rPr>
          <w:b/>
          <w:sz w:val="26"/>
          <w:szCs w:val="26"/>
        </w:rPr>
        <w:t>:</w:t>
      </w:r>
    </w:p>
    <w:p w:rsidR="0010656B" w:rsidRPr="0086589C" w:rsidRDefault="0010656B" w:rsidP="0026315A">
      <w:pPr>
        <w:pStyle w:val="a8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86589C">
        <w:rPr>
          <w:sz w:val="26"/>
          <w:szCs w:val="26"/>
        </w:rPr>
        <w:t>Предлагаю экономическим службам муниципальных образований обновить информаци</w:t>
      </w:r>
      <w:r w:rsidR="007F72AA" w:rsidRPr="0086589C">
        <w:rPr>
          <w:sz w:val="26"/>
          <w:szCs w:val="26"/>
        </w:rPr>
        <w:t>ю</w:t>
      </w:r>
      <w:r w:rsidRPr="0086589C">
        <w:rPr>
          <w:sz w:val="26"/>
          <w:szCs w:val="26"/>
        </w:rPr>
        <w:t xml:space="preserve"> </w:t>
      </w:r>
      <w:r w:rsidR="007F72AA" w:rsidRPr="0086589C">
        <w:rPr>
          <w:sz w:val="26"/>
          <w:szCs w:val="26"/>
        </w:rPr>
        <w:t>о</w:t>
      </w:r>
      <w:r w:rsidRPr="0086589C">
        <w:rPr>
          <w:sz w:val="26"/>
          <w:szCs w:val="26"/>
        </w:rPr>
        <w:t xml:space="preserve">б </w:t>
      </w:r>
      <w:proofErr w:type="spellStart"/>
      <w:r w:rsidRPr="0086589C">
        <w:rPr>
          <w:sz w:val="26"/>
          <w:szCs w:val="26"/>
        </w:rPr>
        <w:t>инвестплощадках</w:t>
      </w:r>
      <w:proofErr w:type="spellEnd"/>
      <w:r w:rsidRPr="0086589C">
        <w:rPr>
          <w:sz w:val="26"/>
          <w:szCs w:val="26"/>
        </w:rPr>
        <w:t xml:space="preserve"> в соответствии с современными требованиями</w:t>
      </w:r>
      <w:r w:rsidR="007F72AA" w:rsidRPr="0086589C">
        <w:rPr>
          <w:sz w:val="26"/>
          <w:szCs w:val="26"/>
        </w:rPr>
        <w:t>.</w:t>
      </w:r>
    </w:p>
    <w:p w:rsidR="007F72AA" w:rsidRPr="0086589C" w:rsidRDefault="00194C7F" w:rsidP="0026315A">
      <w:pPr>
        <w:pStyle w:val="a8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86589C">
        <w:rPr>
          <w:sz w:val="26"/>
          <w:szCs w:val="26"/>
        </w:rPr>
        <w:t>Вопросы инвестирования северных территорий РХ (г. Сорск и Усть-Абаканский район) рассматривать в рамках развития туристическо-оздоровительного кластера.</w:t>
      </w:r>
    </w:p>
    <w:p w:rsidR="00194C7F" w:rsidRPr="0086589C" w:rsidRDefault="00194C7F" w:rsidP="0026315A">
      <w:pPr>
        <w:ind w:firstLine="709"/>
        <w:jc w:val="both"/>
        <w:rPr>
          <w:sz w:val="26"/>
          <w:szCs w:val="26"/>
        </w:rPr>
      </w:pPr>
      <w:proofErr w:type="spellStart"/>
      <w:r w:rsidRPr="0086589C">
        <w:rPr>
          <w:sz w:val="26"/>
          <w:szCs w:val="26"/>
        </w:rPr>
        <w:t>Курлаев</w:t>
      </w:r>
      <w:proofErr w:type="spellEnd"/>
      <w:r w:rsidRPr="0086589C">
        <w:rPr>
          <w:sz w:val="26"/>
          <w:szCs w:val="26"/>
        </w:rPr>
        <w:t xml:space="preserve"> Ю.Н.:</w:t>
      </w:r>
      <w:r w:rsidR="00194C43" w:rsidRPr="0086589C">
        <w:rPr>
          <w:sz w:val="26"/>
          <w:szCs w:val="26"/>
        </w:rPr>
        <w:t xml:space="preserve"> </w:t>
      </w:r>
      <w:r w:rsidRPr="0086589C">
        <w:rPr>
          <w:sz w:val="26"/>
          <w:szCs w:val="26"/>
        </w:rPr>
        <w:t>Предлагаю территори</w:t>
      </w:r>
      <w:r w:rsidR="00194C43" w:rsidRPr="0086589C">
        <w:rPr>
          <w:sz w:val="26"/>
          <w:szCs w:val="26"/>
        </w:rPr>
        <w:t>ю</w:t>
      </w:r>
      <w:r w:rsidRPr="0086589C">
        <w:rPr>
          <w:sz w:val="26"/>
          <w:szCs w:val="26"/>
        </w:rPr>
        <w:t xml:space="preserve"> </w:t>
      </w:r>
      <w:proofErr w:type="spellStart"/>
      <w:r w:rsidR="00194C43" w:rsidRPr="0086589C">
        <w:rPr>
          <w:sz w:val="26"/>
          <w:szCs w:val="26"/>
        </w:rPr>
        <w:t>Нов</w:t>
      </w:r>
      <w:r w:rsidRPr="0086589C">
        <w:rPr>
          <w:sz w:val="26"/>
          <w:szCs w:val="26"/>
        </w:rPr>
        <w:t>оенисейского</w:t>
      </w:r>
      <w:proofErr w:type="spellEnd"/>
      <w:r w:rsidRPr="0086589C">
        <w:rPr>
          <w:sz w:val="26"/>
          <w:szCs w:val="26"/>
        </w:rPr>
        <w:t xml:space="preserve"> сельсовета </w:t>
      </w:r>
      <w:proofErr w:type="spellStart"/>
      <w:r w:rsidRPr="0086589C">
        <w:rPr>
          <w:sz w:val="26"/>
          <w:szCs w:val="26"/>
        </w:rPr>
        <w:t>Бейского</w:t>
      </w:r>
      <w:proofErr w:type="spellEnd"/>
      <w:r w:rsidRPr="0086589C">
        <w:rPr>
          <w:sz w:val="26"/>
          <w:szCs w:val="26"/>
        </w:rPr>
        <w:t xml:space="preserve"> района рассматривать как </w:t>
      </w:r>
      <w:proofErr w:type="spellStart"/>
      <w:r w:rsidRPr="0086589C">
        <w:rPr>
          <w:sz w:val="26"/>
          <w:szCs w:val="26"/>
        </w:rPr>
        <w:t>агропромплощадку</w:t>
      </w:r>
      <w:proofErr w:type="spellEnd"/>
      <w:r w:rsidR="00194C43" w:rsidRPr="0086589C">
        <w:rPr>
          <w:sz w:val="26"/>
          <w:szCs w:val="26"/>
        </w:rPr>
        <w:t xml:space="preserve"> (хорошая логистика, налажена переработка животноводства и молока на базе ООО «</w:t>
      </w:r>
      <w:proofErr w:type="spellStart"/>
      <w:r w:rsidR="00194C43" w:rsidRPr="0086589C">
        <w:rPr>
          <w:sz w:val="26"/>
          <w:szCs w:val="26"/>
        </w:rPr>
        <w:t>Зорькино</w:t>
      </w:r>
      <w:proofErr w:type="spellEnd"/>
      <w:r w:rsidR="00194C43" w:rsidRPr="0086589C">
        <w:rPr>
          <w:sz w:val="26"/>
          <w:szCs w:val="26"/>
        </w:rPr>
        <w:t xml:space="preserve">»). </w:t>
      </w:r>
      <w:proofErr w:type="spellStart"/>
      <w:r w:rsidR="00194C43" w:rsidRPr="0086589C">
        <w:rPr>
          <w:sz w:val="26"/>
          <w:szCs w:val="26"/>
        </w:rPr>
        <w:t>Инвестпроектом</w:t>
      </w:r>
      <w:proofErr w:type="spellEnd"/>
      <w:r w:rsidR="00194C43" w:rsidRPr="0086589C">
        <w:rPr>
          <w:sz w:val="26"/>
          <w:szCs w:val="26"/>
        </w:rPr>
        <w:t xml:space="preserve"> можно рассмотреть производство молочной продукции </w:t>
      </w:r>
      <w:r w:rsidRPr="0086589C">
        <w:rPr>
          <w:sz w:val="26"/>
          <w:szCs w:val="26"/>
        </w:rPr>
        <w:t xml:space="preserve"> для </w:t>
      </w:r>
      <w:r w:rsidR="00194C43" w:rsidRPr="0086589C">
        <w:rPr>
          <w:sz w:val="26"/>
          <w:szCs w:val="26"/>
        </w:rPr>
        <w:t>детского питания.</w:t>
      </w:r>
    </w:p>
    <w:p w:rsidR="00D603DB" w:rsidRPr="0086589C" w:rsidRDefault="00194C43" w:rsidP="00D603DB">
      <w:pPr>
        <w:ind w:left="709"/>
        <w:jc w:val="both"/>
        <w:rPr>
          <w:sz w:val="26"/>
          <w:szCs w:val="26"/>
        </w:rPr>
      </w:pPr>
      <w:r w:rsidRPr="0086589C">
        <w:rPr>
          <w:sz w:val="26"/>
          <w:szCs w:val="26"/>
        </w:rPr>
        <w:lastRenderedPageBreak/>
        <w:t xml:space="preserve"> Быков Л.М: Предлагаю Минэкономики РХ</w:t>
      </w:r>
      <w:r w:rsidR="00D603DB" w:rsidRPr="0086589C">
        <w:rPr>
          <w:sz w:val="26"/>
          <w:szCs w:val="26"/>
        </w:rPr>
        <w:t xml:space="preserve"> </w:t>
      </w:r>
    </w:p>
    <w:p w:rsidR="00194C43" w:rsidRPr="0086589C" w:rsidRDefault="00D603DB" w:rsidP="0026315A">
      <w:pPr>
        <w:pStyle w:val="a8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6589C">
        <w:rPr>
          <w:sz w:val="26"/>
          <w:szCs w:val="26"/>
        </w:rPr>
        <w:t>И</w:t>
      </w:r>
      <w:r w:rsidR="00194C43" w:rsidRPr="0086589C">
        <w:rPr>
          <w:sz w:val="26"/>
          <w:szCs w:val="26"/>
        </w:rPr>
        <w:t>спользовать имеющуюся инфраструктуру Саяногорской промышленной зоны для привлечения инвестиций</w:t>
      </w:r>
      <w:r w:rsidRPr="0086589C">
        <w:rPr>
          <w:sz w:val="26"/>
          <w:szCs w:val="26"/>
        </w:rPr>
        <w:t xml:space="preserve">. </w:t>
      </w:r>
    </w:p>
    <w:p w:rsidR="00D603DB" w:rsidRPr="0086589C" w:rsidRDefault="00D603DB" w:rsidP="0026315A">
      <w:pPr>
        <w:pStyle w:val="a8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6589C">
        <w:rPr>
          <w:sz w:val="26"/>
          <w:szCs w:val="26"/>
        </w:rPr>
        <w:t xml:space="preserve">Рассматривать как единый инвестиционный проект г. Саяногорска и </w:t>
      </w:r>
      <w:proofErr w:type="spellStart"/>
      <w:r w:rsidRPr="0086589C">
        <w:rPr>
          <w:sz w:val="26"/>
          <w:szCs w:val="26"/>
        </w:rPr>
        <w:t>Бейского</w:t>
      </w:r>
      <w:proofErr w:type="spellEnd"/>
      <w:r w:rsidRPr="0086589C">
        <w:rPr>
          <w:sz w:val="26"/>
          <w:szCs w:val="26"/>
        </w:rPr>
        <w:t xml:space="preserve"> района: развитие туристического кластера долины </w:t>
      </w:r>
      <w:proofErr w:type="spellStart"/>
      <w:r w:rsidRPr="0086589C">
        <w:rPr>
          <w:sz w:val="26"/>
          <w:szCs w:val="26"/>
        </w:rPr>
        <w:t>Б</w:t>
      </w:r>
      <w:r w:rsidR="00736D3F">
        <w:rPr>
          <w:sz w:val="26"/>
          <w:szCs w:val="26"/>
        </w:rPr>
        <w:t>а</w:t>
      </w:r>
      <w:r w:rsidRPr="0086589C">
        <w:rPr>
          <w:sz w:val="26"/>
          <w:szCs w:val="26"/>
        </w:rPr>
        <w:t>бик</w:t>
      </w:r>
      <w:proofErr w:type="spellEnd"/>
      <w:r w:rsidRPr="0086589C">
        <w:rPr>
          <w:sz w:val="26"/>
          <w:szCs w:val="26"/>
        </w:rPr>
        <w:t xml:space="preserve"> и п. Черемушки и </w:t>
      </w:r>
      <w:proofErr w:type="spellStart"/>
      <w:r w:rsidRPr="0086589C">
        <w:rPr>
          <w:sz w:val="26"/>
          <w:szCs w:val="26"/>
        </w:rPr>
        <w:t>Новоенисейский</w:t>
      </w:r>
      <w:proofErr w:type="spellEnd"/>
      <w:r w:rsidRPr="0086589C">
        <w:rPr>
          <w:sz w:val="26"/>
          <w:szCs w:val="26"/>
        </w:rPr>
        <w:t xml:space="preserve"> рыбзавод.</w:t>
      </w:r>
    </w:p>
    <w:p w:rsidR="009F321E" w:rsidRPr="0086589C" w:rsidRDefault="009F321E" w:rsidP="009F321E">
      <w:pPr>
        <w:pStyle w:val="a8"/>
        <w:ind w:left="0" w:firstLine="567"/>
        <w:jc w:val="both"/>
        <w:rPr>
          <w:sz w:val="26"/>
          <w:szCs w:val="26"/>
        </w:rPr>
      </w:pPr>
      <w:r w:rsidRPr="0086589C">
        <w:rPr>
          <w:sz w:val="26"/>
          <w:szCs w:val="26"/>
        </w:rPr>
        <w:t>Боярский М. Г.</w:t>
      </w:r>
      <w:r w:rsidRPr="0086589C">
        <w:rPr>
          <w:b/>
          <w:sz w:val="26"/>
          <w:szCs w:val="26"/>
        </w:rPr>
        <w:t xml:space="preserve">: </w:t>
      </w:r>
      <w:r w:rsidRPr="0086589C">
        <w:rPr>
          <w:sz w:val="26"/>
          <w:szCs w:val="26"/>
        </w:rPr>
        <w:t xml:space="preserve">На 2014 год в бюджете предусмотрены 7 млн. руб. на подготовку проектно-сметной документации на 2 </w:t>
      </w:r>
      <w:proofErr w:type="gramStart"/>
      <w:r w:rsidRPr="0086589C">
        <w:rPr>
          <w:sz w:val="26"/>
          <w:szCs w:val="26"/>
        </w:rPr>
        <w:t>инвестиционных</w:t>
      </w:r>
      <w:proofErr w:type="gramEnd"/>
      <w:r w:rsidRPr="0086589C">
        <w:rPr>
          <w:sz w:val="26"/>
          <w:szCs w:val="26"/>
        </w:rPr>
        <w:t xml:space="preserve"> проекта для Республики Хакасия. Предлагаю муниципальным образованиям, имеющим </w:t>
      </w:r>
      <w:proofErr w:type="gramStart"/>
      <w:r w:rsidRPr="0086589C">
        <w:rPr>
          <w:sz w:val="26"/>
          <w:szCs w:val="26"/>
        </w:rPr>
        <w:t>перспективные</w:t>
      </w:r>
      <w:proofErr w:type="gramEnd"/>
      <w:r w:rsidRPr="0086589C">
        <w:rPr>
          <w:sz w:val="26"/>
          <w:szCs w:val="26"/>
        </w:rPr>
        <w:t xml:space="preserve"> </w:t>
      </w:r>
      <w:proofErr w:type="spellStart"/>
      <w:r w:rsidRPr="0086589C">
        <w:rPr>
          <w:sz w:val="26"/>
          <w:szCs w:val="26"/>
        </w:rPr>
        <w:t>инвестпроекты</w:t>
      </w:r>
      <w:proofErr w:type="spellEnd"/>
      <w:r w:rsidRPr="0086589C">
        <w:rPr>
          <w:sz w:val="26"/>
          <w:szCs w:val="26"/>
        </w:rPr>
        <w:t xml:space="preserve"> поучаствовать в конкурсе на выделение средств для ПСД.</w:t>
      </w:r>
    </w:p>
    <w:p w:rsidR="0038007A" w:rsidRPr="0086589C" w:rsidRDefault="0038007A" w:rsidP="009E3219">
      <w:pPr>
        <w:ind w:right="-142" w:firstLine="708"/>
        <w:jc w:val="both"/>
        <w:rPr>
          <w:b/>
          <w:sz w:val="26"/>
          <w:szCs w:val="26"/>
        </w:rPr>
      </w:pPr>
      <w:r w:rsidRPr="0086589C">
        <w:rPr>
          <w:b/>
          <w:sz w:val="26"/>
          <w:szCs w:val="26"/>
        </w:rPr>
        <w:t>ГОЛОСОВАЛИ:</w:t>
      </w:r>
    </w:p>
    <w:p w:rsidR="0038007A" w:rsidRPr="0086589C" w:rsidRDefault="0038007A" w:rsidP="009E3219">
      <w:pPr>
        <w:ind w:right="-142" w:firstLine="708"/>
        <w:jc w:val="both"/>
        <w:rPr>
          <w:sz w:val="26"/>
          <w:szCs w:val="26"/>
        </w:rPr>
      </w:pPr>
      <w:r w:rsidRPr="0086589C">
        <w:rPr>
          <w:sz w:val="26"/>
          <w:szCs w:val="26"/>
        </w:rPr>
        <w:t>«ЗА» - 1</w:t>
      </w:r>
      <w:r w:rsidR="00D603DB" w:rsidRPr="0086589C">
        <w:rPr>
          <w:sz w:val="26"/>
          <w:szCs w:val="26"/>
        </w:rPr>
        <w:t>4</w:t>
      </w:r>
      <w:r w:rsidRPr="0086589C">
        <w:rPr>
          <w:sz w:val="26"/>
          <w:szCs w:val="26"/>
        </w:rPr>
        <w:t xml:space="preserve"> .</w:t>
      </w:r>
    </w:p>
    <w:p w:rsidR="00D603DB" w:rsidRPr="0086589C" w:rsidRDefault="001D4A22" w:rsidP="009E3219">
      <w:pPr>
        <w:ind w:right="-142" w:firstLine="708"/>
        <w:jc w:val="both"/>
        <w:rPr>
          <w:b/>
          <w:sz w:val="26"/>
          <w:szCs w:val="26"/>
        </w:rPr>
      </w:pPr>
      <w:r w:rsidRPr="0086589C">
        <w:rPr>
          <w:b/>
          <w:sz w:val="26"/>
          <w:szCs w:val="26"/>
        </w:rPr>
        <w:t>РЕШИЛИ:</w:t>
      </w:r>
    </w:p>
    <w:p w:rsidR="006645D3" w:rsidRPr="0086589C" w:rsidRDefault="006645D3" w:rsidP="0086589C">
      <w:pPr>
        <w:ind w:firstLine="708"/>
        <w:jc w:val="both"/>
        <w:rPr>
          <w:sz w:val="26"/>
          <w:szCs w:val="26"/>
        </w:rPr>
      </w:pPr>
      <w:r w:rsidRPr="0086589C">
        <w:rPr>
          <w:sz w:val="26"/>
          <w:szCs w:val="26"/>
        </w:rPr>
        <w:t>1</w:t>
      </w:r>
      <w:r w:rsidR="001478EF" w:rsidRPr="0086589C">
        <w:rPr>
          <w:sz w:val="26"/>
          <w:szCs w:val="26"/>
        </w:rPr>
        <w:t>. Э</w:t>
      </w:r>
      <w:r w:rsidRPr="0086589C">
        <w:rPr>
          <w:sz w:val="26"/>
          <w:szCs w:val="26"/>
        </w:rPr>
        <w:t xml:space="preserve">кономическим службам муниципальных образований обновить информацию об </w:t>
      </w:r>
      <w:proofErr w:type="spellStart"/>
      <w:r w:rsidRPr="0086589C">
        <w:rPr>
          <w:sz w:val="26"/>
          <w:szCs w:val="26"/>
        </w:rPr>
        <w:t>инвестплощадках</w:t>
      </w:r>
      <w:proofErr w:type="spellEnd"/>
      <w:r w:rsidRPr="0086589C">
        <w:rPr>
          <w:sz w:val="26"/>
          <w:szCs w:val="26"/>
        </w:rPr>
        <w:t xml:space="preserve"> в соответствии с современными требованиями.</w:t>
      </w:r>
    </w:p>
    <w:p w:rsidR="006645D3" w:rsidRPr="0086589C" w:rsidRDefault="006645D3" w:rsidP="0086589C">
      <w:pPr>
        <w:ind w:firstLine="708"/>
        <w:jc w:val="both"/>
        <w:rPr>
          <w:sz w:val="26"/>
          <w:szCs w:val="26"/>
        </w:rPr>
      </w:pPr>
      <w:r w:rsidRPr="0086589C">
        <w:rPr>
          <w:sz w:val="26"/>
          <w:szCs w:val="26"/>
        </w:rPr>
        <w:t>2.</w:t>
      </w:r>
      <w:r w:rsidR="001478EF" w:rsidRPr="0086589C">
        <w:rPr>
          <w:sz w:val="26"/>
          <w:szCs w:val="26"/>
        </w:rPr>
        <w:t xml:space="preserve"> </w:t>
      </w:r>
      <w:r w:rsidRPr="0086589C">
        <w:rPr>
          <w:sz w:val="26"/>
          <w:szCs w:val="26"/>
        </w:rPr>
        <w:t>Вопросы инвестирования северных территорий РХ (г. Сорск и Усть-Абаканский район) рассматривать в рамках развития туристическо-оздоровительного кластера.</w:t>
      </w:r>
    </w:p>
    <w:p w:rsidR="001478EF" w:rsidRPr="0086589C" w:rsidRDefault="006645D3" w:rsidP="0086589C">
      <w:pPr>
        <w:ind w:firstLine="708"/>
        <w:jc w:val="both"/>
        <w:rPr>
          <w:sz w:val="26"/>
          <w:szCs w:val="26"/>
        </w:rPr>
      </w:pPr>
      <w:r w:rsidRPr="0086589C">
        <w:rPr>
          <w:sz w:val="26"/>
          <w:szCs w:val="26"/>
        </w:rPr>
        <w:t>3.</w:t>
      </w:r>
      <w:r w:rsidR="001478EF" w:rsidRPr="0086589C">
        <w:rPr>
          <w:sz w:val="26"/>
          <w:szCs w:val="26"/>
        </w:rPr>
        <w:t xml:space="preserve"> Рекомендовать Минэкономики РХ:</w:t>
      </w:r>
    </w:p>
    <w:p w:rsidR="001478EF" w:rsidRPr="0086589C" w:rsidRDefault="001478EF" w:rsidP="001478EF">
      <w:pPr>
        <w:jc w:val="both"/>
        <w:rPr>
          <w:sz w:val="26"/>
          <w:szCs w:val="26"/>
        </w:rPr>
      </w:pPr>
      <w:r w:rsidRPr="0086589C">
        <w:rPr>
          <w:sz w:val="26"/>
          <w:szCs w:val="26"/>
        </w:rPr>
        <w:t xml:space="preserve">- использовать имеющуюся инфраструктуру Саяногорской промышленной зоны для привлечения инвестиций; </w:t>
      </w:r>
    </w:p>
    <w:p w:rsidR="001478EF" w:rsidRPr="0086589C" w:rsidRDefault="001478EF" w:rsidP="001478EF">
      <w:pPr>
        <w:jc w:val="both"/>
        <w:rPr>
          <w:sz w:val="26"/>
          <w:szCs w:val="26"/>
        </w:rPr>
      </w:pPr>
      <w:r w:rsidRPr="0086589C">
        <w:rPr>
          <w:sz w:val="26"/>
          <w:szCs w:val="26"/>
        </w:rPr>
        <w:t xml:space="preserve">- рассматривать как единый инвестиционный проект г. Саяногорска и </w:t>
      </w:r>
      <w:proofErr w:type="spellStart"/>
      <w:r w:rsidRPr="0086589C">
        <w:rPr>
          <w:sz w:val="26"/>
          <w:szCs w:val="26"/>
        </w:rPr>
        <w:t>Бейского</w:t>
      </w:r>
      <w:proofErr w:type="spellEnd"/>
      <w:r w:rsidRPr="0086589C">
        <w:rPr>
          <w:sz w:val="26"/>
          <w:szCs w:val="26"/>
        </w:rPr>
        <w:t xml:space="preserve"> района: развитие туристического кластера долины </w:t>
      </w:r>
      <w:proofErr w:type="spellStart"/>
      <w:r w:rsidRPr="0086589C">
        <w:rPr>
          <w:sz w:val="26"/>
          <w:szCs w:val="26"/>
        </w:rPr>
        <w:t>Б</w:t>
      </w:r>
      <w:r w:rsidR="00736D3F">
        <w:rPr>
          <w:sz w:val="26"/>
          <w:szCs w:val="26"/>
        </w:rPr>
        <w:t>а</w:t>
      </w:r>
      <w:r w:rsidRPr="0086589C">
        <w:rPr>
          <w:sz w:val="26"/>
          <w:szCs w:val="26"/>
        </w:rPr>
        <w:t>бик</w:t>
      </w:r>
      <w:proofErr w:type="spellEnd"/>
      <w:r w:rsidRPr="0086589C">
        <w:rPr>
          <w:sz w:val="26"/>
          <w:szCs w:val="26"/>
        </w:rPr>
        <w:t xml:space="preserve"> и п. Черемушки и </w:t>
      </w:r>
      <w:proofErr w:type="spellStart"/>
      <w:r w:rsidRPr="0086589C">
        <w:rPr>
          <w:sz w:val="26"/>
          <w:szCs w:val="26"/>
        </w:rPr>
        <w:t>Новоенисейский</w:t>
      </w:r>
      <w:proofErr w:type="spellEnd"/>
      <w:r w:rsidRPr="0086589C">
        <w:rPr>
          <w:sz w:val="26"/>
          <w:szCs w:val="26"/>
        </w:rPr>
        <w:t xml:space="preserve"> рыбзавод;</w:t>
      </w:r>
    </w:p>
    <w:p w:rsidR="001478EF" w:rsidRPr="0086589C" w:rsidRDefault="001478EF" w:rsidP="001478EF">
      <w:pPr>
        <w:jc w:val="both"/>
        <w:rPr>
          <w:sz w:val="26"/>
          <w:szCs w:val="26"/>
        </w:rPr>
      </w:pPr>
      <w:r w:rsidRPr="0086589C">
        <w:rPr>
          <w:sz w:val="26"/>
          <w:szCs w:val="26"/>
        </w:rPr>
        <w:t xml:space="preserve">- рассматривать территорию </w:t>
      </w:r>
      <w:proofErr w:type="spellStart"/>
      <w:r w:rsidRPr="0086589C">
        <w:rPr>
          <w:sz w:val="26"/>
          <w:szCs w:val="26"/>
        </w:rPr>
        <w:t>Новоенисейского</w:t>
      </w:r>
      <w:proofErr w:type="spellEnd"/>
      <w:r w:rsidRPr="0086589C">
        <w:rPr>
          <w:sz w:val="26"/>
          <w:szCs w:val="26"/>
        </w:rPr>
        <w:t xml:space="preserve"> сельсовета </w:t>
      </w:r>
      <w:proofErr w:type="spellStart"/>
      <w:r w:rsidRPr="0086589C">
        <w:rPr>
          <w:sz w:val="26"/>
          <w:szCs w:val="26"/>
        </w:rPr>
        <w:t>Бейского</w:t>
      </w:r>
      <w:proofErr w:type="spellEnd"/>
      <w:r w:rsidRPr="0086589C">
        <w:rPr>
          <w:sz w:val="26"/>
          <w:szCs w:val="26"/>
        </w:rPr>
        <w:t xml:space="preserve"> района как </w:t>
      </w:r>
      <w:proofErr w:type="spellStart"/>
      <w:r w:rsidRPr="0086589C">
        <w:rPr>
          <w:sz w:val="26"/>
          <w:szCs w:val="26"/>
        </w:rPr>
        <w:t>агропромплощадку</w:t>
      </w:r>
      <w:proofErr w:type="spellEnd"/>
      <w:r w:rsidRPr="0086589C">
        <w:rPr>
          <w:sz w:val="26"/>
          <w:szCs w:val="26"/>
        </w:rPr>
        <w:t xml:space="preserve"> (хорошая логистика, налажена переработка животноводства и молока на базе ООО «</w:t>
      </w:r>
      <w:proofErr w:type="spellStart"/>
      <w:r w:rsidRPr="0086589C">
        <w:rPr>
          <w:sz w:val="26"/>
          <w:szCs w:val="26"/>
        </w:rPr>
        <w:t>Зорькино</w:t>
      </w:r>
      <w:proofErr w:type="spellEnd"/>
      <w:r w:rsidRPr="0086589C">
        <w:rPr>
          <w:sz w:val="26"/>
          <w:szCs w:val="26"/>
        </w:rPr>
        <w:t xml:space="preserve">») для </w:t>
      </w:r>
      <w:proofErr w:type="spellStart"/>
      <w:r w:rsidRPr="0086589C">
        <w:rPr>
          <w:sz w:val="26"/>
          <w:szCs w:val="26"/>
        </w:rPr>
        <w:t>инвестпроекта</w:t>
      </w:r>
      <w:proofErr w:type="spellEnd"/>
      <w:r w:rsidRPr="0086589C">
        <w:rPr>
          <w:sz w:val="26"/>
          <w:szCs w:val="26"/>
        </w:rPr>
        <w:t xml:space="preserve"> по производству молочной продукции  для детского питания.</w:t>
      </w:r>
    </w:p>
    <w:p w:rsidR="00E62CF4" w:rsidRPr="0086589C" w:rsidRDefault="001478EF" w:rsidP="0086589C">
      <w:pPr>
        <w:ind w:firstLine="708"/>
        <w:jc w:val="both"/>
        <w:rPr>
          <w:b/>
          <w:sz w:val="26"/>
          <w:szCs w:val="26"/>
        </w:rPr>
      </w:pPr>
      <w:r w:rsidRPr="0086589C">
        <w:rPr>
          <w:sz w:val="26"/>
          <w:szCs w:val="26"/>
        </w:rPr>
        <w:t>4. Главам поселений муниципальных районов внести предложения</w:t>
      </w:r>
      <w:r w:rsidR="00040CF9">
        <w:rPr>
          <w:sz w:val="26"/>
          <w:szCs w:val="26"/>
        </w:rPr>
        <w:t xml:space="preserve"> </w:t>
      </w:r>
      <w:r w:rsidRPr="0086589C">
        <w:rPr>
          <w:sz w:val="26"/>
          <w:szCs w:val="26"/>
        </w:rPr>
        <w:t>(</w:t>
      </w:r>
      <w:r w:rsidR="00040CF9">
        <w:rPr>
          <w:sz w:val="26"/>
          <w:szCs w:val="26"/>
        </w:rPr>
        <w:t xml:space="preserve">в т. </w:t>
      </w:r>
      <w:proofErr w:type="spellStart"/>
      <w:r w:rsidR="00040CF9">
        <w:rPr>
          <w:sz w:val="26"/>
          <w:szCs w:val="26"/>
        </w:rPr>
        <w:t>ч</w:t>
      </w:r>
      <w:proofErr w:type="gramStart"/>
      <w:r w:rsidR="00040CF9">
        <w:rPr>
          <w:sz w:val="26"/>
          <w:szCs w:val="26"/>
        </w:rPr>
        <w:t>.н</w:t>
      </w:r>
      <w:proofErr w:type="gramEnd"/>
      <w:r w:rsidRPr="0086589C">
        <w:rPr>
          <w:sz w:val="26"/>
          <w:szCs w:val="26"/>
        </w:rPr>
        <w:t>а</w:t>
      </w:r>
      <w:proofErr w:type="spellEnd"/>
      <w:r w:rsidRPr="0086589C">
        <w:rPr>
          <w:sz w:val="26"/>
          <w:szCs w:val="26"/>
        </w:rPr>
        <w:t xml:space="preserve"> основе межмуниципального сотрудничества) в </w:t>
      </w:r>
      <w:proofErr w:type="spellStart"/>
      <w:r w:rsidRPr="0086589C">
        <w:rPr>
          <w:sz w:val="26"/>
          <w:szCs w:val="26"/>
        </w:rPr>
        <w:t>инве</w:t>
      </w:r>
      <w:r w:rsidR="007A152E" w:rsidRPr="0086589C">
        <w:rPr>
          <w:sz w:val="26"/>
          <w:szCs w:val="26"/>
        </w:rPr>
        <w:t>стпроекты</w:t>
      </w:r>
      <w:proofErr w:type="spellEnd"/>
      <w:r w:rsidR="007A152E" w:rsidRPr="0086589C">
        <w:rPr>
          <w:sz w:val="26"/>
          <w:szCs w:val="26"/>
        </w:rPr>
        <w:t xml:space="preserve"> муниципальных районов.</w:t>
      </w:r>
      <w:r w:rsidR="00D33B2B" w:rsidRPr="0086589C">
        <w:rPr>
          <w:b/>
          <w:sz w:val="26"/>
          <w:szCs w:val="26"/>
        </w:rPr>
        <w:tab/>
      </w:r>
    </w:p>
    <w:p w:rsidR="0038007A" w:rsidRPr="0086589C" w:rsidRDefault="00E62CF4" w:rsidP="009E3219">
      <w:pPr>
        <w:jc w:val="both"/>
        <w:rPr>
          <w:b/>
          <w:sz w:val="26"/>
          <w:szCs w:val="26"/>
        </w:rPr>
      </w:pPr>
      <w:r w:rsidRPr="0086589C">
        <w:rPr>
          <w:b/>
          <w:sz w:val="26"/>
          <w:szCs w:val="26"/>
        </w:rPr>
        <w:tab/>
      </w:r>
      <w:r w:rsidR="0038007A" w:rsidRPr="0086589C">
        <w:rPr>
          <w:b/>
          <w:sz w:val="26"/>
          <w:szCs w:val="26"/>
        </w:rPr>
        <w:t>По 2</w:t>
      </w:r>
      <w:r w:rsidR="0086589C">
        <w:rPr>
          <w:b/>
          <w:sz w:val="26"/>
          <w:szCs w:val="26"/>
        </w:rPr>
        <w:t xml:space="preserve"> вопросу</w:t>
      </w:r>
      <w:r w:rsidR="0038007A" w:rsidRPr="0086589C">
        <w:rPr>
          <w:b/>
          <w:sz w:val="26"/>
          <w:szCs w:val="26"/>
        </w:rPr>
        <w:t xml:space="preserve"> «</w:t>
      </w:r>
      <w:r w:rsidR="001478EF" w:rsidRPr="0086589C">
        <w:rPr>
          <w:sz w:val="26"/>
          <w:szCs w:val="26"/>
        </w:rPr>
        <w:t>Формы сотрудничества и взаимодействия Верховного Совета Республики Хакасия с Советом муниципальных образований РХ и представительными органами муниципальных образований  Республики Хакасия</w:t>
      </w:r>
      <w:r w:rsidR="0038007A" w:rsidRPr="0086589C">
        <w:rPr>
          <w:sz w:val="26"/>
          <w:szCs w:val="26"/>
        </w:rPr>
        <w:t>»</w:t>
      </w:r>
    </w:p>
    <w:p w:rsidR="0038007A" w:rsidRPr="0086589C" w:rsidRDefault="0038007A" w:rsidP="0091574D">
      <w:pPr>
        <w:ind w:right="-142" w:firstLine="708"/>
        <w:jc w:val="both"/>
        <w:rPr>
          <w:b/>
          <w:sz w:val="26"/>
          <w:szCs w:val="26"/>
        </w:rPr>
      </w:pPr>
      <w:r w:rsidRPr="0086589C">
        <w:rPr>
          <w:b/>
          <w:sz w:val="26"/>
          <w:szCs w:val="26"/>
        </w:rPr>
        <w:t>СЛУШАЛИ</w:t>
      </w:r>
      <w:r w:rsidR="0091574D" w:rsidRPr="0086589C">
        <w:rPr>
          <w:b/>
          <w:sz w:val="26"/>
          <w:szCs w:val="26"/>
        </w:rPr>
        <w:t>:</w:t>
      </w:r>
      <w:r w:rsidRPr="0086589C">
        <w:rPr>
          <w:b/>
          <w:sz w:val="26"/>
          <w:szCs w:val="26"/>
        </w:rPr>
        <w:t xml:space="preserve"> </w:t>
      </w:r>
    </w:p>
    <w:p w:rsidR="00AF723E" w:rsidRDefault="0091574D" w:rsidP="0091574D">
      <w:pPr>
        <w:ind w:right="-142" w:firstLine="708"/>
        <w:jc w:val="both"/>
        <w:rPr>
          <w:sz w:val="26"/>
          <w:szCs w:val="26"/>
        </w:rPr>
      </w:pPr>
      <w:proofErr w:type="spellStart"/>
      <w:r w:rsidRPr="0086589C">
        <w:rPr>
          <w:sz w:val="26"/>
          <w:szCs w:val="26"/>
        </w:rPr>
        <w:t>Саражаков</w:t>
      </w:r>
      <w:proofErr w:type="spellEnd"/>
      <w:r w:rsidRPr="0086589C">
        <w:rPr>
          <w:sz w:val="26"/>
          <w:szCs w:val="26"/>
        </w:rPr>
        <w:t xml:space="preserve"> М.А.: </w:t>
      </w:r>
      <w:r w:rsidR="00AF723E" w:rsidRPr="0086589C">
        <w:rPr>
          <w:sz w:val="26"/>
          <w:szCs w:val="26"/>
        </w:rPr>
        <w:t xml:space="preserve">В раздаточных материалах есть проект Программы взаимодействия ВС РХ с Ассоциацией «Совет МО РХ» на 2014-2015гг. Подобные программы взаимодействия </w:t>
      </w:r>
      <w:r w:rsidR="00EC1D75">
        <w:rPr>
          <w:sz w:val="26"/>
          <w:szCs w:val="26"/>
        </w:rPr>
        <w:t>а</w:t>
      </w:r>
      <w:r w:rsidR="00AF723E" w:rsidRPr="0086589C">
        <w:rPr>
          <w:sz w:val="26"/>
          <w:szCs w:val="26"/>
        </w:rPr>
        <w:t xml:space="preserve">пробированы на практике в других регионах. Основные этапы взаимодействия  предложены к рассмотрению. </w:t>
      </w:r>
      <w:proofErr w:type="gramStart"/>
      <w:r w:rsidR="00AF723E" w:rsidRPr="0086589C">
        <w:rPr>
          <w:sz w:val="26"/>
          <w:szCs w:val="26"/>
        </w:rPr>
        <w:t>Если есть замечания</w:t>
      </w:r>
      <w:r w:rsidR="008607B7" w:rsidRPr="0086589C">
        <w:rPr>
          <w:sz w:val="26"/>
          <w:szCs w:val="26"/>
        </w:rPr>
        <w:t xml:space="preserve"> прошу</w:t>
      </w:r>
      <w:proofErr w:type="gramEnd"/>
      <w:r w:rsidR="008607B7" w:rsidRPr="0086589C">
        <w:rPr>
          <w:sz w:val="26"/>
          <w:szCs w:val="26"/>
        </w:rPr>
        <w:t xml:space="preserve"> внести и </w:t>
      </w:r>
      <w:r w:rsidR="00CC5FBC" w:rsidRPr="0086589C">
        <w:rPr>
          <w:sz w:val="26"/>
          <w:szCs w:val="26"/>
        </w:rPr>
        <w:t>утвердить проект П</w:t>
      </w:r>
      <w:r w:rsidR="00CC5FBC" w:rsidRPr="0086589C">
        <w:rPr>
          <w:spacing w:val="20"/>
          <w:sz w:val="26"/>
          <w:szCs w:val="26"/>
        </w:rPr>
        <w:t xml:space="preserve">рограммы </w:t>
      </w:r>
      <w:r w:rsidR="00CC5FBC" w:rsidRPr="0086589C">
        <w:rPr>
          <w:sz w:val="26"/>
          <w:szCs w:val="26"/>
        </w:rPr>
        <w:t>взаимодействия Верховного Совета Республики Хакасия с Ассоциацией «Совет муниципальных образований Республики Хакасия» на 2014 – 2015  годы.</w:t>
      </w:r>
    </w:p>
    <w:p w:rsidR="00EC1D75" w:rsidRPr="0086589C" w:rsidRDefault="00EC1D75" w:rsidP="0091574D">
      <w:pPr>
        <w:ind w:right="-142"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Могилина</w:t>
      </w:r>
      <w:proofErr w:type="spellEnd"/>
      <w:r>
        <w:rPr>
          <w:sz w:val="26"/>
          <w:szCs w:val="26"/>
        </w:rPr>
        <w:t xml:space="preserve"> С.В.: Предлагаю</w:t>
      </w:r>
      <w:r w:rsidRPr="007A5D24">
        <w:rPr>
          <w:sz w:val="26"/>
          <w:szCs w:val="26"/>
        </w:rPr>
        <w:t xml:space="preserve"> членам Ассоциации «Совет муниципальных образований Республики Хакасия» - председателям Советов депутатов городских округов, муниципальных районов и поселений</w:t>
      </w:r>
      <w:r>
        <w:rPr>
          <w:sz w:val="26"/>
          <w:szCs w:val="26"/>
        </w:rPr>
        <w:t>,</w:t>
      </w:r>
      <w:r w:rsidRPr="007A5D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как субъектам законодательной инициативы, активизировать внесение </w:t>
      </w:r>
      <w:r w:rsidRPr="007A5D24">
        <w:rPr>
          <w:sz w:val="26"/>
          <w:szCs w:val="26"/>
        </w:rPr>
        <w:t>поправок и предложений по дальнейшему совершенствованию законодательства Республики Хакасия в области местного самоуправления</w:t>
      </w:r>
      <w:r>
        <w:rPr>
          <w:sz w:val="26"/>
          <w:szCs w:val="26"/>
        </w:rPr>
        <w:t>.</w:t>
      </w:r>
    </w:p>
    <w:p w:rsidR="00CC5FBC" w:rsidRPr="0086589C" w:rsidRDefault="00CC5FBC" w:rsidP="00D80AA4">
      <w:pPr>
        <w:ind w:firstLine="708"/>
        <w:jc w:val="both"/>
        <w:rPr>
          <w:sz w:val="26"/>
          <w:szCs w:val="26"/>
        </w:rPr>
      </w:pPr>
      <w:r w:rsidRPr="0086589C">
        <w:rPr>
          <w:sz w:val="26"/>
          <w:szCs w:val="26"/>
        </w:rPr>
        <w:lastRenderedPageBreak/>
        <w:t>Ковалев Ю. С.: Предлагаю дополнить п. 1.7</w:t>
      </w:r>
      <w:r w:rsidR="00D80AA4" w:rsidRPr="0086589C">
        <w:rPr>
          <w:sz w:val="26"/>
          <w:szCs w:val="26"/>
        </w:rPr>
        <w:t xml:space="preserve"> </w:t>
      </w:r>
      <w:r w:rsidRPr="0086589C">
        <w:rPr>
          <w:sz w:val="26"/>
          <w:szCs w:val="26"/>
        </w:rPr>
        <w:t>и изложить в следующей редакции: «Разработка членами Ассоциации «Совет муниципальных образований Республики Хакасия» с председателями профильных комитетов Верховного Совета Республики Хакасия  предложений по дальнейшему совершенствованию законодательства Республики Хакасия, затрагивающего интересы местного самоуправления».</w:t>
      </w:r>
    </w:p>
    <w:p w:rsidR="00CC5FBC" w:rsidRPr="0086589C" w:rsidRDefault="00CC5FBC" w:rsidP="0091574D">
      <w:pPr>
        <w:ind w:right="-142" w:firstLine="708"/>
        <w:jc w:val="both"/>
        <w:rPr>
          <w:sz w:val="26"/>
          <w:szCs w:val="26"/>
        </w:rPr>
      </w:pPr>
      <w:proofErr w:type="spellStart"/>
      <w:r w:rsidRPr="0086589C">
        <w:rPr>
          <w:sz w:val="26"/>
          <w:szCs w:val="26"/>
        </w:rPr>
        <w:t>Саражаков</w:t>
      </w:r>
      <w:proofErr w:type="spellEnd"/>
      <w:r w:rsidRPr="0086589C">
        <w:rPr>
          <w:sz w:val="26"/>
          <w:szCs w:val="26"/>
        </w:rPr>
        <w:t xml:space="preserve"> М.А.:</w:t>
      </w:r>
      <w:r w:rsidR="002A5124" w:rsidRPr="0086589C">
        <w:rPr>
          <w:sz w:val="26"/>
          <w:szCs w:val="26"/>
        </w:rPr>
        <w:t xml:space="preserve"> В пяти районах Республики Хакасия в 2014 году будут отмечаться большие юбилейные даты: 90 лет со дня основания: </w:t>
      </w:r>
      <w:proofErr w:type="spellStart"/>
      <w:r w:rsidR="002A5124" w:rsidRPr="0086589C">
        <w:rPr>
          <w:sz w:val="26"/>
          <w:szCs w:val="26"/>
        </w:rPr>
        <w:t>Аскизский</w:t>
      </w:r>
      <w:proofErr w:type="spellEnd"/>
      <w:r w:rsidR="002A5124" w:rsidRPr="0086589C">
        <w:rPr>
          <w:sz w:val="26"/>
          <w:szCs w:val="26"/>
        </w:rPr>
        <w:t xml:space="preserve">, </w:t>
      </w:r>
      <w:proofErr w:type="spellStart"/>
      <w:r w:rsidR="002A5124" w:rsidRPr="0086589C">
        <w:rPr>
          <w:sz w:val="26"/>
          <w:szCs w:val="26"/>
        </w:rPr>
        <w:t>Бейский</w:t>
      </w:r>
      <w:proofErr w:type="spellEnd"/>
      <w:r w:rsidR="002A5124" w:rsidRPr="0086589C">
        <w:rPr>
          <w:sz w:val="26"/>
          <w:szCs w:val="26"/>
        </w:rPr>
        <w:t xml:space="preserve">, </w:t>
      </w:r>
      <w:proofErr w:type="spellStart"/>
      <w:r w:rsidR="002A5124" w:rsidRPr="0086589C">
        <w:rPr>
          <w:sz w:val="26"/>
          <w:szCs w:val="26"/>
        </w:rPr>
        <w:t>Таштыпский</w:t>
      </w:r>
      <w:proofErr w:type="spellEnd"/>
      <w:r w:rsidR="002A5124" w:rsidRPr="0086589C">
        <w:rPr>
          <w:sz w:val="26"/>
          <w:szCs w:val="26"/>
        </w:rPr>
        <w:t xml:space="preserve"> и Усть-Абаканский районы, 70 лет – Алтайский район. 300лет - с. </w:t>
      </w:r>
      <w:proofErr w:type="spellStart"/>
      <w:r w:rsidR="002A5124" w:rsidRPr="0086589C">
        <w:rPr>
          <w:sz w:val="26"/>
          <w:szCs w:val="26"/>
        </w:rPr>
        <w:t>Соленоозерное</w:t>
      </w:r>
      <w:proofErr w:type="spellEnd"/>
      <w:r w:rsidR="002A5124" w:rsidRPr="0086589C">
        <w:rPr>
          <w:sz w:val="26"/>
          <w:szCs w:val="26"/>
        </w:rPr>
        <w:t xml:space="preserve">, </w:t>
      </w:r>
      <w:proofErr w:type="spellStart"/>
      <w:r w:rsidR="002A5124" w:rsidRPr="0086589C">
        <w:rPr>
          <w:sz w:val="26"/>
          <w:szCs w:val="26"/>
        </w:rPr>
        <w:t>Соленоозерный</w:t>
      </w:r>
      <w:proofErr w:type="spellEnd"/>
      <w:r w:rsidR="002A5124" w:rsidRPr="0086589C">
        <w:rPr>
          <w:sz w:val="26"/>
          <w:szCs w:val="26"/>
        </w:rPr>
        <w:t xml:space="preserve"> </w:t>
      </w:r>
      <w:proofErr w:type="gramStart"/>
      <w:r w:rsidR="002A5124" w:rsidRPr="0086589C">
        <w:rPr>
          <w:sz w:val="26"/>
          <w:szCs w:val="26"/>
        </w:rPr>
        <w:t>с</w:t>
      </w:r>
      <w:proofErr w:type="gramEnd"/>
      <w:r w:rsidR="002A5124" w:rsidRPr="0086589C">
        <w:rPr>
          <w:sz w:val="26"/>
          <w:szCs w:val="26"/>
        </w:rPr>
        <w:t>/с, (</w:t>
      </w:r>
      <w:proofErr w:type="spellStart"/>
      <w:r w:rsidR="002A5124" w:rsidRPr="0086589C">
        <w:rPr>
          <w:sz w:val="26"/>
          <w:szCs w:val="26"/>
        </w:rPr>
        <w:t>Ширинский</w:t>
      </w:r>
      <w:proofErr w:type="spellEnd"/>
      <w:r w:rsidR="002A5124" w:rsidRPr="0086589C">
        <w:rPr>
          <w:sz w:val="26"/>
          <w:szCs w:val="26"/>
        </w:rPr>
        <w:t xml:space="preserve"> р-н) и 100лет - д. </w:t>
      </w:r>
      <w:proofErr w:type="spellStart"/>
      <w:r w:rsidR="002A5124" w:rsidRPr="0086589C">
        <w:rPr>
          <w:sz w:val="26"/>
          <w:szCs w:val="26"/>
        </w:rPr>
        <w:t>Белёлик</w:t>
      </w:r>
      <w:proofErr w:type="spellEnd"/>
      <w:r w:rsidR="002A5124" w:rsidRPr="0086589C">
        <w:rPr>
          <w:sz w:val="26"/>
          <w:szCs w:val="26"/>
        </w:rPr>
        <w:t xml:space="preserve">, </w:t>
      </w:r>
      <w:proofErr w:type="spellStart"/>
      <w:r w:rsidR="002A5124" w:rsidRPr="0086589C">
        <w:rPr>
          <w:sz w:val="26"/>
          <w:szCs w:val="26"/>
        </w:rPr>
        <w:t>Боградский</w:t>
      </w:r>
      <w:proofErr w:type="spellEnd"/>
      <w:r w:rsidR="00D80AA4" w:rsidRPr="0086589C">
        <w:rPr>
          <w:sz w:val="26"/>
          <w:szCs w:val="26"/>
        </w:rPr>
        <w:t xml:space="preserve"> </w:t>
      </w:r>
      <w:r w:rsidR="002A5124" w:rsidRPr="0086589C">
        <w:rPr>
          <w:sz w:val="26"/>
          <w:szCs w:val="26"/>
        </w:rPr>
        <w:t xml:space="preserve">с/с, </w:t>
      </w:r>
      <w:r w:rsidR="002A5124" w:rsidRPr="0086589C">
        <w:rPr>
          <w:bCs/>
          <w:sz w:val="26"/>
          <w:szCs w:val="26"/>
        </w:rPr>
        <w:t>(</w:t>
      </w:r>
      <w:proofErr w:type="spellStart"/>
      <w:r w:rsidR="002A5124" w:rsidRPr="0086589C">
        <w:rPr>
          <w:bCs/>
          <w:sz w:val="26"/>
          <w:szCs w:val="26"/>
        </w:rPr>
        <w:t>Боградский</w:t>
      </w:r>
      <w:proofErr w:type="spellEnd"/>
      <w:r w:rsidR="002A5124" w:rsidRPr="0086589C">
        <w:rPr>
          <w:bCs/>
          <w:sz w:val="26"/>
          <w:szCs w:val="26"/>
        </w:rPr>
        <w:t xml:space="preserve"> р-н)</w:t>
      </w:r>
      <w:r w:rsidR="00D80AA4" w:rsidRPr="0086589C">
        <w:rPr>
          <w:bCs/>
          <w:sz w:val="26"/>
          <w:szCs w:val="26"/>
        </w:rPr>
        <w:t>.</w:t>
      </w:r>
    </w:p>
    <w:p w:rsidR="00D80AA4" w:rsidRPr="0086589C" w:rsidRDefault="0091574D" w:rsidP="00D80AA4">
      <w:pPr>
        <w:pStyle w:val="a8"/>
        <w:ind w:left="1068" w:right="-142"/>
        <w:jc w:val="both"/>
        <w:rPr>
          <w:sz w:val="26"/>
          <w:szCs w:val="26"/>
        </w:rPr>
      </w:pPr>
      <w:r w:rsidRPr="0086589C">
        <w:rPr>
          <w:sz w:val="26"/>
          <w:szCs w:val="26"/>
        </w:rPr>
        <w:t>Предлагаю</w:t>
      </w:r>
      <w:r w:rsidR="00D80AA4" w:rsidRPr="0086589C">
        <w:rPr>
          <w:sz w:val="26"/>
          <w:szCs w:val="26"/>
        </w:rPr>
        <w:t>:</w:t>
      </w:r>
      <w:r w:rsidRPr="0086589C">
        <w:rPr>
          <w:sz w:val="26"/>
          <w:szCs w:val="26"/>
        </w:rPr>
        <w:t xml:space="preserve"> </w:t>
      </w:r>
    </w:p>
    <w:p w:rsidR="00D80AA4" w:rsidRPr="0086589C" w:rsidRDefault="00D80AA4" w:rsidP="0086589C">
      <w:pPr>
        <w:pStyle w:val="a8"/>
        <w:numPr>
          <w:ilvl w:val="0"/>
          <w:numId w:val="14"/>
        </w:numPr>
        <w:ind w:left="0" w:right="-142" w:firstLine="708"/>
        <w:jc w:val="both"/>
        <w:rPr>
          <w:sz w:val="26"/>
          <w:szCs w:val="26"/>
        </w:rPr>
      </w:pPr>
      <w:r w:rsidRPr="0086589C">
        <w:rPr>
          <w:sz w:val="26"/>
          <w:szCs w:val="26"/>
        </w:rPr>
        <w:t xml:space="preserve">Обратиться </w:t>
      </w:r>
      <w:proofErr w:type="gramStart"/>
      <w:r w:rsidRPr="0086589C">
        <w:rPr>
          <w:sz w:val="26"/>
          <w:szCs w:val="26"/>
        </w:rPr>
        <w:t>в Правительство Республики Хакасия о внесении изменений в бюджет республики в части увеличения дотаций названным муниципальным образованиям на организацию</w:t>
      </w:r>
      <w:proofErr w:type="gramEnd"/>
      <w:r w:rsidRPr="0086589C">
        <w:rPr>
          <w:sz w:val="26"/>
          <w:szCs w:val="26"/>
        </w:rPr>
        <w:t xml:space="preserve"> и проведение юбилейных мероприятий</w:t>
      </w:r>
      <w:r w:rsidR="00EC1D75">
        <w:rPr>
          <w:sz w:val="26"/>
          <w:szCs w:val="26"/>
        </w:rPr>
        <w:t>;</w:t>
      </w:r>
    </w:p>
    <w:p w:rsidR="00040CF9" w:rsidRPr="00040CF9" w:rsidRDefault="00D80AA4" w:rsidP="0086589C">
      <w:pPr>
        <w:pStyle w:val="a8"/>
        <w:numPr>
          <w:ilvl w:val="0"/>
          <w:numId w:val="14"/>
        </w:numPr>
        <w:ind w:left="0" w:right="-142" w:firstLine="708"/>
        <w:jc w:val="both"/>
        <w:rPr>
          <w:sz w:val="26"/>
          <w:szCs w:val="26"/>
        </w:rPr>
      </w:pPr>
      <w:r w:rsidRPr="0086589C">
        <w:rPr>
          <w:sz w:val="26"/>
          <w:szCs w:val="26"/>
        </w:rPr>
        <w:t>В</w:t>
      </w:r>
      <w:r w:rsidR="0091574D" w:rsidRPr="0086589C">
        <w:rPr>
          <w:sz w:val="26"/>
          <w:szCs w:val="26"/>
        </w:rPr>
        <w:t xml:space="preserve"> рамках предложений по оптимизации вопросов местного значения для органов местного </w:t>
      </w:r>
      <w:proofErr w:type="gramStart"/>
      <w:r w:rsidR="0091574D" w:rsidRPr="0086589C">
        <w:rPr>
          <w:sz w:val="26"/>
          <w:szCs w:val="26"/>
        </w:rPr>
        <w:t>самоуправления различного уровня</w:t>
      </w:r>
      <w:r w:rsidR="00040CF9">
        <w:rPr>
          <w:sz w:val="26"/>
          <w:szCs w:val="26"/>
        </w:rPr>
        <w:t xml:space="preserve">  послания</w:t>
      </w:r>
      <w:r w:rsidR="0091574D" w:rsidRPr="0086589C">
        <w:rPr>
          <w:sz w:val="26"/>
          <w:szCs w:val="26"/>
        </w:rPr>
        <w:t xml:space="preserve"> Президента Российской Федерации</w:t>
      </w:r>
      <w:proofErr w:type="gramEnd"/>
      <w:r w:rsidR="0091574D" w:rsidRPr="0086589C">
        <w:rPr>
          <w:sz w:val="26"/>
          <w:szCs w:val="26"/>
        </w:rPr>
        <w:t xml:space="preserve"> </w:t>
      </w:r>
      <w:r w:rsidR="003854FF" w:rsidRPr="0086589C">
        <w:rPr>
          <w:sz w:val="26"/>
          <w:szCs w:val="26"/>
        </w:rPr>
        <w:t xml:space="preserve">провести Совету МО РХ </w:t>
      </w:r>
      <w:r w:rsidR="00CC5FBC" w:rsidRPr="0086589C">
        <w:rPr>
          <w:sz w:val="26"/>
          <w:szCs w:val="26"/>
        </w:rPr>
        <w:t>мониторинг</w:t>
      </w:r>
      <w:r w:rsidR="003854FF" w:rsidRPr="0086589C">
        <w:rPr>
          <w:sz w:val="26"/>
          <w:szCs w:val="26"/>
        </w:rPr>
        <w:t xml:space="preserve"> переданных полномочий ОМСУ в РХ</w:t>
      </w:r>
      <w:r w:rsidR="00CC5FBC" w:rsidRPr="0086589C">
        <w:rPr>
          <w:sz w:val="26"/>
          <w:szCs w:val="26"/>
        </w:rPr>
        <w:t xml:space="preserve"> и провести анализ их финанс</w:t>
      </w:r>
      <w:r w:rsidR="00040CF9">
        <w:rPr>
          <w:sz w:val="26"/>
          <w:szCs w:val="26"/>
        </w:rPr>
        <w:t>ового обеспечения</w:t>
      </w:r>
      <w:r w:rsidR="00EC1D75">
        <w:rPr>
          <w:sz w:val="26"/>
          <w:szCs w:val="26"/>
        </w:rPr>
        <w:t>;</w:t>
      </w:r>
      <w:r w:rsidR="00DE1E7C" w:rsidRPr="0086589C">
        <w:rPr>
          <w:color w:val="504F48"/>
          <w:sz w:val="26"/>
          <w:szCs w:val="26"/>
          <w:shd w:val="clear" w:color="auto" w:fill="FFFFFF"/>
        </w:rPr>
        <w:t xml:space="preserve"> </w:t>
      </w:r>
    </w:p>
    <w:p w:rsidR="00CC5FBC" w:rsidRDefault="00CC5FBC" w:rsidP="0086589C">
      <w:pPr>
        <w:pStyle w:val="a8"/>
        <w:numPr>
          <w:ilvl w:val="0"/>
          <w:numId w:val="14"/>
        </w:numPr>
        <w:ind w:left="0" w:right="-142" w:firstLine="708"/>
        <w:jc w:val="both"/>
        <w:rPr>
          <w:sz w:val="26"/>
          <w:szCs w:val="26"/>
        </w:rPr>
      </w:pPr>
      <w:r w:rsidRPr="0086589C">
        <w:rPr>
          <w:sz w:val="26"/>
          <w:szCs w:val="26"/>
        </w:rPr>
        <w:t xml:space="preserve">Провести мониторинг исполнения </w:t>
      </w:r>
      <w:r w:rsidR="002A5124" w:rsidRPr="0086589C">
        <w:rPr>
          <w:sz w:val="26"/>
          <w:szCs w:val="26"/>
        </w:rPr>
        <w:t xml:space="preserve">федерального законодательства </w:t>
      </w:r>
      <w:r w:rsidRPr="0086589C">
        <w:rPr>
          <w:sz w:val="26"/>
          <w:szCs w:val="26"/>
        </w:rPr>
        <w:t>полномочи</w:t>
      </w:r>
      <w:r w:rsidR="00EC1D75">
        <w:rPr>
          <w:sz w:val="26"/>
          <w:szCs w:val="26"/>
        </w:rPr>
        <w:t>й</w:t>
      </w:r>
      <w:r w:rsidRPr="0086589C">
        <w:rPr>
          <w:sz w:val="26"/>
          <w:szCs w:val="26"/>
        </w:rPr>
        <w:t xml:space="preserve"> по регистрационному учету граждан</w:t>
      </w:r>
      <w:r w:rsidR="002A5124" w:rsidRPr="0086589C">
        <w:rPr>
          <w:sz w:val="26"/>
          <w:szCs w:val="26"/>
        </w:rPr>
        <w:t xml:space="preserve"> и исполнительному органу по опеке</w:t>
      </w:r>
      <w:r w:rsidR="00EC1D75">
        <w:rPr>
          <w:sz w:val="26"/>
          <w:szCs w:val="26"/>
        </w:rPr>
        <w:t xml:space="preserve"> и попечительству в регионах РФ.</w:t>
      </w:r>
    </w:p>
    <w:p w:rsidR="00EC1D75" w:rsidRPr="0086589C" w:rsidRDefault="00EC1D75" w:rsidP="00EC1D75">
      <w:pPr>
        <w:pStyle w:val="a8"/>
        <w:ind w:left="708" w:right="-142"/>
        <w:jc w:val="both"/>
        <w:rPr>
          <w:sz w:val="26"/>
          <w:szCs w:val="26"/>
        </w:rPr>
      </w:pPr>
    </w:p>
    <w:p w:rsidR="00063C9B" w:rsidRPr="0086589C" w:rsidRDefault="00063C9B" w:rsidP="00063C9B">
      <w:pPr>
        <w:ind w:right="-142" w:firstLine="708"/>
        <w:jc w:val="both"/>
        <w:rPr>
          <w:b/>
          <w:sz w:val="26"/>
          <w:szCs w:val="26"/>
        </w:rPr>
      </w:pPr>
      <w:r w:rsidRPr="0086589C">
        <w:rPr>
          <w:b/>
          <w:sz w:val="26"/>
          <w:szCs w:val="26"/>
        </w:rPr>
        <w:t>ГОЛОСОВАЛИ:</w:t>
      </w:r>
    </w:p>
    <w:p w:rsidR="00063C9B" w:rsidRPr="0086589C" w:rsidRDefault="00063C9B" w:rsidP="00063C9B">
      <w:pPr>
        <w:ind w:right="-142" w:firstLine="708"/>
        <w:jc w:val="both"/>
        <w:rPr>
          <w:sz w:val="26"/>
          <w:szCs w:val="26"/>
        </w:rPr>
      </w:pPr>
      <w:r w:rsidRPr="0086589C">
        <w:rPr>
          <w:sz w:val="26"/>
          <w:szCs w:val="26"/>
        </w:rPr>
        <w:t>«ЗА» - 1</w:t>
      </w:r>
      <w:r w:rsidR="00D80AA4" w:rsidRPr="0086589C">
        <w:rPr>
          <w:sz w:val="26"/>
          <w:szCs w:val="26"/>
        </w:rPr>
        <w:t>4</w:t>
      </w:r>
      <w:r w:rsidRPr="0086589C">
        <w:rPr>
          <w:sz w:val="26"/>
          <w:szCs w:val="26"/>
        </w:rPr>
        <w:t>.</w:t>
      </w:r>
    </w:p>
    <w:p w:rsidR="00E62CF4" w:rsidRPr="0086589C" w:rsidRDefault="00063C9B" w:rsidP="00FE74AD">
      <w:pPr>
        <w:ind w:right="-142" w:firstLine="708"/>
        <w:jc w:val="both"/>
        <w:rPr>
          <w:sz w:val="26"/>
          <w:szCs w:val="26"/>
        </w:rPr>
      </w:pPr>
      <w:r w:rsidRPr="0086589C">
        <w:rPr>
          <w:b/>
          <w:sz w:val="26"/>
          <w:szCs w:val="26"/>
        </w:rPr>
        <w:t>РЕШИЛИ:</w:t>
      </w:r>
      <w:r w:rsidRPr="0086589C">
        <w:rPr>
          <w:sz w:val="26"/>
          <w:szCs w:val="26"/>
        </w:rPr>
        <w:t xml:space="preserve"> </w:t>
      </w:r>
    </w:p>
    <w:p w:rsidR="00D80AA4" w:rsidRPr="0086589C" w:rsidRDefault="00D80AA4" w:rsidP="0086589C">
      <w:pPr>
        <w:pStyle w:val="a8"/>
        <w:numPr>
          <w:ilvl w:val="0"/>
          <w:numId w:val="15"/>
        </w:numPr>
        <w:ind w:left="0" w:right="-142" w:firstLine="708"/>
        <w:jc w:val="both"/>
        <w:rPr>
          <w:sz w:val="26"/>
          <w:szCs w:val="26"/>
        </w:rPr>
      </w:pPr>
      <w:r w:rsidRPr="0086589C">
        <w:rPr>
          <w:sz w:val="26"/>
          <w:szCs w:val="26"/>
        </w:rPr>
        <w:t xml:space="preserve">Обратиться </w:t>
      </w:r>
      <w:proofErr w:type="gramStart"/>
      <w:r w:rsidRPr="0086589C">
        <w:rPr>
          <w:sz w:val="26"/>
          <w:szCs w:val="26"/>
        </w:rPr>
        <w:t>в Правительство Республики Хакасия о внесении изменений в бюджет республики в части увеличения дотаций названным муниципальным образованиям на организацию</w:t>
      </w:r>
      <w:proofErr w:type="gramEnd"/>
      <w:r w:rsidRPr="0086589C">
        <w:rPr>
          <w:sz w:val="26"/>
          <w:szCs w:val="26"/>
        </w:rPr>
        <w:t xml:space="preserve"> и проведение юбилейных мероприятий</w:t>
      </w:r>
      <w:r w:rsidR="00040CF9">
        <w:rPr>
          <w:sz w:val="26"/>
          <w:szCs w:val="26"/>
        </w:rPr>
        <w:t>.</w:t>
      </w:r>
    </w:p>
    <w:p w:rsidR="007A152E" w:rsidRPr="007A6825" w:rsidRDefault="00D80AA4" w:rsidP="0086589C">
      <w:pPr>
        <w:pStyle w:val="a8"/>
        <w:numPr>
          <w:ilvl w:val="0"/>
          <w:numId w:val="15"/>
        </w:numPr>
        <w:ind w:left="0" w:right="-142" w:firstLine="708"/>
        <w:jc w:val="both"/>
        <w:rPr>
          <w:sz w:val="26"/>
          <w:szCs w:val="26"/>
        </w:rPr>
      </w:pPr>
      <w:r w:rsidRPr="007A6825">
        <w:rPr>
          <w:sz w:val="26"/>
          <w:szCs w:val="26"/>
        </w:rPr>
        <w:t xml:space="preserve">В рамках предложений по оптимизации вопросов местного значения для органов местного </w:t>
      </w:r>
      <w:proofErr w:type="gramStart"/>
      <w:r w:rsidRPr="007A6825">
        <w:rPr>
          <w:sz w:val="26"/>
          <w:szCs w:val="26"/>
        </w:rPr>
        <w:t>самоуправления различного уровня  послани</w:t>
      </w:r>
      <w:r w:rsidR="00040CF9" w:rsidRPr="007A6825">
        <w:rPr>
          <w:sz w:val="26"/>
          <w:szCs w:val="26"/>
        </w:rPr>
        <w:t>я</w:t>
      </w:r>
      <w:r w:rsidRPr="007A6825">
        <w:rPr>
          <w:sz w:val="26"/>
          <w:szCs w:val="26"/>
        </w:rPr>
        <w:t xml:space="preserve"> Президента Российской Федерации</w:t>
      </w:r>
      <w:proofErr w:type="gramEnd"/>
      <w:r w:rsidRPr="007A6825">
        <w:rPr>
          <w:sz w:val="26"/>
          <w:szCs w:val="26"/>
        </w:rPr>
        <w:t xml:space="preserve"> провести Совету МО РХ мониторинг переданных полномочий ОМСУ в РХ и провести анализ их </w:t>
      </w:r>
      <w:r w:rsidR="006344B5" w:rsidRPr="007A6825">
        <w:rPr>
          <w:sz w:val="26"/>
          <w:szCs w:val="26"/>
        </w:rPr>
        <w:t>финансового обеспечения</w:t>
      </w:r>
      <w:r w:rsidRPr="007A6825">
        <w:rPr>
          <w:sz w:val="26"/>
          <w:szCs w:val="26"/>
        </w:rPr>
        <w:t>.</w:t>
      </w:r>
    </w:p>
    <w:p w:rsidR="00D80AA4" w:rsidRPr="007A6825" w:rsidRDefault="00D80AA4" w:rsidP="0086589C">
      <w:pPr>
        <w:pStyle w:val="a8"/>
        <w:numPr>
          <w:ilvl w:val="0"/>
          <w:numId w:val="15"/>
        </w:numPr>
        <w:ind w:left="0" w:right="-142" w:firstLine="708"/>
        <w:jc w:val="both"/>
        <w:rPr>
          <w:sz w:val="26"/>
          <w:szCs w:val="26"/>
        </w:rPr>
      </w:pPr>
      <w:r w:rsidRPr="007A6825">
        <w:rPr>
          <w:sz w:val="26"/>
          <w:szCs w:val="26"/>
        </w:rPr>
        <w:t xml:space="preserve"> Провести мониторинг исполнения федерального законодательства полномочи</w:t>
      </w:r>
      <w:r w:rsidR="00EC1D75" w:rsidRPr="007A6825">
        <w:rPr>
          <w:sz w:val="26"/>
          <w:szCs w:val="26"/>
        </w:rPr>
        <w:t>й</w:t>
      </w:r>
      <w:r w:rsidRPr="007A6825">
        <w:rPr>
          <w:sz w:val="26"/>
          <w:szCs w:val="26"/>
        </w:rPr>
        <w:t xml:space="preserve"> по регистрационному учету граждан и исполнительному органу по опеке и попечительству в регионах РФ;</w:t>
      </w:r>
    </w:p>
    <w:p w:rsidR="00EC1D75" w:rsidRPr="007A6825" w:rsidRDefault="00EC1D75" w:rsidP="00EC1D75">
      <w:pPr>
        <w:pStyle w:val="a8"/>
        <w:numPr>
          <w:ilvl w:val="0"/>
          <w:numId w:val="15"/>
        </w:numPr>
        <w:ind w:left="0" w:right="-142" w:firstLine="708"/>
        <w:jc w:val="both"/>
        <w:rPr>
          <w:sz w:val="26"/>
          <w:szCs w:val="26"/>
        </w:rPr>
      </w:pPr>
      <w:r w:rsidRPr="007A6825">
        <w:rPr>
          <w:sz w:val="26"/>
          <w:szCs w:val="26"/>
        </w:rPr>
        <w:t>Председателям Советов депутатов городских округов, муниципальных районов и поселений Республики Хакасия, как субъектам законодательной инициативы, активизировать внесение поправок и предложений по дальнейшему совершенствованию законодательства Респу</w:t>
      </w:r>
      <w:bookmarkStart w:id="0" w:name="_GoBack"/>
      <w:bookmarkEnd w:id="0"/>
      <w:r w:rsidRPr="007A6825">
        <w:rPr>
          <w:sz w:val="26"/>
          <w:szCs w:val="26"/>
        </w:rPr>
        <w:t>блики Хакасия в области местного самоуправления</w:t>
      </w:r>
      <w:r w:rsidR="0043604C" w:rsidRPr="007A6825">
        <w:rPr>
          <w:sz w:val="26"/>
          <w:szCs w:val="26"/>
        </w:rPr>
        <w:t>;</w:t>
      </w:r>
    </w:p>
    <w:p w:rsidR="00D80AA4" w:rsidRPr="0086589C" w:rsidRDefault="00D80AA4" w:rsidP="0086589C">
      <w:pPr>
        <w:pStyle w:val="a8"/>
        <w:numPr>
          <w:ilvl w:val="0"/>
          <w:numId w:val="15"/>
        </w:numPr>
        <w:ind w:left="0" w:right="-142" w:firstLine="708"/>
        <w:jc w:val="both"/>
        <w:rPr>
          <w:sz w:val="26"/>
          <w:szCs w:val="26"/>
        </w:rPr>
      </w:pPr>
      <w:r w:rsidRPr="0086589C">
        <w:rPr>
          <w:sz w:val="26"/>
          <w:szCs w:val="26"/>
        </w:rPr>
        <w:t>Утвердить проект П</w:t>
      </w:r>
      <w:r w:rsidRPr="0086589C">
        <w:rPr>
          <w:spacing w:val="20"/>
          <w:sz w:val="26"/>
          <w:szCs w:val="26"/>
        </w:rPr>
        <w:t xml:space="preserve">рограммы </w:t>
      </w:r>
      <w:r w:rsidRPr="0086589C">
        <w:rPr>
          <w:sz w:val="26"/>
          <w:szCs w:val="26"/>
        </w:rPr>
        <w:t>взаимодействия Верховного Совета Республики Хакасия с Ассоциацией «Совет муниципальных образований Республики Хакасия» на 2014 – 2015  годы</w:t>
      </w:r>
      <w:r w:rsidR="00EF6CB7" w:rsidRPr="0086589C">
        <w:rPr>
          <w:sz w:val="26"/>
          <w:szCs w:val="26"/>
        </w:rPr>
        <w:t xml:space="preserve"> </w:t>
      </w:r>
      <w:r w:rsidRPr="0086589C">
        <w:rPr>
          <w:sz w:val="26"/>
          <w:szCs w:val="26"/>
        </w:rPr>
        <w:t>с внесенными изменениями п.</w:t>
      </w:r>
      <w:r w:rsidR="00EF6CB7" w:rsidRPr="0086589C">
        <w:rPr>
          <w:sz w:val="26"/>
          <w:szCs w:val="26"/>
        </w:rPr>
        <w:t xml:space="preserve">1.7 и направить в Президиум Верховного Совета РХ для </w:t>
      </w:r>
      <w:r w:rsidR="006344B5">
        <w:rPr>
          <w:sz w:val="26"/>
          <w:szCs w:val="26"/>
        </w:rPr>
        <w:t>согласования</w:t>
      </w:r>
      <w:r w:rsidR="00EF6CB7" w:rsidRPr="0086589C">
        <w:rPr>
          <w:sz w:val="26"/>
          <w:szCs w:val="26"/>
        </w:rPr>
        <w:t>.</w:t>
      </w:r>
    </w:p>
    <w:p w:rsidR="00D80AA4" w:rsidRPr="0086589C" w:rsidRDefault="00D80AA4" w:rsidP="00FE74AD">
      <w:pPr>
        <w:ind w:right="-142" w:firstLine="708"/>
        <w:jc w:val="both"/>
        <w:rPr>
          <w:b/>
          <w:sz w:val="26"/>
          <w:szCs w:val="26"/>
        </w:rPr>
      </w:pPr>
    </w:p>
    <w:p w:rsidR="00427BDA" w:rsidRPr="0086589C" w:rsidRDefault="0086589C" w:rsidP="00FE74AD">
      <w:pPr>
        <w:ind w:right="-142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 3 вопросу</w:t>
      </w:r>
      <w:r w:rsidR="0038007A" w:rsidRPr="0086589C">
        <w:rPr>
          <w:b/>
          <w:sz w:val="26"/>
          <w:szCs w:val="26"/>
        </w:rPr>
        <w:t xml:space="preserve"> </w:t>
      </w:r>
      <w:r w:rsidR="0038007A" w:rsidRPr="0086589C">
        <w:rPr>
          <w:sz w:val="26"/>
          <w:szCs w:val="26"/>
        </w:rPr>
        <w:t>«</w:t>
      </w:r>
      <w:r w:rsidR="007A152E" w:rsidRPr="0086589C">
        <w:rPr>
          <w:sz w:val="26"/>
          <w:szCs w:val="26"/>
        </w:rPr>
        <w:t>О работе органов МСУ по развитию ТОС и организации проведения республиканского конкурса «Лучшая администрация МО (поселения) РХ по работе с ТОС»</w:t>
      </w:r>
      <w:r w:rsidR="00427BDA" w:rsidRPr="0086589C">
        <w:rPr>
          <w:sz w:val="26"/>
          <w:szCs w:val="26"/>
        </w:rPr>
        <w:t>.</w:t>
      </w:r>
    </w:p>
    <w:p w:rsidR="00585C89" w:rsidRPr="0086589C" w:rsidRDefault="00427BDA" w:rsidP="007A152E">
      <w:pPr>
        <w:jc w:val="both"/>
        <w:rPr>
          <w:sz w:val="26"/>
          <w:szCs w:val="26"/>
        </w:rPr>
      </w:pPr>
      <w:r w:rsidRPr="0086589C">
        <w:rPr>
          <w:b/>
          <w:sz w:val="26"/>
          <w:szCs w:val="26"/>
        </w:rPr>
        <w:tab/>
      </w:r>
      <w:r w:rsidR="0038007A" w:rsidRPr="0086589C">
        <w:rPr>
          <w:b/>
          <w:sz w:val="26"/>
          <w:szCs w:val="26"/>
        </w:rPr>
        <w:t>СЛУШАЛИ</w:t>
      </w:r>
      <w:r w:rsidR="0038007A" w:rsidRPr="0086589C">
        <w:rPr>
          <w:sz w:val="26"/>
          <w:szCs w:val="26"/>
        </w:rPr>
        <w:t xml:space="preserve"> </w:t>
      </w:r>
    </w:p>
    <w:p w:rsidR="007A152E" w:rsidRPr="0086589C" w:rsidRDefault="007A152E" w:rsidP="0086589C">
      <w:pPr>
        <w:jc w:val="both"/>
        <w:rPr>
          <w:sz w:val="26"/>
          <w:szCs w:val="26"/>
        </w:rPr>
      </w:pPr>
      <w:r w:rsidRPr="0086589C">
        <w:rPr>
          <w:sz w:val="26"/>
          <w:szCs w:val="26"/>
        </w:rPr>
        <w:lastRenderedPageBreak/>
        <w:tab/>
      </w:r>
      <w:proofErr w:type="spellStart"/>
      <w:r w:rsidRPr="0086589C">
        <w:rPr>
          <w:sz w:val="26"/>
          <w:szCs w:val="26"/>
        </w:rPr>
        <w:t>Челтыгмашев</w:t>
      </w:r>
      <w:proofErr w:type="spellEnd"/>
      <w:r w:rsidRPr="0086589C">
        <w:rPr>
          <w:sz w:val="26"/>
          <w:szCs w:val="26"/>
        </w:rPr>
        <w:t xml:space="preserve"> А.С.: на 01.01.2014 г в Республике Хакассия </w:t>
      </w:r>
      <w:r w:rsidR="00DB45C0" w:rsidRPr="0086589C">
        <w:rPr>
          <w:sz w:val="26"/>
          <w:szCs w:val="26"/>
        </w:rPr>
        <w:t xml:space="preserve">всего действует </w:t>
      </w:r>
      <w:r w:rsidR="00DB45C0" w:rsidRPr="0086589C">
        <w:rPr>
          <w:b/>
          <w:sz w:val="26"/>
          <w:szCs w:val="26"/>
        </w:rPr>
        <w:t>77</w:t>
      </w:r>
      <w:r w:rsidR="00DB45C0" w:rsidRPr="0086589C">
        <w:rPr>
          <w:sz w:val="26"/>
          <w:szCs w:val="26"/>
        </w:rPr>
        <w:t xml:space="preserve"> органов</w:t>
      </w:r>
      <w:r w:rsidRPr="0086589C">
        <w:rPr>
          <w:sz w:val="26"/>
          <w:szCs w:val="26"/>
        </w:rPr>
        <w:t xml:space="preserve"> ТОС, в т. ч. Городские округа (ГО) –</w:t>
      </w:r>
      <w:r w:rsidRPr="0086589C">
        <w:rPr>
          <w:b/>
          <w:sz w:val="26"/>
          <w:szCs w:val="26"/>
        </w:rPr>
        <w:t>36</w:t>
      </w:r>
      <w:r w:rsidRPr="0086589C">
        <w:rPr>
          <w:sz w:val="26"/>
          <w:szCs w:val="26"/>
        </w:rPr>
        <w:t xml:space="preserve">, Городские поселения (ГП) – </w:t>
      </w:r>
      <w:r w:rsidRPr="0086589C">
        <w:rPr>
          <w:b/>
          <w:bCs/>
          <w:sz w:val="26"/>
          <w:szCs w:val="26"/>
        </w:rPr>
        <w:t>2</w:t>
      </w:r>
      <w:r w:rsidRPr="0086589C">
        <w:rPr>
          <w:sz w:val="26"/>
          <w:szCs w:val="26"/>
        </w:rPr>
        <w:t>, Сельские поселения (СП) –</w:t>
      </w:r>
      <w:r w:rsidRPr="0086589C">
        <w:rPr>
          <w:b/>
          <w:bCs/>
          <w:sz w:val="26"/>
          <w:szCs w:val="26"/>
        </w:rPr>
        <w:t>41</w:t>
      </w:r>
    </w:p>
    <w:p w:rsidR="007A152E" w:rsidRPr="0086589C" w:rsidRDefault="007A152E" w:rsidP="0086589C">
      <w:pPr>
        <w:jc w:val="both"/>
        <w:rPr>
          <w:sz w:val="26"/>
          <w:szCs w:val="26"/>
        </w:rPr>
      </w:pPr>
      <w:r w:rsidRPr="0086589C">
        <w:rPr>
          <w:sz w:val="26"/>
          <w:szCs w:val="26"/>
        </w:rPr>
        <w:t>ГО: Абакан (7), Саяногорск (17), Черногорск (10), Абаза (1), Сорск (1)</w:t>
      </w:r>
    </w:p>
    <w:p w:rsidR="007A152E" w:rsidRPr="0086589C" w:rsidRDefault="007A152E" w:rsidP="0086589C">
      <w:pPr>
        <w:jc w:val="both"/>
        <w:rPr>
          <w:sz w:val="26"/>
          <w:szCs w:val="26"/>
        </w:rPr>
      </w:pPr>
      <w:r w:rsidRPr="0086589C">
        <w:rPr>
          <w:sz w:val="26"/>
          <w:szCs w:val="26"/>
        </w:rPr>
        <w:t xml:space="preserve">СП по районам: Алтайский (10), </w:t>
      </w:r>
      <w:proofErr w:type="spellStart"/>
      <w:r w:rsidRPr="0086589C">
        <w:rPr>
          <w:sz w:val="26"/>
          <w:szCs w:val="26"/>
        </w:rPr>
        <w:t>Аскизский</w:t>
      </w:r>
      <w:proofErr w:type="spellEnd"/>
      <w:r w:rsidRPr="0086589C">
        <w:rPr>
          <w:sz w:val="26"/>
          <w:szCs w:val="26"/>
        </w:rPr>
        <w:t xml:space="preserve"> (</w:t>
      </w:r>
      <w:r w:rsidRPr="0086589C">
        <w:rPr>
          <w:sz w:val="26"/>
          <w:szCs w:val="26"/>
          <w:u w:val="single"/>
        </w:rPr>
        <w:t>1</w:t>
      </w:r>
      <w:r w:rsidRPr="0086589C">
        <w:rPr>
          <w:sz w:val="26"/>
          <w:szCs w:val="26"/>
        </w:rPr>
        <w:t xml:space="preserve">), </w:t>
      </w:r>
      <w:proofErr w:type="spellStart"/>
      <w:r w:rsidRPr="0086589C">
        <w:rPr>
          <w:sz w:val="26"/>
          <w:szCs w:val="26"/>
        </w:rPr>
        <w:t>Бейский</w:t>
      </w:r>
      <w:proofErr w:type="spellEnd"/>
      <w:r w:rsidRPr="0086589C">
        <w:rPr>
          <w:sz w:val="26"/>
          <w:szCs w:val="26"/>
        </w:rPr>
        <w:t xml:space="preserve"> (6), </w:t>
      </w:r>
      <w:proofErr w:type="spellStart"/>
      <w:r w:rsidRPr="0086589C">
        <w:rPr>
          <w:sz w:val="26"/>
          <w:szCs w:val="26"/>
        </w:rPr>
        <w:t>Боградский</w:t>
      </w:r>
      <w:proofErr w:type="spellEnd"/>
      <w:r w:rsidRPr="0086589C">
        <w:rPr>
          <w:sz w:val="26"/>
          <w:szCs w:val="26"/>
        </w:rPr>
        <w:t xml:space="preserve"> (3), Усть-Абаканский (10), </w:t>
      </w:r>
      <w:proofErr w:type="spellStart"/>
      <w:r w:rsidRPr="0086589C">
        <w:rPr>
          <w:sz w:val="26"/>
          <w:szCs w:val="26"/>
        </w:rPr>
        <w:t>Таштыпский</w:t>
      </w:r>
      <w:proofErr w:type="spellEnd"/>
      <w:r w:rsidRPr="0086589C">
        <w:rPr>
          <w:sz w:val="26"/>
          <w:szCs w:val="26"/>
        </w:rPr>
        <w:t xml:space="preserve"> (2), Орджоникидзевский (6), </w:t>
      </w:r>
      <w:proofErr w:type="spellStart"/>
      <w:r w:rsidRPr="0086589C">
        <w:rPr>
          <w:sz w:val="26"/>
          <w:szCs w:val="26"/>
        </w:rPr>
        <w:t>Ширинский</w:t>
      </w:r>
      <w:proofErr w:type="spellEnd"/>
      <w:r w:rsidRPr="0086589C">
        <w:rPr>
          <w:sz w:val="26"/>
          <w:szCs w:val="26"/>
        </w:rPr>
        <w:t xml:space="preserve"> (3)</w:t>
      </w:r>
    </w:p>
    <w:p w:rsidR="007A152E" w:rsidRPr="0086589C" w:rsidRDefault="007A152E" w:rsidP="0086589C">
      <w:pPr>
        <w:jc w:val="both"/>
        <w:rPr>
          <w:sz w:val="26"/>
          <w:szCs w:val="26"/>
        </w:rPr>
      </w:pPr>
      <w:r w:rsidRPr="0086589C">
        <w:rPr>
          <w:sz w:val="26"/>
          <w:szCs w:val="26"/>
        </w:rPr>
        <w:t xml:space="preserve">ГП: </w:t>
      </w:r>
      <w:proofErr w:type="spellStart"/>
      <w:r w:rsidRPr="0086589C">
        <w:rPr>
          <w:sz w:val="26"/>
          <w:szCs w:val="26"/>
        </w:rPr>
        <w:t>пгт</w:t>
      </w:r>
      <w:proofErr w:type="spellEnd"/>
      <w:r w:rsidRPr="0086589C">
        <w:rPr>
          <w:sz w:val="26"/>
          <w:szCs w:val="26"/>
        </w:rPr>
        <w:t>. Усть-Абакан (2/2)</w:t>
      </w:r>
      <w:r w:rsidR="00DB45C0" w:rsidRPr="0086589C">
        <w:rPr>
          <w:sz w:val="26"/>
          <w:szCs w:val="26"/>
        </w:rPr>
        <w:t>. По сравнению с 2012 годом добавились 9 ТОС: -  2 г. Саяногорск, 1 – г. Черногорск</w:t>
      </w:r>
      <w:r w:rsidR="00E2040A" w:rsidRPr="0086589C">
        <w:rPr>
          <w:sz w:val="26"/>
          <w:szCs w:val="26"/>
        </w:rPr>
        <w:t>,</w:t>
      </w:r>
      <w:r w:rsidR="00DB45C0" w:rsidRPr="0086589C">
        <w:rPr>
          <w:sz w:val="26"/>
          <w:szCs w:val="26"/>
        </w:rPr>
        <w:t xml:space="preserve"> 4 - п. Копьево, 1 – </w:t>
      </w:r>
      <w:proofErr w:type="spellStart"/>
      <w:r w:rsidR="00DB45C0" w:rsidRPr="0086589C">
        <w:rPr>
          <w:sz w:val="26"/>
          <w:szCs w:val="26"/>
        </w:rPr>
        <w:t>Боградский</w:t>
      </w:r>
      <w:proofErr w:type="spellEnd"/>
      <w:r w:rsidR="00DB45C0" w:rsidRPr="0086589C">
        <w:rPr>
          <w:sz w:val="26"/>
          <w:szCs w:val="26"/>
        </w:rPr>
        <w:t xml:space="preserve"> район. Активно велась работа по поддержке деятельности ТОС в г. Черног</w:t>
      </w:r>
      <w:r w:rsidR="0035641E" w:rsidRPr="0086589C">
        <w:rPr>
          <w:sz w:val="26"/>
          <w:szCs w:val="26"/>
        </w:rPr>
        <w:t>о</w:t>
      </w:r>
      <w:r w:rsidR="00DB45C0" w:rsidRPr="0086589C">
        <w:rPr>
          <w:sz w:val="26"/>
          <w:szCs w:val="26"/>
        </w:rPr>
        <w:t xml:space="preserve">рске, </w:t>
      </w:r>
      <w:r w:rsidR="0035641E" w:rsidRPr="0086589C">
        <w:rPr>
          <w:sz w:val="26"/>
          <w:szCs w:val="26"/>
        </w:rPr>
        <w:t>г. Саяногорске и</w:t>
      </w:r>
      <w:r w:rsidR="00DB45C0" w:rsidRPr="0086589C">
        <w:rPr>
          <w:sz w:val="26"/>
          <w:szCs w:val="26"/>
        </w:rPr>
        <w:t xml:space="preserve"> Орджоникидзевском</w:t>
      </w:r>
      <w:r w:rsidR="0035641E" w:rsidRPr="0086589C">
        <w:rPr>
          <w:sz w:val="26"/>
          <w:szCs w:val="26"/>
        </w:rPr>
        <w:t xml:space="preserve"> и </w:t>
      </w:r>
      <w:proofErr w:type="spellStart"/>
      <w:r w:rsidR="0035641E" w:rsidRPr="0086589C">
        <w:rPr>
          <w:sz w:val="26"/>
          <w:szCs w:val="26"/>
        </w:rPr>
        <w:t>Бейском</w:t>
      </w:r>
      <w:proofErr w:type="spellEnd"/>
      <w:r w:rsidR="0035641E" w:rsidRPr="0086589C">
        <w:rPr>
          <w:sz w:val="26"/>
          <w:szCs w:val="26"/>
        </w:rPr>
        <w:t xml:space="preserve"> </w:t>
      </w:r>
      <w:r w:rsidR="00DB45C0" w:rsidRPr="0086589C">
        <w:rPr>
          <w:sz w:val="26"/>
          <w:szCs w:val="26"/>
        </w:rPr>
        <w:t xml:space="preserve"> районах</w:t>
      </w:r>
      <w:r w:rsidR="0035641E" w:rsidRPr="0086589C">
        <w:rPr>
          <w:sz w:val="26"/>
          <w:szCs w:val="26"/>
        </w:rPr>
        <w:t>.</w:t>
      </w:r>
    </w:p>
    <w:p w:rsidR="0035641E" w:rsidRPr="0086589C" w:rsidRDefault="0035641E" w:rsidP="0035641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86589C">
        <w:rPr>
          <w:sz w:val="26"/>
          <w:szCs w:val="26"/>
        </w:rPr>
        <w:t>В  целях совершенствования взаимодействия исполнительных органов государственной власти и органов местного самоуправления с органами территориального общественного самоуправления по реализации социально значимых проектов и инициатив граждан, формирования у населения самоуправленческой активности и создания условий для ее реализации в форме территориального общественного самоуправления Правительством Республики Хакасия проводится Республиканский конкурс на лучшую местную администрацию муниципального образования (поселения) Республики Хакасия по работе с территориальным</w:t>
      </w:r>
      <w:proofErr w:type="gramEnd"/>
      <w:r w:rsidRPr="0086589C">
        <w:rPr>
          <w:sz w:val="26"/>
          <w:szCs w:val="26"/>
        </w:rPr>
        <w:t xml:space="preserve"> общественным самоуправлением </w:t>
      </w:r>
      <w:r w:rsidRPr="0086589C" w:rsidDel="0031054E">
        <w:rPr>
          <w:sz w:val="26"/>
          <w:szCs w:val="26"/>
        </w:rPr>
        <w:t xml:space="preserve"> </w:t>
      </w:r>
      <w:r w:rsidRPr="0086589C">
        <w:rPr>
          <w:sz w:val="26"/>
          <w:szCs w:val="26"/>
        </w:rPr>
        <w:t>(далее – конкурс) среди сельских и городских поселений, городских округов Республики Хакасия.</w:t>
      </w:r>
    </w:p>
    <w:p w:rsidR="0035641E" w:rsidRPr="0086589C" w:rsidRDefault="0035641E" w:rsidP="0035641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6589C">
        <w:rPr>
          <w:sz w:val="26"/>
          <w:szCs w:val="26"/>
        </w:rPr>
        <w:t xml:space="preserve">Организатором конкурса является Министерство национальной и территориальной политики Республики Хакасия, при содействии Ассоциации «Совет муниципальных образований Республики Хакасия». Нами совместно с исполнительной дирекцией Совета разработаны положение о конкурсе и  показатели для оценки деятельности администрации муниципального образования (поселения) по работе с территориальным общественным самоуправлением. Они всем розданы. </w:t>
      </w:r>
      <w:r w:rsidR="00E14BC1" w:rsidRPr="0086589C">
        <w:rPr>
          <w:sz w:val="26"/>
          <w:szCs w:val="26"/>
        </w:rPr>
        <w:t xml:space="preserve"> Какие будут замечания и предложения.</w:t>
      </w:r>
    </w:p>
    <w:p w:rsidR="00E14BC1" w:rsidRPr="0086589C" w:rsidRDefault="00E14BC1" w:rsidP="0035641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6589C">
        <w:rPr>
          <w:sz w:val="26"/>
          <w:szCs w:val="26"/>
        </w:rPr>
        <w:t>Быков Л. М.: Предлагаю</w:t>
      </w:r>
      <w:r w:rsidR="00E2040A" w:rsidRPr="0086589C">
        <w:rPr>
          <w:sz w:val="26"/>
          <w:szCs w:val="26"/>
        </w:rPr>
        <w:t xml:space="preserve"> принять к сведению информацию о работе органов МСУ по развитию ТОС в муниципальных образованиях Республики Хакасия на 15.01.2014г. Поддержать проект положения о республиканском конкурсе «Лучшая местная администрация МО (поселения) РХ по работе с ТОС» в 2014 году. Членам Правления Совета внести предложения и замечания в адрес исполнительной дирекции в срок до 17.02.2014г.</w:t>
      </w:r>
      <w:r w:rsidR="003B2351" w:rsidRPr="0086589C">
        <w:rPr>
          <w:sz w:val="26"/>
          <w:szCs w:val="26"/>
        </w:rPr>
        <w:t xml:space="preserve"> </w:t>
      </w:r>
      <w:r w:rsidR="00E2040A" w:rsidRPr="0086589C">
        <w:rPr>
          <w:sz w:val="26"/>
          <w:szCs w:val="26"/>
        </w:rPr>
        <w:t>С</w:t>
      </w:r>
      <w:r w:rsidRPr="0086589C">
        <w:rPr>
          <w:sz w:val="26"/>
          <w:szCs w:val="26"/>
        </w:rPr>
        <w:t>делать основным критерием</w:t>
      </w:r>
      <w:r w:rsidR="00E2040A" w:rsidRPr="0086589C">
        <w:rPr>
          <w:sz w:val="26"/>
          <w:szCs w:val="26"/>
        </w:rPr>
        <w:t xml:space="preserve"> конкурса</w:t>
      </w:r>
      <w:r w:rsidRPr="0086589C">
        <w:rPr>
          <w:sz w:val="26"/>
          <w:szCs w:val="26"/>
        </w:rPr>
        <w:t xml:space="preserve"> показатель по вовлечению количества жителей в </w:t>
      </w:r>
      <w:proofErr w:type="spellStart"/>
      <w:r w:rsidRPr="0086589C">
        <w:rPr>
          <w:sz w:val="26"/>
          <w:szCs w:val="26"/>
        </w:rPr>
        <w:t>ТОСы</w:t>
      </w:r>
      <w:proofErr w:type="spellEnd"/>
      <w:r w:rsidRPr="0086589C">
        <w:rPr>
          <w:sz w:val="26"/>
          <w:szCs w:val="26"/>
        </w:rPr>
        <w:t xml:space="preserve"> и определить критерий </w:t>
      </w:r>
      <w:r w:rsidR="00E2040A" w:rsidRPr="0086589C">
        <w:rPr>
          <w:sz w:val="26"/>
          <w:szCs w:val="26"/>
        </w:rPr>
        <w:t>«</w:t>
      </w:r>
      <w:r w:rsidRPr="0086589C">
        <w:rPr>
          <w:sz w:val="26"/>
          <w:szCs w:val="26"/>
        </w:rPr>
        <w:t>Программ</w:t>
      </w:r>
      <w:r w:rsidR="00E2040A" w:rsidRPr="0086589C">
        <w:rPr>
          <w:sz w:val="26"/>
          <w:szCs w:val="26"/>
        </w:rPr>
        <w:t>а</w:t>
      </w:r>
      <w:r w:rsidRPr="0086589C">
        <w:rPr>
          <w:sz w:val="26"/>
          <w:szCs w:val="26"/>
        </w:rPr>
        <w:t xml:space="preserve"> поддержки ТОС</w:t>
      </w:r>
      <w:r w:rsidR="00E2040A" w:rsidRPr="0086589C">
        <w:rPr>
          <w:sz w:val="26"/>
          <w:szCs w:val="26"/>
        </w:rPr>
        <w:t>»</w:t>
      </w:r>
      <w:r w:rsidRPr="0086589C">
        <w:rPr>
          <w:sz w:val="26"/>
          <w:szCs w:val="26"/>
        </w:rPr>
        <w:t xml:space="preserve"> не по сумме средств, а по наличию программы.</w:t>
      </w:r>
    </w:p>
    <w:p w:rsidR="00E2040A" w:rsidRPr="0086589C" w:rsidRDefault="00E2040A" w:rsidP="00E2040A">
      <w:pPr>
        <w:ind w:right="-54" w:firstLine="708"/>
        <w:jc w:val="both"/>
        <w:rPr>
          <w:sz w:val="26"/>
          <w:szCs w:val="26"/>
        </w:rPr>
      </w:pPr>
      <w:proofErr w:type="spellStart"/>
      <w:r w:rsidRPr="0086589C">
        <w:rPr>
          <w:sz w:val="26"/>
          <w:szCs w:val="26"/>
        </w:rPr>
        <w:t>Челтыгмашев</w:t>
      </w:r>
      <w:proofErr w:type="spellEnd"/>
      <w:r w:rsidRPr="0086589C">
        <w:rPr>
          <w:sz w:val="26"/>
          <w:szCs w:val="26"/>
        </w:rPr>
        <w:t xml:space="preserve"> А.С.: Предложение правильное и будет учтено министерством при утверждении критериев конкурса. Кроме того предлагаю членам Правления вынести благодарность главе г. Черногорска Белоногову В. В. и начальнику отдела по работе с общественностью администрации г. Черногорска </w:t>
      </w:r>
      <w:proofErr w:type="spellStart"/>
      <w:r w:rsidRPr="0086589C">
        <w:rPr>
          <w:sz w:val="26"/>
          <w:szCs w:val="26"/>
        </w:rPr>
        <w:t>Корсун</w:t>
      </w:r>
      <w:proofErr w:type="spellEnd"/>
      <w:r w:rsidRPr="0086589C">
        <w:rPr>
          <w:sz w:val="26"/>
          <w:szCs w:val="26"/>
        </w:rPr>
        <w:t xml:space="preserve"> О.В. за проделанную работу по организации деятельности ТОС в г. Черногорске и оказание организационной и финансовой поддержки органам ТОС. </w:t>
      </w:r>
      <w:proofErr w:type="gramStart"/>
      <w:r w:rsidRPr="0086589C">
        <w:rPr>
          <w:sz w:val="26"/>
          <w:szCs w:val="26"/>
        </w:rPr>
        <w:t xml:space="preserve">Рекомендовать муниципальным образованиям Республики Хакасия активизировать деятельность по развитию и поддержке территориального общественного самоуправления в территориях в соответствии с резолюцией Республиканского форума органов ТОС Республики Хакасия от 16.11.2012г. и рекомендаций </w:t>
      </w:r>
      <w:r w:rsidRPr="0086589C">
        <w:rPr>
          <w:bCs/>
          <w:sz w:val="26"/>
          <w:szCs w:val="26"/>
        </w:rPr>
        <w:t>межрайонного семинара-совещания по развитию ТОС «ТОС Республики Хакасия - сегодня и завтра!»</w:t>
      </w:r>
      <w:r w:rsidRPr="0086589C">
        <w:rPr>
          <w:sz w:val="26"/>
          <w:szCs w:val="26"/>
        </w:rPr>
        <w:t xml:space="preserve"> в п. Копьево Орджоникидзевского района от 25.09.2013г. Признать работу муниципальных образований </w:t>
      </w:r>
      <w:proofErr w:type="spellStart"/>
      <w:r w:rsidRPr="0086589C">
        <w:rPr>
          <w:sz w:val="26"/>
          <w:szCs w:val="26"/>
        </w:rPr>
        <w:t>Аскизского</w:t>
      </w:r>
      <w:proofErr w:type="spellEnd"/>
      <w:r w:rsidRPr="0086589C">
        <w:rPr>
          <w:sz w:val="26"/>
          <w:szCs w:val="26"/>
        </w:rPr>
        <w:t xml:space="preserve"> района по организации территориального общественного</w:t>
      </w:r>
      <w:proofErr w:type="gramEnd"/>
      <w:r w:rsidRPr="0086589C">
        <w:rPr>
          <w:sz w:val="26"/>
          <w:szCs w:val="26"/>
        </w:rPr>
        <w:t xml:space="preserve"> </w:t>
      </w:r>
      <w:proofErr w:type="gramStart"/>
      <w:r w:rsidRPr="0086589C">
        <w:rPr>
          <w:sz w:val="26"/>
          <w:szCs w:val="26"/>
        </w:rPr>
        <w:t xml:space="preserve">самоуправления </w:t>
      </w:r>
      <w:r w:rsidRPr="0086589C">
        <w:rPr>
          <w:sz w:val="26"/>
          <w:szCs w:val="26"/>
        </w:rPr>
        <w:lastRenderedPageBreak/>
        <w:t>недостаточной и активизировать разъяснительную работу с населением о преимуществах и перспективах развития ТОС в Республике Хакасия.</w:t>
      </w:r>
      <w:proofErr w:type="gramEnd"/>
      <w:r w:rsidRPr="0086589C">
        <w:rPr>
          <w:sz w:val="26"/>
          <w:szCs w:val="26"/>
        </w:rPr>
        <w:t xml:space="preserve">  Заслушать информацию о развитии ТОС в </w:t>
      </w:r>
      <w:proofErr w:type="spellStart"/>
      <w:r w:rsidRPr="0086589C">
        <w:rPr>
          <w:sz w:val="26"/>
          <w:szCs w:val="26"/>
        </w:rPr>
        <w:t>Ширинском</w:t>
      </w:r>
      <w:proofErr w:type="spellEnd"/>
      <w:r w:rsidRPr="0086589C">
        <w:rPr>
          <w:sz w:val="26"/>
          <w:szCs w:val="26"/>
        </w:rPr>
        <w:t xml:space="preserve">, </w:t>
      </w:r>
      <w:proofErr w:type="spellStart"/>
      <w:r w:rsidRPr="0086589C">
        <w:rPr>
          <w:sz w:val="26"/>
          <w:szCs w:val="26"/>
        </w:rPr>
        <w:t>Боградском</w:t>
      </w:r>
      <w:proofErr w:type="spellEnd"/>
      <w:r w:rsidRPr="0086589C">
        <w:rPr>
          <w:sz w:val="26"/>
          <w:szCs w:val="26"/>
        </w:rPr>
        <w:t xml:space="preserve"> и </w:t>
      </w:r>
      <w:proofErr w:type="spellStart"/>
      <w:r w:rsidRPr="0086589C">
        <w:rPr>
          <w:sz w:val="26"/>
          <w:szCs w:val="26"/>
        </w:rPr>
        <w:t>Аскизском</w:t>
      </w:r>
      <w:proofErr w:type="spellEnd"/>
      <w:r w:rsidRPr="0086589C">
        <w:rPr>
          <w:sz w:val="26"/>
          <w:szCs w:val="26"/>
        </w:rPr>
        <w:t xml:space="preserve"> районах на выездном заседании Правления Совета в мае месяце в п. </w:t>
      </w:r>
      <w:proofErr w:type="spellStart"/>
      <w:r w:rsidRPr="0086589C">
        <w:rPr>
          <w:sz w:val="26"/>
          <w:szCs w:val="26"/>
        </w:rPr>
        <w:t>Шира</w:t>
      </w:r>
      <w:proofErr w:type="spellEnd"/>
      <w:r w:rsidRPr="0086589C">
        <w:rPr>
          <w:sz w:val="26"/>
          <w:szCs w:val="26"/>
        </w:rPr>
        <w:t>.</w:t>
      </w:r>
    </w:p>
    <w:p w:rsidR="0038007A" w:rsidRPr="0086589C" w:rsidRDefault="0038007A" w:rsidP="009E3219">
      <w:pPr>
        <w:jc w:val="both"/>
        <w:rPr>
          <w:sz w:val="26"/>
          <w:szCs w:val="26"/>
        </w:rPr>
      </w:pPr>
      <w:r w:rsidRPr="0086589C">
        <w:rPr>
          <w:sz w:val="26"/>
          <w:szCs w:val="26"/>
        </w:rPr>
        <w:tab/>
      </w:r>
      <w:r w:rsidR="00E37767" w:rsidRPr="0086589C">
        <w:rPr>
          <w:sz w:val="26"/>
          <w:szCs w:val="26"/>
        </w:rPr>
        <w:t>Быкова Л. М.:</w:t>
      </w:r>
      <w:r w:rsidR="00E37767" w:rsidRPr="0086589C">
        <w:rPr>
          <w:b/>
          <w:sz w:val="26"/>
          <w:szCs w:val="26"/>
        </w:rPr>
        <w:t xml:space="preserve"> </w:t>
      </w:r>
      <w:r w:rsidR="00E37767" w:rsidRPr="0086589C">
        <w:rPr>
          <w:sz w:val="26"/>
          <w:szCs w:val="26"/>
        </w:rPr>
        <w:t xml:space="preserve">Кто за </w:t>
      </w:r>
      <w:r w:rsidR="00E2040A" w:rsidRPr="0086589C">
        <w:rPr>
          <w:sz w:val="26"/>
          <w:szCs w:val="26"/>
        </w:rPr>
        <w:t xml:space="preserve">внесенные </w:t>
      </w:r>
      <w:r w:rsidR="00E37767" w:rsidRPr="0086589C">
        <w:rPr>
          <w:sz w:val="26"/>
          <w:szCs w:val="26"/>
        </w:rPr>
        <w:t>предложени</w:t>
      </w:r>
      <w:r w:rsidR="00E2040A" w:rsidRPr="0086589C">
        <w:rPr>
          <w:sz w:val="26"/>
          <w:szCs w:val="26"/>
        </w:rPr>
        <w:t>я</w:t>
      </w:r>
      <w:r w:rsidR="00E37767" w:rsidRPr="0086589C">
        <w:rPr>
          <w:sz w:val="26"/>
          <w:szCs w:val="26"/>
        </w:rPr>
        <w:t>, прошу голосовать.</w:t>
      </w:r>
    </w:p>
    <w:p w:rsidR="0038007A" w:rsidRPr="0086589C" w:rsidRDefault="0038007A" w:rsidP="009E3219">
      <w:pPr>
        <w:ind w:right="-142" w:firstLine="708"/>
        <w:jc w:val="both"/>
        <w:rPr>
          <w:b/>
          <w:sz w:val="26"/>
          <w:szCs w:val="26"/>
        </w:rPr>
      </w:pPr>
      <w:r w:rsidRPr="0086589C">
        <w:rPr>
          <w:b/>
          <w:sz w:val="26"/>
          <w:szCs w:val="26"/>
        </w:rPr>
        <w:t>ГОЛОСОВАЛИ:</w:t>
      </w:r>
    </w:p>
    <w:p w:rsidR="0038007A" w:rsidRPr="0086589C" w:rsidRDefault="0038007A" w:rsidP="009E3219">
      <w:pPr>
        <w:pStyle w:val="a8"/>
        <w:ind w:left="851"/>
        <w:jc w:val="both"/>
        <w:rPr>
          <w:sz w:val="26"/>
          <w:szCs w:val="26"/>
        </w:rPr>
      </w:pPr>
      <w:r w:rsidRPr="0086589C">
        <w:rPr>
          <w:sz w:val="26"/>
          <w:szCs w:val="26"/>
        </w:rPr>
        <w:t>«ЗА» - _1</w:t>
      </w:r>
      <w:r w:rsidR="003B2351" w:rsidRPr="0086589C">
        <w:rPr>
          <w:sz w:val="26"/>
          <w:szCs w:val="26"/>
        </w:rPr>
        <w:t>4</w:t>
      </w:r>
      <w:r w:rsidR="00E37767" w:rsidRPr="0086589C">
        <w:rPr>
          <w:sz w:val="26"/>
          <w:szCs w:val="26"/>
        </w:rPr>
        <w:t>___, «против» - __</w:t>
      </w:r>
      <w:r w:rsidR="003B2351" w:rsidRPr="0086589C">
        <w:rPr>
          <w:sz w:val="26"/>
          <w:szCs w:val="26"/>
        </w:rPr>
        <w:t>нет</w:t>
      </w:r>
      <w:r w:rsidR="00E37767" w:rsidRPr="0086589C">
        <w:rPr>
          <w:sz w:val="26"/>
          <w:szCs w:val="26"/>
        </w:rPr>
        <w:t>__.</w:t>
      </w:r>
    </w:p>
    <w:p w:rsidR="0038007A" w:rsidRPr="0086589C" w:rsidRDefault="0038007A" w:rsidP="009E3219">
      <w:pPr>
        <w:ind w:left="284" w:firstLine="567"/>
        <w:jc w:val="both"/>
        <w:rPr>
          <w:b/>
          <w:sz w:val="26"/>
          <w:szCs w:val="26"/>
        </w:rPr>
      </w:pPr>
      <w:r w:rsidRPr="0086589C">
        <w:rPr>
          <w:b/>
          <w:sz w:val="26"/>
          <w:szCs w:val="26"/>
        </w:rPr>
        <w:t xml:space="preserve">РЕШИЛИ: </w:t>
      </w:r>
    </w:p>
    <w:p w:rsidR="003B2351" w:rsidRPr="0086589C" w:rsidRDefault="003B2351" w:rsidP="003B2351">
      <w:pPr>
        <w:ind w:right="-54" w:firstLine="284"/>
        <w:jc w:val="both"/>
        <w:rPr>
          <w:sz w:val="26"/>
          <w:szCs w:val="26"/>
        </w:rPr>
      </w:pPr>
      <w:r w:rsidRPr="0086589C">
        <w:rPr>
          <w:sz w:val="26"/>
          <w:szCs w:val="26"/>
        </w:rPr>
        <w:t xml:space="preserve">1. Принять к сведению информацию о работе органов МСУ по развитию ТОС в муниципальных образованиях Республики Хакасия на 15.01.2014г. </w:t>
      </w:r>
    </w:p>
    <w:p w:rsidR="003B2351" w:rsidRPr="0086589C" w:rsidRDefault="003B2351" w:rsidP="003B2351">
      <w:pPr>
        <w:ind w:right="-54" w:firstLine="284"/>
        <w:jc w:val="both"/>
        <w:rPr>
          <w:sz w:val="26"/>
          <w:szCs w:val="26"/>
        </w:rPr>
      </w:pPr>
      <w:r w:rsidRPr="0086589C">
        <w:rPr>
          <w:sz w:val="26"/>
          <w:szCs w:val="26"/>
        </w:rPr>
        <w:t>2.</w:t>
      </w:r>
      <w:r w:rsidRPr="0086589C">
        <w:rPr>
          <w:sz w:val="26"/>
          <w:szCs w:val="26"/>
        </w:rPr>
        <w:tab/>
        <w:t xml:space="preserve">Вынести благодарность главе г. Черногорска Белоногову В. В. и начальнику отдела по работе с общественностью администрации г. Черногорска </w:t>
      </w:r>
      <w:proofErr w:type="spellStart"/>
      <w:r w:rsidRPr="0086589C">
        <w:rPr>
          <w:sz w:val="26"/>
          <w:szCs w:val="26"/>
        </w:rPr>
        <w:t>Корсун</w:t>
      </w:r>
      <w:proofErr w:type="spellEnd"/>
      <w:r w:rsidRPr="0086589C">
        <w:rPr>
          <w:sz w:val="26"/>
          <w:szCs w:val="26"/>
        </w:rPr>
        <w:t xml:space="preserve"> О.В. за проделанную работу по организации деятельности ТОС в г. Черногорске и оказание организационной и финансовой поддержки органам ТОС.</w:t>
      </w:r>
    </w:p>
    <w:p w:rsidR="003B2351" w:rsidRPr="0086589C" w:rsidRDefault="003B2351" w:rsidP="003B2351">
      <w:pPr>
        <w:ind w:right="-54" w:firstLine="284"/>
        <w:jc w:val="both"/>
        <w:rPr>
          <w:sz w:val="26"/>
          <w:szCs w:val="26"/>
        </w:rPr>
      </w:pPr>
      <w:r w:rsidRPr="0086589C">
        <w:rPr>
          <w:sz w:val="26"/>
          <w:szCs w:val="26"/>
        </w:rPr>
        <w:t>3.</w:t>
      </w:r>
      <w:r w:rsidRPr="0086589C">
        <w:rPr>
          <w:sz w:val="26"/>
          <w:szCs w:val="26"/>
        </w:rPr>
        <w:tab/>
        <w:t xml:space="preserve">Рекомендовать муниципальным образованиям Республики Хакасия активизировать деятельность по развитию и поддержке территориального общественного самоуправления в территориях в соответствии с резолюцией Республиканского форума органов ТОС Республики Хакасия от 16.11.2012г. и рекомендаций </w:t>
      </w:r>
      <w:r w:rsidRPr="0086589C">
        <w:rPr>
          <w:bCs/>
          <w:sz w:val="26"/>
          <w:szCs w:val="26"/>
        </w:rPr>
        <w:t>межрайонного семинара-совещания по развитию ТОС «ТОС Республики Хакасия - сегодня и завтра!»</w:t>
      </w:r>
      <w:r w:rsidRPr="0086589C">
        <w:rPr>
          <w:sz w:val="26"/>
          <w:szCs w:val="26"/>
        </w:rPr>
        <w:t xml:space="preserve"> в п. Копьево Орджоникидзевского района от 25.09.2013г.</w:t>
      </w:r>
    </w:p>
    <w:p w:rsidR="003B2351" w:rsidRPr="0086589C" w:rsidRDefault="003B2351" w:rsidP="003B2351">
      <w:pPr>
        <w:ind w:right="-54" w:firstLine="284"/>
        <w:jc w:val="both"/>
        <w:rPr>
          <w:sz w:val="26"/>
          <w:szCs w:val="26"/>
        </w:rPr>
      </w:pPr>
      <w:r w:rsidRPr="0086589C">
        <w:rPr>
          <w:sz w:val="26"/>
          <w:szCs w:val="26"/>
        </w:rPr>
        <w:t xml:space="preserve">4. Признать работу муниципальных образований </w:t>
      </w:r>
      <w:proofErr w:type="spellStart"/>
      <w:r w:rsidRPr="0086589C">
        <w:rPr>
          <w:sz w:val="26"/>
          <w:szCs w:val="26"/>
        </w:rPr>
        <w:t>Аскизского</w:t>
      </w:r>
      <w:proofErr w:type="spellEnd"/>
      <w:r w:rsidRPr="0086589C">
        <w:rPr>
          <w:sz w:val="26"/>
          <w:szCs w:val="26"/>
        </w:rPr>
        <w:t xml:space="preserve"> района по организации территориального общественного самоуправления недостаточной и активизировать разъяснительную работу с населением о преимуществах и перспективах развития ТОС в Республике Хакасия.</w:t>
      </w:r>
    </w:p>
    <w:p w:rsidR="003B2351" w:rsidRPr="0086589C" w:rsidRDefault="003B2351" w:rsidP="003B2351">
      <w:pPr>
        <w:ind w:right="-54" w:firstLine="284"/>
        <w:jc w:val="both"/>
        <w:rPr>
          <w:sz w:val="26"/>
          <w:szCs w:val="26"/>
        </w:rPr>
      </w:pPr>
      <w:r w:rsidRPr="0086589C">
        <w:rPr>
          <w:sz w:val="26"/>
          <w:szCs w:val="26"/>
        </w:rPr>
        <w:t xml:space="preserve">5. Заслушать информацию о развитии ТОС в </w:t>
      </w:r>
      <w:proofErr w:type="spellStart"/>
      <w:r w:rsidRPr="0086589C">
        <w:rPr>
          <w:sz w:val="26"/>
          <w:szCs w:val="26"/>
        </w:rPr>
        <w:t>Ширинском</w:t>
      </w:r>
      <w:proofErr w:type="spellEnd"/>
      <w:r w:rsidRPr="0086589C">
        <w:rPr>
          <w:sz w:val="26"/>
          <w:szCs w:val="26"/>
        </w:rPr>
        <w:t xml:space="preserve">, </w:t>
      </w:r>
      <w:proofErr w:type="spellStart"/>
      <w:r w:rsidRPr="0086589C">
        <w:rPr>
          <w:sz w:val="26"/>
          <w:szCs w:val="26"/>
        </w:rPr>
        <w:t>Боградском</w:t>
      </w:r>
      <w:proofErr w:type="spellEnd"/>
      <w:r w:rsidRPr="0086589C">
        <w:rPr>
          <w:sz w:val="26"/>
          <w:szCs w:val="26"/>
        </w:rPr>
        <w:t xml:space="preserve"> и </w:t>
      </w:r>
      <w:proofErr w:type="spellStart"/>
      <w:r w:rsidRPr="0086589C">
        <w:rPr>
          <w:sz w:val="26"/>
          <w:szCs w:val="26"/>
        </w:rPr>
        <w:t>Аскизском</w:t>
      </w:r>
      <w:proofErr w:type="spellEnd"/>
      <w:r w:rsidRPr="0086589C">
        <w:rPr>
          <w:sz w:val="26"/>
          <w:szCs w:val="26"/>
        </w:rPr>
        <w:t xml:space="preserve"> районах на выездном заседании Правления Совета в мае месяце в п. </w:t>
      </w:r>
      <w:proofErr w:type="spellStart"/>
      <w:r w:rsidRPr="0086589C">
        <w:rPr>
          <w:sz w:val="26"/>
          <w:szCs w:val="26"/>
        </w:rPr>
        <w:t>Шира</w:t>
      </w:r>
      <w:proofErr w:type="spellEnd"/>
      <w:r w:rsidRPr="0086589C">
        <w:rPr>
          <w:sz w:val="26"/>
          <w:szCs w:val="26"/>
        </w:rPr>
        <w:t>.</w:t>
      </w:r>
    </w:p>
    <w:p w:rsidR="003B2351" w:rsidRPr="0086589C" w:rsidRDefault="003B2351" w:rsidP="003B2351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6589C">
        <w:rPr>
          <w:sz w:val="26"/>
          <w:szCs w:val="26"/>
        </w:rPr>
        <w:t xml:space="preserve">6. Поддержать проект положения о республиканском конкурсе «Лучшая местная администрация МО (поселения) РХ по работе с ТОС» в 2014 году. Членам Правления Совета внести предложения и замечания в адрес исполнительной дирекции в срок до 17.02.2014г. Сделать основным критерием конкурса показатель по вовлечению количества жителей в </w:t>
      </w:r>
      <w:proofErr w:type="spellStart"/>
      <w:r w:rsidRPr="0086589C">
        <w:rPr>
          <w:sz w:val="26"/>
          <w:szCs w:val="26"/>
        </w:rPr>
        <w:t>ТОСы</w:t>
      </w:r>
      <w:proofErr w:type="spellEnd"/>
      <w:r w:rsidRPr="0086589C">
        <w:rPr>
          <w:sz w:val="26"/>
          <w:szCs w:val="26"/>
        </w:rPr>
        <w:t xml:space="preserve"> и определить критерий «Программа поддержки ТОС» не по сумме средств, а по наличию программы.</w:t>
      </w:r>
    </w:p>
    <w:p w:rsidR="003B2351" w:rsidRPr="0086589C" w:rsidRDefault="003B2351" w:rsidP="003B2351">
      <w:pPr>
        <w:ind w:right="-54"/>
        <w:jc w:val="both"/>
        <w:rPr>
          <w:sz w:val="26"/>
          <w:szCs w:val="26"/>
        </w:rPr>
      </w:pPr>
    </w:p>
    <w:p w:rsidR="00413AEC" w:rsidRPr="0086589C" w:rsidRDefault="00E62CF4" w:rsidP="009E3219">
      <w:pPr>
        <w:jc w:val="both"/>
        <w:rPr>
          <w:sz w:val="26"/>
          <w:szCs w:val="26"/>
        </w:rPr>
      </w:pPr>
      <w:r w:rsidRPr="0086589C">
        <w:rPr>
          <w:b/>
          <w:sz w:val="26"/>
          <w:szCs w:val="26"/>
        </w:rPr>
        <w:tab/>
      </w:r>
      <w:r w:rsidR="0038007A" w:rsidRPr="0086589C">
        <w:rPr>
          <w:b/>
          <w:sz w:val="26"/>
          <w:szCs w:val="26"/>
        </w:rPr>
        <w:t>По 4 вопросу</w:t>
      </w:r>
      <w:r w:rsidR="00413AEC" w:rsidRPr="0086589C">
        <w:rPr>
          <w:sz w:val="26"/>
          <w:szCs w:val="26"/>
        </w:rPr>
        <w:t xml:space="preserve"> «</w:t>
      </w:r>
      <w:r w:rsidR="00C7084A" w:rsidRPr="0086589C">
        <w:rPr>
          <w:sz w:val="26"/>
          <w:szCs w:val="26"/>
        </w:rPr>
        <w:t xml:space="preserve">О вопросах подготовки </w:t>
      </w:r>
      <w:r w:rsidR="00C7084A" w:rsidRPr="0086589C">
        <w:rPr>
          <w:sz w:val="26"/>
          <w:szCs w:val="26"/>
          <w:lang w:val="en-US"/>
        </w:rPr>
        <w:t>VIII</w:t>
      </w:r>
      <w:r w:rsidR="00C7084A" w:rsidRPr="0086589C">
        <w:rPr>
          <w:sz w:val="26"/>
          <w:szCs w:val="26"/>
        </w:rPr>
        <w:t xml:space="preserve"> Собрания Совета муниципальных образований Республики Хакасия</w:t>
      </w:r>
      <w:r w:rsidR="00413AEC" w:rsidRPr="0086589C">
        <w:rPr>
          <w:sz w:val="26"/>
          <w:szCs w:val="26"/>
        </w:rPr>
        <w:t>»</w:t>
      </w:r>
      <w:r w:rsidRPr="0086589C">
        <w:rPr>
          <w:sz w:val="26"/>
          <w:szCs w:val="26"/>
        </w:rPr>
        <w:t>.</w:t>
      </w:r>
    </w:p>
    <w:p w:rsidR="00413AEC" w:rsidRPr="0086589C" w:rsidRDefault="00413AEC" w:rsidP="00C7084A">
      <w:pPr>
        <w:jc w:val="both"/>
        <w:rPr>
          <w:sz w:val="26"/>
          <w:szCs w:val="26"/>
        </w:rPr>
      </w:pPr>
      <w:r w:rsidRPr="0086589C">
        <w:rPr>
          <w:sz w:val="26"/>
          <w:szCs w:val="26"/>
        </w:rPr>
        <w:tab/>
      </w:r>
      <w:r w:rsidRPr="0086589C">
        <w:rPr>
          <w:b/>
          <w:sz w:val="26"/>
          <w:szCs w:val="26"/>
        </w:rPr>
        <w:t xml:space="preserve">СЛУШАЛИ </w:t>
      </w:r>
      <w:r w:rsidRPr="0086589C">
        <w:rPr>
          <w:sz w:val="26"/>
          <w:szCs w:val="26"/>
        </w:rPr>
        <w:t xml:space="preserve">Соколик Н. М.: Уважаемые члены Правления, </w:t>
      </w:r>
      <w:r w:rsidR="00C7084A" w:rsidRPr="0086589C">
        <w:rPr>
          <w:sz w:val="26"/>
          <w:szCs w:val="26"/>
        </w:rPr>
        <w:t xml:space="preserve">предлагаю утвердить дату проведения 8 Общего собрания Совета 25 апреля 2014 года, как максимально приближенную </w:t>
      </w:r>
      <w:proofErr w:type="gramStart"/>
      <w:r w:rsidR="00C7084A" w:rsidRPr="0086589C">
        <w:rPr>
          <w:sz w:val="26"/>
          <w:szCs w:val="26"/>
        </w:rPr>
        <w:t>к</w:t>
      </w:r>
      <w:proofErr w:type="gramEnd"/>
      <w:r w:rsidR="00C7084A" w:rsidRPr="0086589C">
        <w:rPr>
          <w:sz w:val="26"/>
          <w:szCs w:val="26"/>
        </w:rPr>
        <w:t xml:space="preserve"> Дню местного самоуправления, который будет отмечаться в России 21 апреля второй раз и внести предложения от муниципальных образований по кандидатурам на награждение грамотами и благодарностями Совета за вклад в развитие местного самоуправления в Республике Хакасия за 2013год в срок до 25 марта 2014 года. Предлага</w:t>
      </w:r>
      <w:r w:rsidR="00377458" w:rsidRPr="0086589C">
        <w:rPr>
          <w:sz w:val="26"/>
          <w:szCs w:val="26"/>
        </w:rPr>
        <w:t>ю в рамках подготовки к Общему С</w:t>
      </w:r>
      <w:r w:rsidR="00C7084A" w:rsidRPr="0086589C">
        <w:rPr>
          <w:sz w:val="26"/>
          <w:szCs w:val="26"/>
        </w:rPr>
        <w:t xml:space="preserve">обранию в соответствии с </w:t>
      </w:r>
      <w:proofErr w:type="gramStart"/>
      <w:r w:rsidR="00C7084A" w:rsidRPr="0086589C">
        <w:rPr>
          <w:sz w:val="26"/>
          <w:szCs w:val="26"/>
        </w:rPr>
        <w:t>расходами</w:t>
      </w:r>
      <w:proofErr w:type="gramEnd"/>
      <w:r w:rsidR="00C7084A" w:rsidRPr="0086589C">
        <w:rPr>
          <w:sz w:val="26"/>
          <w:szCs w:val="26"/>
        </w:rPr>
        <w:t xml:space="preserve"> предусмотренными в смете Совет</w:t>
      </w:r>
      <w:r w:rsidR="00377458" w:rsidRPr="0086589C">
        <w:rPr>
          <w:sz w:val="26"/>
          <w:szCs w:val="26"/>
        </w:rPr>
        <w:t>а</w:t>
      </w:r>
      <w:r w:rsidR="00C7084A" w:rsidRPr="0086589C">
        <w:rPr>
          <w:sz w:val="26"/>
          <w:szCs w:val="26"/>
        </w:rPr>
        <w:t xml:space="preserve"> на 2014г. на </w:t>
      </w:r>
      <w:r w:rsidR="00377458" w:rsidRPr="0086589C">
        <w:rPr>
          <w:sz w:val="26"/>
          <w:szCs w:val="26"/>
        </w:rPr>
        <w:t xml:space="preserve">его </w:t>
      </w:r>
      <w:r w:rsidR="00C7084A" w:rsidRPr="0086589C">
        <w:rPr>
          <w:sz w:val="26"/>
          <w:szCs w:val="26"/>
        </w:rPr>
        <w:t xml:space="preserve">проведение </w:t>
      </w:r>
      <w:r w:rsidR="00377458" w:rsidRPr="0086589C">
        <w:rPr>
          <w:sz w:val="26"/>
          <w:szCs w:val="26"/>
        </w:rPr>
        <w:t xml:space="preserve">заключить с  редакцией журнала «Про дело» подготовку </w:t>
      </w:r>
      <w:proofErr w:type="spellStart"/>
      <w:r w:rsidR="00377458" w:rsidRPr="0086589C">
        <w:rPr>
          <w:sz w:val="26"/>
          <w:szCs w:val="26"/>
        </w:rPr>
        <w:t>спецвыпуска</w:t>
      </w:r>
      <w:proofErr w:type="spellEnd"/>
      <w:r w:rsidR="00377458" w:rsidRPr="0086589C">
        <w:rPr>
          <w:sz w:val="26"/>
          <w:szCs w:val="26"/>
        </w:rPr>
        <w:t xml:space="preserve">, посвященного юбилейным датам муниципальных образований - членов Совета: </w:t>
      </w:r>
      <w:proofErr w:type="spellStart"/>
      <w:r w:rsidR="00377458" w:rsidRPr="0086589C">
        <w:rPr>
          <w:sz w:val="26"/>
          <w:szCs w:val="26"/>
        </w:rPr>
        <w:t>Аскизский</w:t>
      </w:r>
      <w:proofErr w:type="spellEnd"/>
      <w:r w:rsidR="00377458" w:rsidRPr="0086589C">
        <w:rPr>
          <w:sz w:val="26"/>
          <w:szCs w:val="26"/>
        </w:rPr>
        <w:t xml:space="preserve">, </w:t>
      </w:r>
      <w:proofErr w:type="spellStart"/>
      <w:r w:rsidR="00377458" w:rsidRPr="0086589C">
        <w:rPr>
          <w:sz w:val="26"/>
          <w:szCs w:val="26"/>
        </w:rPr>
        <w:t>Бейский</w:t>
      </w:r>
      <w:proofErr w:type="spellEnd"/>
      <w:r w:rsidR="00377458" w:rsidRPr="0086589C">
        <w:rPr>
          <w:sz w:val="26"/>
          <w:szCs w:val="26"/>
        </w:rPr>
        <w:t xml:space="preserve">, Усть-Абаканский, </w:t>
      </w:r>
      <w:proofErr w:type="spellStart"/>
      <w:r w:rsidR="00377458" w:rsidRPr="0086589C">
        <w:rPr>
          <w:sz w:val="26"/>
          <w:szCs w:val="26"/>
        </w:rPr>
        <w:t>Таштыпский</w:t>
      </w:r>
      <w:proofErr w:type="spellEnd"/>
      <w:r w:rsidR="0086589C">
        <w:rPr>
          <w:sz w:val="26"/>
          <w:szCs w:val="26"/>
        </w:rPr>
        <w:t>, Алтайский</w:t>
      </w:r>
      <w:r w:rsidR="00377458" w:rsidRPr="0086589C">
        <w:rPr>
          <w:sz w:val="26"/>
          <w:szCs w:val="26"/>
        </w:rPr>
        <w:t xml:space="preserve"> районы и </w:t>
      </w:r>
      <w:proofErr w:type="spellStart"/>
      <w:r w:rsidR="00377458" w:rsidRPr="0086589C">
        <w:rPr>
          <w:sz w:val="26"/>
          <w:szCs w:val="26"/>
        </w:rPr>
        <w:t>Соленоозерный</w:t>
      </w:r>
      <w:proofErr w:type="spellEnd"/>
      <w:r w:rsidR="00377458" w:rsidRPr="0086589C">
        <w:rPr>
          <w:sz w:val="26"/>
          <w:szCs w:val="26"/>
        </w:rPr>
        <w:t xml:space="preserve"> сельсовет. </w:t>
      </w:r>
    </w:p>
    <w:p w:rsidR="00F716B9" w:rsidRPr="0086589C" w:rsidRDefault="00F716B9" w:rsidP="00F716B9">
      <w:pPr>
        <w:jc w:val="both"/>
        <w:rPr>
          <w:sz w:val="26"/>
          <w:szCs w:val="26"/>
        </w:rPr>
      </w:pPr>
      <w:r w:rsidRPr="0086589C">
        <w:rPr>
          <w:sz w:val="26"/>
          <w:szCs w:val="26"/>
        </w:rPr>
        <w:tab/>
      </w:r>
      <w:r w:rsidRPr="0086589C">
        <w:rPr>
          <w:b/>
          <w:sz w:val="26"/>
          <w:szCs w:val="26"/>
        </w:rPr>
        <w:t xml:space="preserve">СЛУШАЛИ </w:t>
      </w:r>
      <w:r w:rsidRPr="0086589C">
        <w:rPr>
          <w:sz w:val="26"/>
          <w:szCs w:val="26"/>
        </w:rPr>
        <w:t xml:space="preserve">Быкова Л. М.: </w:t>
      </w:r>
      <w:r w:rsidR="00377458" w:rsidRPr="0086589C">
        <w:rPr>
          <w:sz w:val="26"/>
          <w:szCs w:val="26"/>
        </w:rPr>
        <w:t xml:space="preserve">Есть возражения, другие предложения. Нет. </w:t>
      </w:r>
      <w:r w:rsidRPr="0086589C">
        <w:rPr>
          <w:sz w:val="26"/>
          <w:szCs w:val="26"/>
        </w:rPr>
        <w:t>Предлагаю</w:t>
      </w:r>
      <w:r w:rsidR="00377458" w:rsidRPr="0086589C">
        <w:rPr>
          <w:sz w:val="26"/>
          <w:szCs w:val="26"/>
        </w:rPr>
        <w:t xml:space="preserve"> предложения, внесенные исполнительным директором утвердить.</w:t>
      </w:r>
    </w:p>
    <w:p w:rsidR="00F716B9" w:rsidRPr="0086589C" w:rsidRDefault="00F716B9" w:rsidP="00F716B9">
      <w:pPr>
        <w:pStyle w:val="a8"/>
        <w:ind w:right="-142"/>
        <w:jc w:val="both"/>
        <w:rPr>
          <w:b/>
          <w:sz w:val="26"/>
          <w:szCs w:val="26"/>
        </w:rPr>
      </w:pPr>
      <w:r w:rsidRPr="0086589C">
        <w:rPr>
          <w:b/>
          <w:sz w:val="26"/>
          <w:szCs w:val="26"/>
        </w:rPr>
        <w:lastRenderedPageBreak/>
        <w:t>ГОЛОСОВАЛИ:</w:t>
      </w:r>
    </w:p>
    <w:p w:rsidR="00F01C79" w:rsidRPr="0086589C" w:rsidRDefault="00F716B9" w:rsidP="00F716B9">
      <w:pPr>
        <w:pStyle w:val="a8"/>
        <w:jc w:val="both"/>
        <w:rPr>
          <w:sz w:val="26"/>
          <w:szCs w:val="26"/>
        </w:rPr>
      </w:pPr>
      <w:r w:rsidRPr="0086589C">
        <w:rPr>
          <w:sz w:val="26"/>
          <w:szCs w:val="26"/>
        </w:rPr>
        <w:t>«ЗА» - _1</w:t>
      </w:r>
      <w:r w:rsidR="00377458" w:rsidRPr="0086589C">
        <w:rPr>
          <w:sz w:val="26"/>
          <w:szCs w:val="26"/>
        </w:rPr>
        <w:t>4</w:t>
      </w:r>
      <w:r w:rsidR="00F01C79" w:rsidRPr="0086589C">
        <w:rPr>
          <w:sz w:val="26"/>
          <w:szCs w:val="26"/>
        </w:rPr>
        <w:t>__</w:t>
      </w:r>
    </w:p>
    <w:p w:rsidR="00413AEC" w:rsidRPr="0086589C" w:rsidRDefault="00F716B9" w:rsidP="00F716B9">
      <w:pPr>
        <w:pStyle w:val="a8"/>
        <w:jc w:val="both"/>
        <w:rPr>
          <w:b/>
          <w:sz w:val="26"/>
          <w:szCs w:val="26"/>
        </w:rPr>
      </w:pPr>
      <w:r w:rsidRPr="0086589C">
        <w:rPr>
          <w:b/>
          <w:sz w:val="26"/>
          <w:szCs w:val="26"/>
        </w:rPr>
        <w:t>РЕШИЛИ:</w:t>
      </w:r>
    </w:p>
    <w:p w:rsidR="00377458" w:rsidRPr="0086589C" w:rsidRDefault="00377458" w:rsidP="0082688C">
      <w:pPr>
        <w:pStyle w:val="a8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86589C">
        <w:rPr>
          <w:sz w:val="26"/>
          <w:szCs w:val="26"/>
        </w:rPr>
        <w:t>Утвердить дату проведения 8 Общего собр</w:t>
      </w:r>
      <w:r w:rsidR="0082688C" w:rsidRPr="0086589C">
        <w:rPr>
          <w:sz w:val="26"/>
          <w:szCs w:val="26"/>
        </w:rPr>
        <w:t>ания Совета 25 апреля 2014 года;</w:t>
      </w:r>
      <w:r w:rsidRPr="0086589C">
        <w:rPr>
          <w:sz w:val="26"/>
          <w:szCs w:val="26"/>
        </w:rPr>
        <w:t xml:space="preserve"> </w:t>
      </w:r>
    </w:p>
    <w:p w:rsidR="0082688C" w:rsidRPr="0086589C" w:rsidRDefault="0082688C" w:rsidP="0082688C">
      <w:pPr>
        <w:pStyle w:val="a8"/>
        <w:numPr>
          <w:ilvl w:val="0"/>
          <w:numId w:val="16"/>
        </w:numPr>
        <w:ind w:left="0" w:firstLine="851"/>
        <w:jc w:val="both"/>
        <w:rPr>
          <w:sz w:val="26"/>
          <w:szCs w:val="26"/>
        </w:rPr>
      </w:pPr>
      <w:r w:rsidRPr="0086589C">
        <w:rPr>
          <w:sz w:val="26"/>
          <w:szCs w:val="26"/>
        </w:rPr>
        <w:t>В</w:t>
      </w:r>
      <w:r w:rsidR="00377458" w:rsidRPr="0086589C">
        <w:rPr>
          <w:sz w:val="26"/>
          <w:szCs w:val="26"/>
        </w:rPr>
        <w:t>нести предложения от муниципальных образований по кандидатурам на награждение грамотами и благодарностями Совета за вклад в развитие местного самоуправления в Республике Хакасия за 2013год в срок до 25 марта 2014 года.</w:t>
      </w:r>
    </w:p>
    <w:p w:rsidR="00377458" w:rsidRPr="0086589C" w:rsidRDefault="0082688C" w:rsidP="0082688C">
      <w:pPr>
        <w:pStyle w:val="a8"/>
        <w:numPr>
          <w:ilvl w:val="0"/>
          <w:numId w:val="16"/>
        </w:numPr>
        <w:ind w:left="0" w:firstLine="708"/>
        <w:jc w:val="both"/>
        <w:rPr>
          <w:sz w:val="26"/>
          <w:szCs w:val="26"/>
        </w:rPr>
      </w:pPr>
      <w:r w:rsidRPr="0086589C">
        <w:rPr>
          <w:sz w:val="26"/>
          <w:szCs w:val="26"/>
        </w:rPr>
        <w:t>Исполнительной дирекции</w:t>
      </w:r>
      <w:r w:rsidR="00377458" w:rsidRPr="0086589C">
        <w:rPr>
          <w:sz w:val="26"/>
          <w:szCs w:val="26"/>
        </w:rPr>
        <w:t xml:space="preserve"> в рамках подготовки к Общему Собранию</w:t>
      </w:r>
      <w:r w:rsidRPr="0086589C">
        <w:rPr>
          <w:sz w:val="26"/>
          <w:szCs w:val="26"/>
        </w:rPr>
        <w:t>,</w:t>
      </w:r>
      <w:r w:rsidR="00377458" w:rsidRPr="0086589C">
        <w:rPr>
          <w:sz w:val="26"/>
          <w:szCs w:val="26"/>
        </w:rPr>
        <w:t xml:space="preserve"> в соответствии с </w:t>
      </w:r>
      <w:proofErr w:type="gramStart"/>
      <w:r w:rsidR="00377458" w:rsidRPr="0086589C">
        <w:rPr>
          <w:sz w:val="26"/>
          <w:szCs w:val="26"/>
        </w:rPr>
        <w:t>расходами</w:t>
      </w:r>
      <w:proofErr w:type="gramEnd"/>
      <w:r w:rsidR="00377458" w:rsidRPr="0086589C">
        <w:rPr>
          <w:sz w:val="26"/>
          <w:szCs w:val="26"/>
        </w:rPr>
        <w:t xml:space="preserve"> предусмотренными в смете Совета на 2014г. на его проведение</w:t>
      </w:r>
      <w:r w:rsidRPr="0086589C">
        <w:rPr>
          <w:sz w:val="26"/>
          <w:szCs w:val="26"/>
        </w:rPr>
        <w:t>,</w:t>
      </w:r>
      <w:r w:rsidR="00377458" w:rsidRPr="0086589C">
        <w:rPr>
          <w:sz w:val="26"/>
          <w:szCs w:val="26"/>
        </w:rPr>
        <w:t xml:space="preserve"> заключить с  редакцией журнала «Про дело» подготовку </w:t>
      </w:r>
      <w:proofErr w:type="spellStart"/>
      <w:r w:rsidR="00377458" w:rsidRPr="0086589C">
        <w:rPr>
          <w:sz w:val="26"/>
          <w:szCs w:val="26"/>
        </w:rPr>
        <w:t>спецвыпуска</w:t>
      </w:r>
      <w:proofErr w:type="spellEnd"/>
      <w:r w:rsidR="00377458" w:rsidRPr="0086589C">
        <w:rPr>
          <w:sz w:val="26"/>
          <w:szCs w:val="26"/>
        </w:rPr>
        <w:t xml:space="preserve">, посвященного юбилейным датам муниципальных образований - членов Совета: </w:t>
      </w:r>
      <w:proofErr w:type="spellStart"/>
      <w:r w:rsidR="00377458" w:rsidRPr="0086589C">
        <w:rPr>
          <w:sz w:val="26"/>
          <w:szCs w:val="26"/>
        </w:rPr>
        <w:t>Аскизский</w:t>
      </w:r>
      <w:proofErr w:type="spellEnd"/>
      <w:r w:rsidR="00377458" w:rsidRPr="0086589C">
        <w:rPr>
          <w:sz w:val="26"/>
          <w:szCs w:val="26"/>
        </w:rPr>
        <w:t xml:space="preserve">, </w:t>
      </w:r>
      <w:proofErr w:type="spellStart"/>
      <w:r w:rsidR="00377458" w:rsidRPr="0086589C">
        <w:rPr>
          <w:sz w:val="26"/>
          <w:szCs w:val="26"/>
        </w:rPr>
        <w:t>Бейский</w:t>
      </w:r>
      <w:proofErr w:type="spellEnd"/>
      <w:r w:rsidR="00377458" w:rsidRPr="0086589C">
        <w:rPr>
          <w:sz w:val="26"/>
          <w:szCs w:val="26"/>
        </w:rPr>
        <w:t xml:space="preserve">, Усть-Абаканский, </w:t>
      </w:r>
      <w:proofErr w:type="spellStart"/>
      <w:r w:rsidR="00377458" w:rsidRPr="0086589C">
        <w:rPr>
          <w:sz w:val="26"/>
          <w:szCs w:val="26"/>
        </w:rPr>
        <w:t>Таштыпский</w:t>
      </w:r>
      <w:proofErr w:type="spellEnd"/>
      <w:r w:rsidR="00377458" w:rsidRPr="0086589C">
        <w:rPr>
          <w:sz w:val="26"/>
          <w:szCs w:val="26"/>
        </w:rPr>
        <w:t xml:space="preserve"> районы и </w:t>
      </w:r>
      <w:proofErr w:type="spellStart"/>
      <w:r w:rsidR="00377458" w:rsidRPr="0086589C">
        <w:rPr>
          <w:sz w:val="26"/>
          <w:szCs w:val="26"/>
        </w:rPr>
        <w:t>Соленоозерный</w:t>
      </w:r>
      <w:proofErr w:type="spellEnd"/>
      <w:r w:rsidR="00377458" w:rsidRPr="0086589C">
        <w:rPr>
          <w:sz w:val="26"/>
          <w:szCs w:val="26"/>
        </w:rPr>
        <w:t xml:space="preserve"> сельсовет. </w:t>
      </w:r>
    </w:p>
    <w:p w:rsidR="00F716B9" w:rsidRPr="0086589C" w:rsidRDefault="00F716B9" w:rsidP="00F716B9">
      <w:pPr>
        <w:pStyle w:val="a8"/>
        <w:ind w:left="1080"/>
        <w:jc w:val="both"/>
        <w:rPr>
          <w:sz w:val="26"/>
          <w:szCs w:val="26"/>
        </w:rPr>
      </w:pPr>
    </w:p>
    <w:p w:rsidR="00F716B9" w:rsidRPr="0086589C" w:rsidRDefault="0086589C" w:rsidP="00F716B9">
      <w:pPr>
        <w:pStyle w:val="a8"/>
        <w:ind w:left="108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5 вопросу</w:t>
      </w:r>
      <w:r w:rsidR="00F716B9" w:rsidRPr="0086589C">
        <w:rPr>
          <w:b/>
          <w:sz w:val="26"/>
          <w:szCs w:val="26"/>
        </w:rPr>
        <w:t xml:space="preserve"> </w:t>
      </w:r>
      <w:r w:rsidR="00D7474A" w:rsidRPr="0086589C">
        <w:rPr>
          <w:sz w:val="26"/>
          <w:szCs w:val="26"/>
        </w:rPr>
        <w:t>«</w:t>
      </w:r>
      <w:r w:rsidR="00AD5D43" w:rsidRPr="0086589C">
        <w:rPr>
          <w:sz w:val="26"/>
          <w:szCs w:val="26"/>
        </w:rPr>
        <w:t>О внесении изменений в состав комиссий Совета МО РХ</w:t>
      </w:r>
      <w:r w:rsidR="00D7474A" w:rsidRPr="0086589C">
        <w:rPr>
          <w:sz w:val="26"/>
          <w:szCs w:val="26"/>
        </w:rPr>
        <w:t>»</w:t>
      </w:r>
      <w:r w:rsidR="00D7474A" w:rsidRPr="0086589C">
        <w:rPr>
          <w:b/>
          <w:sz w:val="26"/>
          <w:szCs w:val="26"/>
        </w:rPr>
        <w:t xml:space="preserve"> </w:t>
      </w:r>
    </w:p>
    <w:p w:rsidR="00D7474A" w:rsidRPr="0086589C" w:rsidRDefault="00D7474A" w:rsidP="00D7474A">
      <w:pPr>
        <w:pStyle w:val="a8"/>
        <w:ind w:left="0" w:firstLine="1080"/>
        <w:jc w:val="both"/>
        <w:rPr>
          <w:sz w:val="26"/>
          <w:szCs w:val="26"/>
        </w:rPr>
      </w:pPr>
      <w:proofErr w:type="gramStart"/>
      <w:r w:rsidRPr="0086589C">
        <w:rPr>
          <w:b/>
          <w:sz w:val="26"/>
          <w:szCs w:val="26"/>
        </w:rPr>
        <w:t xml:space="preserve">СЛУШАЛИ </w:t>
      </w:r>
      <w:r w:rsidRPr="0086589C">
        <w:rPr>
          <w:sz w:val="26"/>
          <w:szCs w:val="26"/>
        </w:rPr>
        <w:t xml:space="preserve">Быкова Л. М.: </w:t>
      </w:r>
      <w:r w:rsidR="00AD5D43" w:rsidRPr="0086589C">
        <w:rPr>
          <w:sz w:val="26"/>
          <w:szCs w:val="26"/>
        </w:rPr>
        <w:t xml:space="preserve">В связи с прошедшими перевыборами в состав Правления Совета вошли новые члены, представляющие: г. Абакан – председатель Совета депутатов г. Абакана </w:t>
      </w:r>
      <w:proofErr w:type="spellStart"/>
      <w:r w:rsidR="00AD5D43" w:rsidRPr="0086589C">
        <w:rPr>
          <w:sz w:val="26"/>
          <w:szCs w:val="26"/>
        </w:rPr>
        <w:t>Тупикин</w:t>
      </w:r>
      <w:proofErr w:type="spellEnd"/>
      <w:r w:rsidR="00AD5D43" w:rsidRPr="0086589C">
        <w:rPr>
          <w:sz w:val="26"/>
          <w:szCs w:val="26"/>
        </w:rPr>
        <w:t xml:space="preserve"> А.Ю., </w:t>
      </w:r>
      <w:r w:rsidR="00AB4655" w:rsidRPr="0086589C">
        <w:rPr>
          <w:sz w:val="26"/>
          <w:szCs w:val="26"/>
        </w:rPr>
        <w:t xml:space="preserve">г. Абаза – глав города </w:t>
      </w:r>
      <w:proofErr w:type="spellStart"/>
      <w:r w:rsidR="00AB4655" w:rsidRPr="0086589C">
        <w:rPr>
          <w:sz w:val="26"/>
          <w:szCs w:val="26"/>
        </w:rPr>
        <w:t>Байбородов</w:t>
      </w:r>
      <w:proofErr w:type="spellEnd"/>
      <w:r w:rsidR="00AB4655" w:rsidRPr="0086589C">
        <w:rPr>
          <w:sz w:val="26"/>
          <w:szCs w:val="26"/>
        </w:rPr>
        <w:t xml:space="preserve"> </w:t>
      </w:r>
      <w:proofErr w:type="spellStart"/>
      <w:r w:rsidR="00AB4655" w:rsidRPr="0086589C">
        <w:rPr>
          <w:sz w:val="26"/>
          <w:szCs w:val="26"/>
        </w:rPr>
        <w:t>Н.И.</w:t>
      </w:r>
      <w:r w:rsidR="00AD5D43" w:rsidRPr="0086589C">
        <w:rPr>
          <w:sz w:val="26"/>
          <w:szCs w:val="26"/>
        </w:rPr>
        <w:t>Кирбинский</w:t>
      </w:r>
      <w:proofErr w:type="spellEnd"/>
      <w:r w:rsidR="00AD5D43" w:rsidRPr="0086589C">
        <w:rPr>
          <w:sz w:val="26"/>
          <w:szCs w:val="26"/>
        </w:rPr>
        <w:t xml:space="preserve"> сельсовет </w:t>
      </w:r>
      <w:proofErr w:type="spellStart"/>
      <w:r w:rsidR="00AD5D43" w:rsidRPr="0086589C">
        <w:rPr>
          <w:sz w:val="26"/>
          <w:szCs w:val="26"/>
        </w:rPr>
        <w:t>Бейского</w:t>
      </w:r>
      <w:proofErr w:type="spellEnd"/>
      <w:r w:rsidR="00AD5D43" w:rsidRPr="0086589C">
        <w:rPr>
          <w:sz w:val="26"/>
          <w:szCs w:val="26"/>
        </w:rPr>
        <w:t xml:space="preserve"> района - Шахрай М. А., Краснопольский сельсовет Алтайского района – Артемьева С.А.</w:t>
      </w:r>
      <w:r w:rsidR="00AB4655" w:rsidRPr="0086589C">
        <w:rPr>
          <w:sz w:val="26"/>
          <w:szCs w:val="26"/>
        </w:rPr>
        <w:t xml:space="preserve">, </w:t>
      </w:r>
      <w:proofErr w:type="spellStart"/>
      <w:r w:rsidR="00AB4655" w:rsidRPr="0086589C">
        <w:rPr>
          <w:sz w:val="26"/>
          <w:szCs w:val="26"/>
        </w:rPr>
        <w:t>Боградский</w:t>
      </w:r>
      <w:proofErr w:type="spellEnd"/>
      <w:r w:rsidR="00AB4655" w:rsidRPr="0086589C">
        <w:rPr>
          <w:sz w:val="26"/>
          <w:szCs w:val="26"/>
        </w:rPr>
        <w:t xml:space="preserve"> сельсовет Райков А.Н.</w:t>
      </w:r>
      <w:r w:rsidR="00AD5D43" w:rsidRPr="0086589C">
        <w:rPr>
          <w:sz w:val="26"/>
          <w:szCs w:val="26"/>
        </w:rPr>
        <w:t xml:space="preserve"> . Соответственно </w:t>
      </w:r>
      <w:r w:rsidR="00AB4655" w:rsidRPr="0086589C">
        <w:rPr>
          <w:sz w:val="26"/>
          <w:szCs w:val="26"/>
        </w:rPr>
        <w:t>необходимо внести изменения в составы комиссий</w:t>
      </w:r>
      <w:proofErr w:type="gramEnd"/>
      <w:r w:rsidR="00AB4655" w:rsidRPr="0086589C">
        <w:rPr>
          <w:sz w:val="26"/>
          <w:szCs w:val="26"/>
        </w:rPr>
        <w:t xml:space="preserve"> Совета. </w:t>
      </w:r>
      <w:proofErr w:type="gramStart"/>
      <w:r w:rsidR="00AB4655" w:rsidRPr="0086589C">
        <w:rPr>
          <w:sz w:val="26"/>
          <w:szCs w:val="26"/>
        </w:rPr>
        <w:t xml:space="preserve">Предлагаю Председателем комиссии по нормотворчеству и правовым вопросам избрать вместо </w:t>
      </w:r>
      <w:proofErr w:type="spellStart"/>
      <w:r w:rsidR="00AB4655" w:rsidRPr="0086589C">
        <w:rPr>
          <w:sz w:val="26"/>
          <w:szCs w:val="26"/>
        </w:rPr>
        <w:t>Телиной</w:t>
      </w:r>
      <w:proofErr w:type="spellEnd"/>
      <w:r w:rsidR="00AB4655" w:rsidRPr="0086589C">
        <w:rPr>
          <w:sz w:val="26"/>
          <w:szCs w:val="26"/>
        </w:rPr>
        <w:t xml:space="preserve"> З.К. – </w:t>
      </w:r>
      <w:proofErr w:type="spellStart"/>
      <w:r w:rsidR="00AB4655" w:rsidRPr="0086589C">
        <w:rPr>
          <w:sz w:val="26"/>
          <w:szCs w:val="26"/>
        </w:rPr>
        <w:t>Тупикина</w:t>
      </w:r>
      <w:proofErr w:type="spellEnd"/>
      <w:r w:rsidR="00AB4655" w:rsidRPr="0086589C">
        <w:rPr>
          <w:sz w:val="26"/>
          <w:szCs w:val="26"/>
        </w:rPr>
        <w:t xml:space="preserve"> А.Ю., , в комиссию по экономике, предпринимательству и ЖКХ вместо </w:t>
      </w:r>
      <w:proofErr w:type="spellStart"/>
      <w:r w:rsidR="00AB4655" w:rsidRPr="0086589C">
        <w:rPr>
          <w:sz w:val="26"/>
          <w:szCs w:val="26"/>
        </w:rPr>
        <w:t>Фефелова</w:t>
      </w:r>
      <w:proofErr w:type="spellEnd"/>
      <w:r w:rsidR="00AB4655" w:rsidRPr="0086589C">
        <w:rPr>
          <w:sz w:val="26"/>
          <w:szCs w:val="26"/>
        </w:rPr>
        <w:t xml:space="preserve"> С.В. и Волошина Н.И. ввести </w:t>
      </w:r>
      <w:proofErr w:type="spellStart"/>
      <w:r w:rsidR="00AB4655" w:rsidRPr="0086589C">
        <w:rPr>
          <w:sz w:val="26"/>
          <w:szCs w:val="26"/>
        </w:rPr>
        <w:t>Байбородова</w:t>
      </w:r>
      <w:proofErr w:type="spellEnd"/>
      <w:r w:rsidR="00AB4655" w:rsidRPr="0086589C">
        <w:rPr>
          <w:sz w:val="26"/>
          <w:szCs w:val="26"/>
        </w:rPr>
        <w:t xml:space="preserve"> Н.И. и Райкова А.Н., в комиссию по социальной политике, связям с общественностью и информатизации Вместо Еременко Г. И. </w:t>
      </w:r>
      <w:proofErr w:type="spellStart"/>
      <w:r w:rsidR="00AB4655" w:rsidRPr="0086589C">
        <w:rPr>
          <w:sz w:val="26"/>
          <w:szCs w:val="26"/>
        </w:rPr>
        <w:t>Лямкина</w:t>
      </w:r>
      <w:proofErr w:type="spellEnd"/>
      <w:r w:rsidR="00AB4655" w:rsidRPr="0086589C">
        <w:rPr>
          <w:sz w:val="26"/>
          <w:szCs w:val="26"/>
        </w:rPr>
        <w:t xml:space="preserve"> А. Н. и Воробьева М. Н.</w:t>
      </w:r>
      <w:proofErr w:type="gramEnd"/>
      <w:r w:rsidR="00AB4655" w:rsidRPr="0086589C">
        <w:rPr>
          <w:sz w:val="26"/>
          <w:szCs w:val="26"/>
        </w:rPr>
        <w:t xml:space="preserve">, ввести Шахрай М. А., Артемьеву С. А., </w:t>
      </w:r>
      <w:proofErr w:type="spellStart"/>
      <w:r w:rsidR="00AB4655" w:rsidRPr="0086589C">
        <w:rPr>
          <w:sz w:val="26"/>
          <w:szCs w:val="26"/>
        </w:rPr>
        <w:t>Петрунова</w:t>
      </w:r>
      <w:proofErr w:type="spellEnd"/>
      <w:r w:rsidR="00AB4655" w:rsidRPr="0086589C">
        <w:rPr>
          <w:sz w:val="26"/>
          <w:szCs w:val="26"/>
        </w:rPr>
        <w:t xml:space="preserve"> А.А.</w:t>
      </w:r>
    </w:p>
    <w:p w:rsidR="00AB4655" w:rsidRPr="0086589C" w:rsidRDefault="00AB4655" w:rsidP="00D7474A">
      <w:pPr>
        <w:pStyle w:val="a8"/>
        <w:ind w:left="0" w:firstLine="1080"/>
        <w:jc w:val="both"/>
        <w:rPr>
          <w:sz w:val="26"/>
          <w:szCs w:val="26"/>
        </w:rPr>
      </w:pPr>
      <w:r w:rsidRPr="0086589C">
        <w:rPr>
          <w:sz w:val="26"/>
          <w:szCs w:val="26"/>
        </w:rPr>
        <w:t>Есть возражения, самоотводы, предложения. Нет. Прошу голосовать.</w:t>
      </w:r>
    </w:p>
    <w:p w:rsidR="00F01C79" w:rsidRPr="0086589C" w:rsidRDefault="00F01C79" w:rsidP="00F01C79">
      <w:pPr>
        <w:pStyle w:val="a8"/>
        <w:ind w:right="-142"/>
        <w:jc w:val="both"/>
        <w:rPr>
          <w:b/>
          <w:sz w:val="26"/>
          <w:szCs w:val="26"/>
        </w:rPr>
      </w:pPr>
      <w:r w:rsidRPr="0086589C">
        <w:rPr>
          <w:b/>
          <w:sz w:val="26"/>
          <w:szCs w:val="26"/>
        </w:rPr>
        <w:t>ГОЛОСОВАЛИ:</w:t>
      </w:r>
    </w:p>
    <w:p w:rsidR="00BD1C81" w:rsidRPr="0086589C" w:rsidRDefault="00F01C79" w:rsidP="00BD1C81">
      <w:pPr>
        <w:pStyle w:val="a8"/>
        <w:jc w:val="both"/>
        <w:rPr>
          <w:sz w:val="26"/>
          <w:szCs w:val="26"/>
        </w:rPr>
      </w:pPr>
      <w:r w:rsidRPr="0086589C">
        <w:rPr>
          <w:sz w:val="26"/>
          <w:szCs w:val="26"/>
        </w:rPr>
        <w:t>«ЗА» - _1</w:t>
      </w:r>
      <w:r w:rsidR="00AB4655" w:rsidRPr="0086589C">
        <w:rPr>
          <w:sz w:val="26"/>
          <w:szCs w:val="26"/>
        </w:rPr>
        <w:t>4</w:t>
      </w:r>
      <w:r w:rsidRPr="0086589C">
        <w:rPr>
          <w:sz w:val="26"/>
          <w:szCs w:val="26"/>
        </w:rPr>
        <w:t>__</w:t>
      </w:r>
    </w:p>
    <w:p w:rsidR="000963D9" w:rsidRPr="0086589C" w:rsidRDefault="00F01C79" w:rsidP="0086589C">
      <w:pPr>
        <w:pStyle w:val="a8"/>
        <w:ind w:left="0" w:firstLine="708"/>
        <w:jc w:val="both"/>
        <w:rPr>
          <w:sz w:val="26"/>
          <w:szCs w:val="26"/>
        </w:rPr>
      </w:pPr>
      <w:r w:rsidRPr="0086589C">
        <w:rPr>
          <w:b/>
          <w:sz w:val="26"/>
          <w:szCs w:val="26"/>
        </w:rPr>
        <w:t xml:space="preserve">РЕШИЛИ: </w:t>
      </w:r>
      <w:proofErr w:type="gramStart"/>
      <w:r w:rsidR="000963D9" w:rsidRPr="0086589C">
        <w:rPr>
          <w:sz w:val="26"/>
          <w:szCs w:val="26"/>
        </w:rPr>
        <w:t xml:space="preserve">Председателем комиссии по нормотворчеству и правовым вопросам избрать вместо </w:t>
      </w:r>
      <w:proofErr w:type="spellStart"/>
      <w:r w:rsidR="000963D9" w:rsidRPr="0086589C">
        <w:rPr>
          <w:sz w:val="26"/>
          <w:szCs w:val="26"/>
        </w:rPr>
        <w:t>Телиной</w:t>
      </w:r>
      <w:proofErr w:type="spellEnd"/>
      <w:r w:rsidR="000963D9" w:rsidRPr="0086589C">
        <w:rPr>
          <w:sz w:val="26"/>
          <w:szCs w:val="26"/>
        </w:rPr>
        <w:t xml:space="preserve"> З.К. – </w:t>
      </w:r>
      <w:proofErr w:type="spellStart"/>
      <w:r w:rsidR="000963D9" w:rsidRPr="0086589C">
        <w:rPr>
          <w:sz w:val="26"/>
          <w:szCs w:val="26"/>
        </w:rPr>
        <w:t>Тупикина</w:t>
      </w:r>
      <w:proofErr w:type="spellEnd"/>
      <w:r w:rsidR="000963D9" w:rsidRPr="0086589C">
        <w:rPr>
          <w:sz w:val="26"/>
          <w:szCs w:val="26"/>
        </w:rPr>
        <w:t xml:space="preserve"> А.Ю., , в комиссию по экономике, предпринимательству и ЖКХ вместо </w:t>
      </w:r>
      <w:proofErr w:type="spellStart"/>
      <w:r w:rsidR="000963D9" w:rsidRPr="0086589C">
        <w:rPr>
          <w:sz w:val="26"/>
          <w:szCs w:val="26"/>
        </w:rPr>
        <w:t>Фефелова</w:t>
      </w:r>
      <w:proofErr w:type="spellEnd"/>
      <w:r w:rsidR="000963D9" w:rsidRPr="0086589C">
        <w:rPr>
          <w:sz w:val="26"/>
          <w:szCs w:val="26"/>
        </w:rPr>
        <w:t xml:space="preserve"> С.В. и Волошина Н.И. ввести </w:t>
      </w:r>
      <w:proofErr w:type="spellStart"/>
      <w:r w:rsidR="000963D9" w:rsidRPr="0086589C">
        <w:rPr>
          <w:sz w:val="26"/>
          <w:szCs w:val="26"/>
        </w:rPr>
        <w:t>Байбородова</w:t>
      </w:r>
      <w:proofErr w:type="spellEnd"/>
      <w:r w:rsidR="000963D9" w:rsidRPr="0086589C">
        <w:rPr>
          <w:sz w:val="26"/>
          <w:szCs w:val="26"/>
        </w:rPr>
        <w:t xml:space="preserve"> Н.И. и Райкова А.Н., в комиссию по социальной политике, связям с общественностью и информатизации вместо Еременко Г. И. </w:t>
      </w:r>
      <w:proofErr w:type="spellStart"/>
      <w:r w:rsidR="000963D9" w:rsidRPr="0086589C">
        <w:rPr>
          <w:sz w:val="26"/>
          <w:szCs w:val="26"/>
        </w:rPr>
        <w:t>Лямкина</w:t>
      </w:r>
      <w:proofErr w:type="spellEnd"/>
      <w:r w:rsidR="000963D9" w:rsidRPr="0086589C">
        <w:rPr>
          <w:sz w:val="26"/>
          <w:szCs w:val="26"/>
        </w:rPr>
        <w:t xml:space="preserve"> А. Н. и Воробьева М. Н., ввести</w:t>
      </w:r>
      <w:proofErr w:type="gramEnd"/>
      <w:r w:rsidR="000963D9" w:rsidRPr="0086589C">
        <w:rPr>
          <w:sz w:val="26"/>
          <w:szCs w:val="26"/>
        </w:rPr>
        <w:t xml:space="preserve"> Шахрай М. А., Артемьеву С. А., </w:t>
      </w:r>
      <w:proofErr w:type="spellStart"/>
      <w:r w:rsidR="000963D9" w:rsidRPr="0086589C">
        <w:rPr>
          <w:sz w:val="26"/>
          <w:szCs w:val="26"/>
        </w:rPr>
        <w:t>Петрунова</w:t>
      </w:r>
      <w:proofErr w:type="spellEnd"/>
      <w:r w:rsidR="000963D9" w:rsidRPr="0086589C">
        <w:rPr>
          <w:sz w:val="26"/>
          <w:szCs w:val="26"/>
        </w:rPr>
        <w:t xml:space="preserve"> А.А.</w:t>
      </w:r>
    </w:p>
    <w:p w:rsidR="00F01C79" w:rsidRPr="0086589C" w:rsidRDefault="00F01C79" w:rsidP="000963D9">
      <w:pPr>
        <w:pStyle w:val="a8"/>
        <w:ind w:left="0"/>
        <w:jc w:val="both"/>
        <w:rPr>
          <w:sz w:val="26"/>
          <w:szCs w:val="26"/>
        </w:rPr>
      </w:pPr>
    </w:p>
    <w:p w:rsidR="00C06282" w:rsidRPr="0086589C" w:rsidRDefault="0038007A" w:rsidP="00F01C79">
      <w:pPr>
        <w:pStyle w:val="a8"/>
        <w:ind w:left="0"/>
        <w:jc w:val="both"/>
        <w:rPr>
          <w:sz w:val="26"/>
          <w:szCs w:val="26"/>
        </w:rPr>
      </w:pPr>
      <w:r w:rsidRPr="0086589C">
        <w:rPr>
          <w:b/>
          <w:sz w:val="26"/>
          <w:szCs w:val="26"/>
        </w:rPr>
        <w:t xml:space="preserve"> </w:t>
      </w:r>
      <w:r w:rsidR="00E62CF4" w:rsidRPr="0086589C">
        <w:rPr>
          <w:b/>
          <w:sz w:val="26"/>
          <w:szCs w:val="26"/>
        </w:rPr>
        <w:tab/>
      </w:r>
      <w:r w:rsidR="0086589C">
        <w:rPr>
          <w:b/>
          <w:sz w:val="26"/>
          <w:szCs w:val="26"/>
        </w:rPr>
        <w:t>По 6 вопросу</w:t>
      </w:r>
      <w:r w:rsidR="00F01C79" w:rsidRPr="0086589C">
        <w:rPr>
          <w:b/>
          <w:sz w:val="26"/>
          <w:szCs w:val="26"/>
        </w:rPr>
        <w:t xml:space="preserve"> </w:t>
      </w:r>
      <w:r w:rsidR="00F01C79" w:rsidRPr="0086589C">
        <w:rPr>
          <w:sz w:val="26"/>
          <w:szCs w:val="26"/>
        </w:rPr>
        <w:t>«</w:t>
      </w:r>
      <w:r w:rsidR="00C06282" w:rsidRPr="0086589C">
        <w:rPr>
          <w:sz w:val="26"/>
          <w:szCs w:val="26"/>
        </w:rPr>
        <w:t>О проблемах и перспективах организации повышения квалификации и профессиональной подготовки муниципальных служащих и глав муниципальных образований РХ в 2014 году»</w:t>
      </w:r>
    </w:p>
    <w:p w:rsidR="00C06282" w:rsidRPr="0086589C" w:rsidRDefault="00C06282" w:rsidP="00F01C79">
      <w:pPr>
        <w:pStyle w:val="a8"/>
        <w:ind w:left="0"/>
        <w:jc w:val="both"/>
        <w:rPr>
          <w:sz w:val="26"/>
          <w:szCs w:val="26"/>
        </w:rPr>
      </w:pPr>
      <w:r w:rsidRPr="0086589C">
        <w:rPr>
          <w:sz w:val="26"/>
          <w:szCs w:val="26"/>
        </w:rPr>
        <w:tab/>
      </w:r>
      <w:proofErr w:type="gramStart"/>
      <w:r w:rsidRPr="0086589C">
        <w:rPr>
          <w:b/>
          <w:sz w:val="26"/>
          <w:szCs w:val="26"/>
        </w:rPr>
        <w:t xml:space="preserve">СЛУШАЛИ </w:t>
      </w:r>
      <w:r w:rsidRPr="0086589C">
        <w:rPr>
          <w:sz w:val="26"/>
          <w:szCs w:val="26"/>
        </w:rPr>
        <w:t>Соколик Н.М.: В раздаточных материалах есть итоги по представлению субсидий муниципальным образованиям на повышение квалификации и профессиональную переподготовку муниципальных служащих и глав муниципальных образований в 2013 году, расчет примерной суммы субсидий на 2014 год и план программ повышения квалификации для муниципальных служащих и выборных лиц органов местного самоуправления Республики Хакасия ИПК и ПК (ХГУ) на 2014 год.</w:t>
      </w:r>
      <w:proofErr w:type="gramEnd"/>
      <w:r w:rsidR="00BD2B47" w:rsidRPr="0086589C">
        <w:rPr>
          <w:sz w:val="26"/>
          <w:szCs w:val="26"/>
        </w:rPr>
        <w:t xml:space="preserve"> Предлагаю довести информацию до специалистов кадровых служб </w:t>
      </w:r>
      <w:r w:rsidR="00BD2B47" w:rsidRPr="0086589C">
        <w:rPr>
          <w:sz w:val="26"/>
          <w:szCs w:val="26"/>
        </w:rPr>
        <w:lastRenderedPageBreak/>
        <w:t xml:space="preserve">муниципальных образований городов, районов и глав поселений, предусмотреть в бюджетах средства на оплату повышения квалификации и </w:t>
      </w:r>
      <w:proofErr w:type="spellStart"/>
      <w:r w:rsidR="00BD2B47" w:rsidRPr="0086589C">
        <w:rPr>
          <w:sz w:val="26"/>
          <w:szCs w:val="26"/>
        </w:rPr>
        <w:t>софинансирование</w:t>
      </w:r>
      <w:proofErr w:type="spellEnd"/>
      <w:r w:rsidR="00BD2B47" w:rsidRPr="0086589C">
        <w:rPr>
          <w:sz w:val="26"/>
          <w:szCs w:val="26"/>
        </w:rPr>
        <w:t xml:space="preserve"> для получения субсидий из республиканского бюджета. Рассмотреть план программы </w:t>
      </w:r>
      <w:proofErr w:type="spellStart"/>
      <w:r w:rsidR="00BD2B47" w:rsidRPr="0086589C">
        <w:rPr>
          <w:sz w:val="26"/>
          <w:szCs w:val="26"/>
        </w:rPr>
        <w:t>ИПКиПК</w:t>
      </w:r>
      <w:proofErr w:type="spellEnd"/>
      <w:r w:rsidR="00BD2B47" w:rsidRPr="0086589C">
        <w:rPr>
          <w:sz w:val="26"/>
          <w:szCs w:val="26"/>
        </w:rPr>
        <w:t xml:space="preserve"> ХГУ и составить список муниципальных служащих и глав МО для</w:t>
      </w:r>
      <w:r w:rsidR="00730950" w:rsidRPr="0086589C">
        <w:rPr>
          <w:sz w:val="26"/>
          <w:szCs w:val="26"/>
        </w:rPr>
        <w:t xml:space="preserve"> прохождения </w:t>
      </w:r>
      <w:proofErr w:type="gramStart"/>
      <w:r w:rsidR="00730950" w:rsidRPr="0086589C">
        <w:rPr>
          <w:sz w:val="26"/>
          <w:szCs w:val="26"/>
        </w:rPr>
        <w:t>обучения по повышению</w:t>
      </w:r>
      <w:proofErr w:type="gramEnd"/>
      <w:r w:rsidR="00730950" w:rsidRPr="0086589C">
        <w:rPr>
          <w:sz w:val="26"/>
          <w:szCs w:val="26"/>
        </w:rPr>
        <w:t xml:space="preserve"> квалификации и профессиональной переподготовке для формирования территориальных групп по дистанционным формам обучения.</w:t>
      </w:r>
    </w:p>
    <w:p w:rsidR="00730950" w:rsidRPr="0086589C" w:rsidRDefault="00730950" w:rsidP="00730950">
      <w:pPr>
        <w:ind w:firstLine="708"/>
        <w:jc w:val="both"/>
        <w:rPr>
          <w:b/>
          <w:sz w:val="26"/>
          <w:szCs w:val="26"/>
        </w:rPr>
      </w:pPr>
      <w:r w:rsidRPr="0086589C">
        <w:rPr>
          <w:b/>
          <w:sz w:val="26"/>
          <w:szCs w:val="26"/>
        </w:rPr>
        <w:t>ГОЛОСОВАЛИ:</w:t>
      </w:r>
    </w:p>
    <w:p w:rsidR="00730950" w:rsidRPr="0086589C" w:rsidRDefault="00730950" w:rsidP="00730950">
      <w:pPr>
        <w:ind w:right="-142" w:firstLine="708"/>
        <w:jc w:val="both"/>
        <w:rPr>
          <w:sz w:val="26"/>
          <w:szCs w:val="26"/>
        </w:rPr>
      </w:pPr>
      <w:r w:rsidRPr="0086589C">
        <w:rPr>
          <w:sz w:val="26"/>
          <w:szCs w:val="26"/>
        </w:rPr>
        <w:t>«ЗА» - ___14__ .</w:t>
      </w:r>
    </w:p>
    <w:p w:rsidR="00C06282" w:rsidRPr="0086589C" w:rsidRDefault="00730950" w:rsidP="00730950">
      <w:pPr>
        <w:pStyle w:val="a8"/>
        <w:ind w:left="0"/>
        <w:jc w:val="both"/>
        <w:rPr>
          <w:b/>
          <w:sz w:val="26"/>
          <w:szCs w:val="26"/>
        </w:rPr>
      </w:pPr>
      <w:r w:rsidRPr="0086589C">
        <w:rPr>
          <w:b/>
          <w:sz w:val="26"/>
          <w:szCs w:val="26"/>
        </w:rPr>
        <w:tab/>
        <w:t>РЕШИЛИ:</w:t>
      </w:r>
    </w:p>
    <w:p w:rsidR="00730950" w:rsidRPr="0086589C" w:rsidRDefault="00730950" w:rsidP="0086589C">
      <w:pPr>
        <w:pStyle w:val="a8"/>
        <w:numPr>
          <w:ilvl w:val="0"/>
          <w:numId w:val="17"/>
        </w:numPr>
        <w:ind w:left="0" w:firstLine="705"/>
        <w:jc w:val="both"/>
        <w:rPr>
          <w:sz w:val="26"/>
          <w:szCs w:val="26"/>
        </w:rPr>
      </w:pPr>
      <w:proofErr w:type="gramStart"/>
      <w:r w:rsidRPr="0086589C">
        <w:rPr>
          <w:sz w:val="26"/>
          <w:szCs w:val="26"/>
        </w:rPr>
        <w:t>Принять к сведению информацию об итогах по представлению субсидий муниципальным образованиям Республики Хакасия на повышение квалификации и профессиональную переподготовку муниципальных служащих и глав муниципальных образований в 2013 году, расчете примерной суммы субсидий на 2014 год и плане программ повышения квалификации для муниципальных служащих и выборных лиц органов местного самоуправления Республики Хакасия ИПК и ПК (ХГУ) на 2014 год;</w:t>
      </w:r>
      <w:proofErr w:type="gramEnd"/>
    </w:p>
    <w:p w:rsidR="00920C4E" w:rsidRPr="0086589C" w:rsidRDefault="00730950" w:rsidP="0086589C">
      <w:pPr>
        <w:pStyle w:val="a8"/>
        <w:numPr>
          <w:ilvl w:val="0"/>
          <w:numId w:val="17"/>
        </w:numPr>
        <w:ind w:left="0" w:firstLine="705"/>
        <w:jc w:val="both"/>
        <w:rPr>
          <w:sz w:val="26"/>
          <w:szCs w:val="26"/>
        </w:rPr>
      </w:pPr>
      <w:r w:rsidRPr="0086589C">
        <w:rPr>
          <w:sz w:val="26"/>
          <w:szCs w:val="26"/>
        </w:rPr>
        <w:t xml:space="preserve">Исполнительной дирекции Совета разослать информацию до специалистов кадровых служб муниципальных образований городов, районов и глав поселений, </w:t>
      </w:r>
    </w:p>
    <w:p w:rsidR="00730950" w:rsidRPr="0086589C" w:rsidRDefault="00920C4E" w:rsidP="0086589C">
      <w:pPr>
        <w:pStyle w:val="a8"/>
        <w:numPr>
          <w:ilvl w:val="0"/>
          <w:numId w:val="17"/>
        </w:numPr>
        <w:ind w:left="0" w:firstLine="705"/>
        <w:jc w:val="both"/>
        <w:rPr>
          <w:sz w:val="26"/>
          <w:szCs w:val="26"/>
        </w:rPr>
      </w:pPr>
      <w:proofErr w:type="gramStart"/>
      <w:r w:rsidRPr="0086589C">
        <w:rPr>
          <w:sz w:val="26"/>
          <w:szCs w:val="26"/>
        </w:rPr>
        <w:t xml:space="preserve">Главам муниципальных образований – членам Совета </w:t>
      </w:r>
      <w:r w:rsidR="00730950" w:rsidRPr="0086589C">
        <w:rPr>
          <w:sz w:val="26"/>
          <w:szCs w:val="26"/>
        </w:rPr>
        <w:t xml:space="preserve">предусмотреть в бюджетах средства на оплату повышения квалификации и </w:t>
      </w:r>
      <w:proofErr w:type="spellStart"/>
      <w:r w:rsidR="00730950" w:rsidRPr="0086589C">
        <w:rPr>
          <w:sz w:val="26"/>
          <w:szCs w:val="26"/>
        </w:rPr>
        <w:t>софинансирование</w:t>
      </w:r>
      <w:proofErr w:type="spellEnd"/>
      <w:r w:rsidR="00730950" w:rsidRPr="0086589C">
        <w:rPr>
          <w:sz w:val="26"/>
          <w:szCs w:val="26"/>
        </w:rPr>
        <w:t xml:space="preserve"> для получения субси</w:t>
      </w:r>
      <w:r w:rsidRPr="0086589C">
        <w:rPr>
          <w:sz w:val="26"/>
          <w:szCs w:val="26"/>
        </w:rPr>
        <w:t>дий из республиканского бюджета, р</w:t>
      </w:r>
      <w:r w:rsidR="00730950" w:rsidRPr="0086589C">
        <w:rPr>
          <w:sz w:val="26"/>
          <w:szCs w:val="26"/>
        </w:rPr>
        <w:t xml:space="preserve">ассмотреть план программы </w:t>
      </w:r>
      <w:proofErr w:type="spellStart"/>
      <w:r w:rsidR="00730950" w:rsidRPr="0086589C">
        <w:rPr>
          <w:sz w:val="26"/>
          <w:szCs w:val="26"/>
        </w:rPr>
        <w:t>ИПКиПК</w:t>
      </w:r>
      <w:proofErr w:type="spellEnd"/>
      <w:r w:rsidR="00730950" w:rsidRPr="0086589C">
        <w:rPr>
          <w:sz w:val="26"/>
          <w:szCs w:val="26"/>
        </w:rPr>
        <w:t xml:space="preserve"> ХГУ и составить список муниципальных служащих и глав МО для прохождения обучения по повышению квалификации и профессиональной переподготовке для формирования территориальных групп по дистанционным формам обучения.</w:t>
      </w:r>
      <w:proofErr w:type="gramEnd"/>
    </w:p>
    <w:p w:rsidR="00C06282" w:rsidRPr="0086589C" w:rsidRDefault="00C06282" w:rsidP="00920C4E">
      <w:pPr>
        <w:pStyle w:val="a8"/>
        <w:ind w:left="1065"/>
        <w:jc w:val="both"/>
        <w:rPr>
          <w:sz w:val="26"/>
          <w:szCs w:val="26"/>
        </w:rPr>
      </w:pPr>
    </w:p>
    <w:p w:rsidR="00901825" w:rsidRPr="0086589C" w:rsidRDefault="00920C4E" w:rsidP="0086589C">
      <w:pPr>
        <w:ind w:firstLine="705"/>
        <w:jc w:val="both"/>
        <w:rPr>
          <w:sz w:val="26"/>
          <w:szCs w:val="26"/>
        </w:rPr>
      </w:pPr>
      <w:r w:rsidRPr="0086589C">
        <w:rPr>
          <w:b/>
          <w:sz w:val="26"/>
          <w:szCs w:val="26"/>
        </w:rPr>
        <w:t>По 7</w:t>
      </w:r>
      <w:r w:rsidR="0086589C">
        <w:rPr>
          <w:b/>
          <w:sz w:val="26"/>
          <w:szCs w:val="26"/>
        </w:rPr>
        <w:t xml:space="preserve"> вопросу </w:t>
      </w:r>
      <w:r w:rsidRPr="0086589C">
        <w:rPr>
          <w:b/>
          <w:sz w:val="26"/>
          <w:szCs w:val="26"/>
        </w:rPr>
        <w:t xml:space="preserve">« </w:t>
      </w:r>
      <w:r w:rsidRPr="0086589C">
        <w:rPr>
          <w:sz w:val="26"/>
          <w:szCs w:val="26"/>
        </w:rPr>
        <w:t>О палате депутатов в Совете муниципальных образований Республики Хакасия;</w:t>
      </w:r>
      <w:r w:rsidR="0086589C">
        <w:rPr>
          <w:sz w:val="26"/>
          <w:szCs w:val="26"/>
        </w:rPr>
        <w:t xml:space="preserve"> </w:t>
      </w:r>
      <w:r w:rsidRPr="0086589C">
        <w:rPr>
          <w:sz w:val="26"/>
          <w:szCs w:val="26"/>
        </w:rPr>
        <w:t xml:space="preserve"> О проведении 3 Спартакиады СМО РХ</w:t>
      </w:r>
      <w:r w:rsidR="00F01C79" w:rsidRPr="0086589C">
        <w:rPr>
          <w:sz w:val="26"/>
          <w:szCs w:val="26"/>
        </w:rPr>
        <w:t>»</w:t>
      </w:r>
      <w:r w:rsidR="0038007A" w:rsidRPr="0086589C">
        <w:rPr>
          <w:sz w:val="26"/>
          <w:szCs w:val="26"/>
        </w:rPr>
        <w:t xml:space="preserve"> </w:t>
      </w:r>
    </w:p>
    <w:p w:rsidR="00920C4E" w:rsidRPr="0086589C" w:rsidRDefault="008536D9" w:rsidP="009E3219">
      <w:pPr>
        <w:jc w:val="both"/>
        <w:rPr>
          <w:b/>
          <w:sz w:val="26"/>
          <w:szCs w:val="26"/>
        </w:rPr>
      </w:pPr>
      <w:r w:rsidRPr="0086589C">
        <w:rPr>
          <w:b/>
          <w:sz w:val="26"/>
          <w:szCs w:val="26"/>
        </w:rPr>
        <w:tab/>
      </w:r>
      <w:r w:rsidR="0038007A" w:rsidRPr="0086589C">
        <w:rPr>
          <w:b/>
          <w:sz w:val="26"/>
          <w:szCs w:val="26"/>
        </w:rPr>
        <w:t>СЛУШАЛИ</w:t>
      </w:r>
    </w:p>
    <w:p w:rsidR="00920C4E" w:rsidRPr="0086589C" w:rsidRDefault="00920C4E" w:rsidP="009E3219">
      <w:pPr>
        <w:jc w:val="both"/>
        <w:rPr>
          <w:sz w:val="26"/>
          <w:szCs w:val="26"/>
        </w:rPr>
      </w:pPr>
      <w:r w:rsidRPr="0086589C">
        <w:rPr>
          <w:b/>
          <w:sz w:val="26"/>
          <w:szCs w:val="26"/>
        </w:rPr>
        <w:tab/>
      </w:r>
      <w:r w:rsidRPr="0086589C">
        <w:rPr>
          <w:sz w:val="26"/>
          <w:szCs w:val="26"/>
        </w:rPr>
        <w:t xml:space="preserve">Соколик Н.М.: Всем членам Правления предложен проект Положения о палате депутатов в Совете МО РХ. </w:t>
      </w:r>
    </w:p>
    <w:p w:rsidR="00920C4E" w:rsidRPr="0086589C" w:rsidRDefault="0038007A" w:rsidP="00920C4E">
      <w:pPr>
        <w:ind w:firstLine="708"/>
        <w:jc w:val="both"/>
        <w:rPr>
          <w:sz w:val="26"/>
          <w:szCs w:val="26"/>
        </w:rPr>
      </w:pPr>
      <w:r w:rsidRPr="0086589C">
        <w:rPr>
          <w:b/>
          <w:sz w:val="26"/>
          <w:szCs w:val="26"/>
        </w:rPr>
        <w:t xml:space="preserve"> </w:t>
      </w:r>
      <w:r w:rsidR="00901825" w:rsidRPr="0086589C">
        <w:rPr>
          <w:sz w:val="26"/>
          <w:szCs w:val="26"/>
        </w:rPr>
        <w:t xml:space="preserve">Быкова Л. М.: </w:t>
      </w:r>
      <w:r w:rsidR="00F01C79" w:rsidRPr="0086589C">
        <w:rPr>
          <w:sz w:val="26"/>
          <w:szCs w:val="26"/>
        </w:rPr>
        <w:t xml:space="preserve"> Предлагаю </w:t>
      </w:r>
      <w:r w:rsidR="00920C4E" w:rsidRPr="0086589C">
        <w:rPr>
          <w:sz w:val="26"/>
          <w:szCs w:val="26"/>
        </w:rPr>
        <w:t>проект Положения о палате депутатов в Совете МО РХ принять за основу и направить председателям Советов депутатов городов и районов республики для согласования и внесения предложений и замечаний. О форме, месте и дате проведения отборочных и финальных игр 3 Спартакиады СМО предлагаю направить предложения в исполнительную дирекцию Совета до 15 марта 2014</w:t>
      </w:r>
      <w:r w:rsidR="0086589C" w:rsidRPr="0086589C">
        <w:rPr>
          <w:sz w:val="26"/>
          <w:szCs w:val="26"/>
        </w:rPr>
        <w:t xml:space="preserve"> </w:t>
      </w:r>
      <w:r w:rsidR="00920C4E" w:rsidRPr="0086589C">
        <w:rPr>
          <w:sz w:val="26"/>
          <w:szCs w:val="26"/>
        </w:rPr>
        <w:t>г.</w:t>
      </w:r>
    </w:p>
    <w:p w:rsidR="0038007A" w:rsidRPr="0086589C" w:rsidRDefault="008536D9" w:rsidP="00E62CF4">
      <w:pPr>
        <w:jc w:val="both"/>
        <w:rPr>
          <w:b/>
          <w:sz w:val="26"/>
          <w:szCs w:val="26"/>
        </w:rPr>
      </w:pPr>
      <w:r w:rsidRPr="0086589C">
        <w:rPr>
          <w:b/>
          <w:sz w:val="26"/>
          <w:szCs w:val="26"/>
        </w:rPr>
        <w:tab/>
      </w:r>
      <w:r w:rsidR="0038007A" w:rsidRPr="0086589C">
        <w:rPr>
          <w:b/>
          <w:sz w:val="26"/>
          <w:szCs w:val="26"/>
        </w:rPr>
        <w:t>ГОЛОСОВАЛИ:</w:t>
      </w:r>
    </w:p>
    <w:p w:rsidR="0038007A" w:rsidRPr="0086589C" w:rsidRDefault="0038007A" w:rsidP="009E3219">
      <w:pPr>
        <w:ind w:right="-142" w:firstLine="708"/>
        <w:jc w:val="both"/>
        <w:rPr>
          <w:sz w:val="26"/>
          <w:szCs w:val="26"/>
        </w:rPr>
      </w:pPr>
      <w:r w:rsidRPr="0086589C">
        <w:rPr>
          <w:sz w:val="26"/>
          <w:szCs w:val="26"/>
        </w:rPr>
        <w:t>«ЗА» - ___1</w:t>
      </w:r>
      <w:r w:rsidR="0086589C" w:rsidRPr="0086589C">
        <w:rPr>
          <w:sz w:val="26"/>
          <w:szCs w:val="26"/>
        </w:rPr>
        <w:t>4</w:t>
      </w:r>
      <w:r w:rsidRPr="0086589C">
        <w:rPr>
          <w:sz w:val="26"/>
          <w:szCs w:val="26"/>
        </w:rPr>
        <w:t>__ .</w:t>
      </w:r>
    </w:p>
    <w:p w:rsidR="0086589C" w:rsidRPr="0086589C" w:rsidRDefault="008536D9" w:rsidP="00E62CF4">
      <w:pPr>
        <w:jc w:val="both"/>
        <w:rPr>
          <w:b/>
          <w:sz w:val="26"/>
          <w:szCs w:val="26"/>
        </w:rPr>
      </w:pPr>
      <w:r w:rsidRPr="0086589C">
        <w:rPr>
          <w:b/>
          <w:sz w:val="26"/>
          <w:szCs w:val="26"/>
        </w:rPr>
        <w:tab/>
      </w:r>
      <w:r w:rsidR="0038007A" w:rsidRPr="0086589C">
        <w:rPr>
          <w:b/>
          <w:sz w:val="26"/>
          <w:szCs w:val="26"/>
        </w:rPr>
        <w:t>РЕШИЛИ:</w:t>
      </w:r>
    </w:p>
    <w:p w:rsidR="0086589C" w:rsidRPr="007E5B67" w:rsidRDefault="007E5B67" w:rsidP="007E5B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6589C" w:rsidRPr="007E5B67">
        <w:rPr>
          <w:sz w:val="26"/>
          <w:szCs w:val="26"/>
        </w:rPr>
        <w:t>Проект Положения о палате депутатов в Совете МО РХ принять за основу и направить председателям Советов депутатов городов и районов республики для согласования и внесения предложений и замечаний.</w:t>
      </w:r>
    </w:p>
    <w:p w:rsidR="0086589C" w:rsidRPr="007E5B67" w:rsidRDefault="0086589C" w:rsidP="007E5B67">
      <w:pPr>
        <w:jc w:val="both"/>
        <w:rPr>
          <w:sz w:val="26"/>
          <w:szCs w:val="26"/>
        </w:rPr>
      </w:pPr>
      <w:r w:rsidRPr="007E5B67">
        <w:rPr>
          <w:sz w:val="26"/>
          <w:szCs w:val="26"/>
        </w:rPr>
        <w:t xml:space="preserve"> </w:t>
      </w:r>
      <w:r w:rsidR="007E5B67">
        <w:rPr>
          <w:sz w:val="26"/>
          <w:szCs w:val="26"/>
        </w:rPr>
        <w:tab/>
        <w:t xml:space="preserve">2. </w:t>
      </w:r>
      <w:r w:rsidRPr="007E5B67">
        <w:rPr>
          <w:sz w:val="26"/>
          <w:szCs w:val="26"/>
        </w:rPr>
        <w:t>Направить предложения о форме, месте и дате проведения отборочных и финальных игр 3 Спартакиады СМО в исполнительную дирекцию Совета до 15 марта 2014 г.</w:t>
      </w:r>
    </w:p>
    <w:p w:rsidR="00F01C79" w:rsidRPr="0086589C" w:rsidRDefault="0038007A" w:rsidP="00F01C79">
      <w:pPr>
        <w:jc w:val="both"/>
        <w:rPr>
          <w:sz w:val="26"/>
          <w:szCs w:val="26"/>
        </w:rPr>
      </w:pPr>
      <w:r w:rsidRPr="0086589C">
        <w:rPr>
          <w:b/>
          <w:sz w:val="26"/>
          <w:szCs w:val="26"/>
        </w:rPr>
        <w:tab/>
      </w:r>
    </w:p>
    <w:p w:rsidR="00D33B2B" w:rsidRPr="0086589C" w:rsidRDefault="00D33B2B" w:rsidP="00D33B2B">
      <w:pPr>
        <w:ind w:right="-142" w:firstLine="708"/>
        <w:jc w:val="both"/>
        <w:rPr>
          <w:b/>
          <w:sz w:val="26"/>
          <w:szCs w:val="26"/>
        </w:rPr>
      </w:pPr>
      <w:r w:rsidRPr="0086589C">
        <w:rPr>
          <w:sz w:val="26"/>
          <w:szCs w:val="26"/>
        </w:rPr>
        <w:t>.</w:t>
      </w:r>
    </w:p>
    <w:p w:rsidR="00E14F44" w:rsidRPr="0086589C" w:rsidRDefault="00E14F44" w:rsidP="00E14F44">
      <w:pPr>
        <w:pStyle w:val="a8"/>
        <w:ind w:left="0" w:firstLine="851"/>
        <w:jc w:val="both"/>
        <w:rPr>
          <w:sz w:val="26"/>
          <w:szCs w:val="26"/>
        </w:rPr>
      </w:pPr>
    </w:p>
    <w:p w:rsidR="00E14F44" w:rsidRPr="0086589C" w:rsidRDefault="00E14F44" w:rsidP="00E14F44">
      <w:pPr>
        <w:pStyle w:val="a8"/>
        <w:ind w:left="0" w:firstLine="851"/>
        <w:jc w:val="both"/>
        <w:rPr>
          <w:sz w:val="26"/>
          <w:szCs w:val="26"/>
        </w:rPr>
      </w:pPr>
    </w:p>
    <w:p w:rsidR="00E14F44" w:rsidRPr="0086589C" w:rsidRDefault="00E14F44" w:rsidP="00E14F44">
      <w:pPr>
        <w:pStyle w:val="a8"/>
        <w:ind w:left="0" w:firstLine="851"/>
        <w:jc w:val="both"/>
        <w:rPr>
          <w:sz w:val="26"/>
          <w:szCs w:val="26"/>
        </w:rPr>
      </w:pPr>
    </w:p>
    <w:p w:rsidR="0038007A" w:rsidRPr="0086589C" w:rsidRDefault="0038007A" w:rsidP="007E5B67">
      <w:pPr>
        <w:ind w:right="-142"/>
        <w:jc w:val="both"/>
        <w:rPr>
          <w:sz w:val="26"/>
          <w:szCs w:val="26"/>
        </w:rPr>
      </w:pPr>
      <w:r w:rsidRPr="0086589C">
        <w:rPr>
          <w:sz w:val="26"/>
          <w:szCs w:val="26"/>
        </w:rPr>
        <w:t>Председатель  Правления Совета</w:t>
      </w:r>
      <w:r w:rsidRPr="0086589C">
        <w:rPr>
          <w:sz w:val="26"/>
          <w:szCs w:val="26"/>
        </w:rPr>
        <w:tab/>
      </w:r>
      <w:r w:rsidRPr="0086589C">
        <w:rPr>
          <w:sz w:val="26"/>
          <w:szCs w:val="26"/>
        </w:rPr>
        <w:tab/>
        <w:t xml:space="preserve">                  </w:t>
      </w:r>
      <w:r w:rsidRPr="0086589C">
        <w:rPr>
          <w:sz w:val="26"/>
          <w:szCs w:val="26"/>
        </w:rPr>
        <w:tab/>
      </w:r>
      <w:r w:rsidRPr="0086589C">
        <w:rPr>
          <w:sz w:val="26"/>
          <w:szCs w:val="26"/>
        </w:rPr>
        <w:tab/>
        <w:t xml:space="preserve"> </w:t>
      </w:r>
      <w:r w:rsidRPr="0086589C">
        <w:rPr>
          <w:sz w:val="26"/>
          <w:szCs w:val="26"/>
        </w:rPr>
        <w:tab/>
        <w:t>Быков Л.М.</w:t>
      </w:r>
    </w:p>
    <w:p w:rsidR="000D4DB3" w:rsidRPr="0086589C" w:rsidRDefault="000D4DB3" w:rsidP="0086589C">
      <w:pPr>
        <w:rPr>
          <w:sz w:val="26"/>
          <w:szCs w:val="26"/>
        </w:rPr>
      </w:pPr>
    </w:p>
    <w:sectPr w:rsidR="000D4DB3" w:rsidRPr="0086589C" w:rsidSect="0056157C">
      <w:headerReference w:type="even" r:id="rId9"/>
      <w:headerReference w:type="default" r:id="rId10"/>
      <w:footerReference w:type="default" r:id="rId11"/>
      <w:pgSz w:w="11906" w:h="16838"/>
      <w:pgMar w:top="567" w:right="707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D2" w:rsidRDefault="00F30FD2">
      <w:r>
        <w:separator/>
      </w:r>
    </w:p>
  </w:endnote>
  <w:endnote w:type="continuationSeparator" w:id="0">
    <w:p w:rsidR="00F30FD2" w:rsidRDefault="00F3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F4" w:rsidRDefault="00516B0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6825">
      <w:rPr>
        <w:noProof/>
      </w:rPr>
      <w:t>7</w:t>
    </w:r>
    <w:r>
      <w:fldChar w:fldCharType="end"/>
    </w:r>
  </w:p>
  <w:p w:rsidR="00EF3EF4" w:rsidRDefault="00F30F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D2" w:rsidRDefault="00F30FD2">
      <w:r>
        <w:separator/>
      </w:r>
    </w:p>
  </w:footnote>
  <w:footnote w:type="continuationSeparator" w:id="0">
    <w:p w:rsidR="00F30FD2" w:rsidRDefault="00F30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F4" w:rsidRDefault="00516B0E" w:rsidP="00EF3E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EF3EF4" w:rsidRDefault="00F30FD2" w:rsidP="00EF3EF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F4" w:rsidRDefault="00F30FD2" w:rsidP="00EF3EF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D64"/>
    <w:multiLevelType w:val="hybridMultilevel"/>
    <w:tmpl w:val="423E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4D33"/>
    <w:multiLevelType w:val="hybridMultilevel"/>
    <w:tmpl w:val="FBF8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521B"/>
    <w:multiLevelType w:val="hybridMultilevel"/>
    <w:tmpl w:val="21B21BD4"/>
    <w:lvl w:ilvl="0" w:tplc="774C36C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0D095B"/>
    <w:multiLevelType w:val="hybridMultilevel"/>
    <w:tmpl w:val="BF98C5CC"/>
    <w:lvl w:ilvl="0" w:tplc="BB08BC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34E36"/>
    <w:multiLevelType w:val="hybridMultilevel"/>
    <w:tmpl w:val="B104828C"/>
    <w:lvl w:ilvl="0" w:tplc="29481D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C062136"/>
    <w:multiLevelType w:val="hybridMultilevel"/>
    <w:tmpl w:val="D2628312"/>
    <w:lvl w:ilvl="0" w:tplc="75803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A4FD5"/>
    <w:multiLevelType w:val="hybridMultilevel"/>
    <w:tmpl w:val="ABDC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65FF2"/>
    <w:multiLevelType w:val="hybridMultilevel"/>
    <w:tmpl w:val="8F0C6778"/>
    <w:lvl w:ilvl="0" w:tplc="E5E4F9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AB67B9"/>
    <w:multiLevelType w:val="hybridMultilevel"/>
    <w:tmpl w:val="7C60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E4BF0"/>
    <w:multiLevelType w:val="hybridMultilevel"/>
    <w:tmpl w:val="810E85DE"/>
    <w:lvl w:ilvl="0" w:tplc="304AE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716F88"/>
    <w:multiLevelType w:val="hybridMultilevel"/>
    <w:tmpl w:val="B9D6F22E"/>
    <w:lvl w:ilvl="0" w:tplc="1F7C5E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4441A29"/>
    <w:multiLevelType w:val="hybridMultilevel"/>
    <w:tmpl w:val="B104828C"/>
    <w:lvl w:ilvl="0" w:tplc="29481D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5A80EC7"/>
    <w:multiLevelType w:val="hybridMultilevel"/>
    <w:tmpl w:val="146E334E"/>
    <w:lvl w:ilvl="0" w:tplc="8F38C8F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83F60B3"/>
    <w:multiLevelType w:val="hybridMultilevel"/>
    <w:tmpl w:val="6DB4F5D8"/>
    <w:lvl w:ilvl="0" w:tplc="F8323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705CE0"/>
    <w:multiLevelType w:val="hybridMultilevel"/>
    <w:tmpl w:val="8CDEBF68"/>
    <w:lvl w:ilvl="0" w:tplc="42841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7495F1A"/>
    <w:multiLevelType w:val="hybridMultilevel"/>
    <w:tmpl w:val="BF98C5CC"/>
    <w:lvl w:ilvl="0" w:tplc="BB08BC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1F7A00"/>
    <w:multiLevelType w:val="hybridMultilevel"/>
    <w:tmpl w:val="ACBC2ADA"/>
    <w:lvl w:ilvl="0" w:tplc="7892170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6745A4"/>
    <w:multiLevelType w:val="hybridMultilevel"/>
    <w:tmpl w:val="9808E2CE"/>
    <w:lvl w:ilvl="0" w:tplc="4D44B86C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7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3"/>
  </w:num>
  <w:num w:numId="12">
    <w:abstractNumId w:val="15"/>
  </w:num>
  <w:num w:numId="13">
    <w:abstractNumId w:val="0"/>
  </w:num>
  <w:num w:numId="14">
    <w:abstractNumId w:val="16"/>
  </w:num>
  <w:num w:numId="15">
    <w:abstractNumId w:val="14"/>
  </w:num>
  <w:num w:numId="16">
    <w:abstractNumId w:val="2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7A"/>
    <w:rsid w:val="00006861"/>
    <w:rsid w:val="0003709B"/>
    <w:rsid w:val="00040CF9"/>
    <w:rsid w:val="00063C9B"/>
    <w:rsid w:val="000676BC"/>
    <w:rsid w:val="000775D2"/>
    <w:rsid w:val="000963D9"/>
    <w:rsid w:val="000C1986"/>
    <w:rsid w:val="000D4DB3"/>
    <w:rsid w:val="000E51A4"/>
    <w:rsid w:val="0010656B"/>
    <w:rsid w:val="001209E7"/>
    <w:rsid w:val="00124CD3"/>
    <w:rsid w:val="001478EF"/>
    <w:rsid w:val="00194C43"/>
    <w:rsid w:val="00194C7F"/>
    <w:rsid w:val="0019562C"/>
    <w:rsid w:val="001D4A22"/>
    <w:rsid w:val="0026315A"/>
    <w:rsid w:val="002A5124"/>
    <w:rsid w:val="002C4431"/>
    <w:rsid w:val="00332BE9"/>
    <w:rsid w:val="0035641E"/>
    <w:rsid w:val="00377458"/>
    <w:rsid w:val="00377518"/>
    <w:rsid w:val="0038007A"/>
    <w:rsid w:val="003854FF"/>
    <w:rsid w:val="003B2351"/>
    <w:rsid w:val="003C4518"/>
    <w:rsid w:val="003E16B8"/>
    <w:rsid w:val="00413AEC"/>
    <w:rsid w:val="004222E3"/>
    <w:rsid w:val="00427BDA"/>
    <w:rsid w:val="0043604C"/>
    <w:rsid w:val="004835A7"/>
    <w:rsid w:val="004A07BA"/>
    <w:rsid w:val="004A0B5E"/>
    <w:rsid w:val="004C17F0"/>
    <w:rsid w:val="004E14EE"/>
    <w:rsid w:val="00516B0E"/>
    <w:rsid w:val="0056157C"/>
    <w:rsid w:val="00581532"/>
    <w:rsid w:val="00585C89"/>
    <w:rsid w:val="0059098B"/>
    <w:rsid w:val="005921BF"/>
    <w:rsid w:val="005B2D32"/>
    <w:rsid w:val="005D0AFC"/>
    <w:rsid w:val="005D3B25"/>
    <w:rsid w:val="0061342C"/>
    <w:rsid w:val="006344B5"/>
    <w:rsid w:val="006645D3"/>
    <w:rsid w:val="006740F0"/>
    <w:rsid w:val="00691A04"/>
    <w:rsid w:val="006B69D2"/>
    <w:rsid w:val="006B7474"/>
    <w:rsid w:val="006D1798"/>
    <w:rsid w:val="00725ECE"/>
    <w:rsid w:val="00730950"/>
    <w:rsid w:val="0073289C"/>
    <w:rsid w:val="00736D3F"/>
    <w:rsid w:val="007A152E"/>
    <w:rsid w:val="007A4E9D"/>
    <w:rsid w:val="007A6825"/>
    <w:rsid w:val="007E5B67"/>
    <w:rsid w:val="007F72AA"/>
    <w:rsid w:val="0082688C"/>
    <w:rsid w:val="00833E75"/>
    <w:rsid w:val="008415FC"/>
    <w:rsid w:val="008536D9"/>
    <w:rsid w:val="008607B7"/>
    <w:rsid w:val="0086589C"/>
    <w:rsid w:val="00891F2C"/>
    <w:rsid w:val="008B12C4"/>
    <w:rsid w:val="008E4EE8"/>
    <w:rsid w:val="008F31EA"/>
    <w:rsid w:val="00901825"/>
    <w:rsid w:val="0091574D"/>
    <w:rsid w:val="00920C4E"/>
    <w:rsid w:val="00927F7C"/>
    <w:rsid w:val="009618CF"/>
    <w:rsid w:val="009878B5"/>
    <w:rsid w:val="009D294C"/>
    <w:rsid w:val="009D56B6"/>
    <w:rsid w:val="009E3219"/>
    <w:rsid w:val="009F321E"/>
    <w:rsid w:val="00A1153B"/>
    <w:rsid w:val="00A954BB"/>
    <w:rsid w:val="00AB4655"/>
    <w:rsid w:val="00AD5D43"/>
    <w:rsid w:val="00AE6ABE"/>
    <w:rsid w:val="00AE735B"/>
    <w:rsid w:val="00AF723E"/>
    <w:rsid w:val="00B06A2D"/>
    <w:rsid w:val="00B30FEC"/>
    <w:rsid w:val="00B52519"/>
    <w:rsid w:val="00B614FC"/>
    <w:rsid w:val="00B87690"/>
    <w:rsid w:val="00B879C8"/>
    <w:rsid w:val="00BD1C81"/>
    <w:rsid w:val="00BD2B47"/>
    <w:rsid w:val="00BE5F4A"/>
    <w:rsid w:val="00C06282"/>
    <w:rsid w:val="00C7084A"/>
    <w:rsid w:val="00CC5FBC"/>
    <w:rsid w:val="00CE0C78"/>
    <w:rsid w:val="00D05D38"/>
    <w:rsid w:val="00D33B2B"/>
    <w:rsid w:val="00D352D8"/>
    <w:rsid w:val="00D603DB"/>
    <w:rsid w:val="00D70E0E"/>
    <w:rsid w:val="00D7474A"/>
    <w:rsid w:val="00D80AA4"/>
    <w:rsid w:val="00D955BC"/>
    <w:rsid w:val="00DA7E0F"/>
    <w:rsid w:val="00DB45C0"/>
    <w:rsid w:val="00DC41AF"/>
    <w:rsid w:val="00DC6F9A"/>
    <w:rsid w:val="00DE1E7C"/>
    <w:rsid w:val="00DE28EB"/>
    <w:rsid w:val="00E14BC1"/>
    <w:rsid w:val="00E14F44"/>
    <w:rsid w:val="00E2040A"/>
    <w:rsid w:val="00E34CF4"/>
    <w:rsid w:val="00E37767"/>
    <w:rsid w:val="00E46B13"/>
    <w:rsid w:val="00E505A9"/>
    <w:rsid w:val="00E62CF4"/>
    <w:rsid w:val="00EC1D75"/>
    <w:rsid w:val="00EF6CB7"/>
    <w:rsid w:val="00F01C79"/>
    <w:rsid w:val="00F10911"/>
    <w:rsid w:val="00F30FD2"/>
    <w:rsid w:val="00F63A5C"/>
    <w:rsid w:val="00F716B9"/>
    <w:rsid w:val="00F81D39"/>
    <w:rsid w:val="00F85B35"/>
    <w:rsid w:val="00F95E6B"/>
    <w:rsid w:val="00FE74A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007A"/>
    <w:pPr>
      <w:keepNext/>
      <w:ind w:firstLine="709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00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3800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0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007A"/>
  </w:style>
  <w:style w:type="paragraph" w:customStyle="1" w:styleId="ConsPlusNormal">
    <w:name w:val="ConsPlusNormal"/>
    <w:rsid w:val="0038007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3800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800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6D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6D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007A"/>
    <w:pPr>
      <w:keepNext/>
      <w:ind w:firstLine="709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00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3800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0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007A"/>
  </w:style>
  <w:style w:type="paragraph" w:customStyle="1" w:styleId="ConsPlusNormal">
    <w:name w:val="ConsPlusNormal"/>
    <w:rsid w:val="0038007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3800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800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6D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6D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9</Pages>
  <Words>3299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Соколик</dc:creator>
  <cp:lastModifiedBy>Наталья</cp:lastModifiedBy>
  <cp:revision>42</cp:revision>
  <cp:lastPrinted>2014-02-25T07:33:00Z</cp:lastPrinted>
  <dcterms:created xsi:type="dcterms:W3CDTF">2012-11-21T02:10:00Z</dcterms:created>
  <dcterms:modified xsi:type="dcterms:W3CDTF">2014-03-14T09:19:00Z</dcterms:modified>
</cp:coreProperties>
</file>