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E3" w:rsidRPr="00AC7F30" w:rsidRDefault="00F509E3" w:rsidP="00F509E3">
      <w:pPr>
        <w:spacing w:line="276" w:lineRule="auto"/>
        <w:jc w:val="center"/>
        <w:rPr>
          <w:sz w:val="26"/>
          <w:szCs w:val="26"/>
        </w:rPr>
      </w:pPr>
      <w:r w:rsidRPr="00AC7F3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67F5F52" wp14:editId="7F789E3C">
            <wp:simplePos x="0" y="0"/>
            <wp:positionH relativeFrom="column">
              <wp:posOffset>2618740</wp:posOffset>
            </wp:positionH>
            <wp:positionV relativeFrom="paragraph">
              <wp:posOffset>-164465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9E3" w:rsidRPr="00AC7F30" w:rsidRDefault="00F509E3" w:rsidP="00F509E3">
      <w:pPr>
        <w:spacing w:line="276" w:lineRule="auto"/>
        <w:jc w:val="center"/>
        <w:rPr>
          <w:sz w:val="26"/>
          <w:szCs w:val="26"/>
        </w:rPr>
      </w:pPr>
    </w:p>
    <w:p w:rsidR="00F509E3" w:rsidRPr="00AC7F30" w:rsidRDefault="00F509E3" w:rsidP="00F509E3">
      <w:pPr>
        <w:spacing w:line="276" w:lineRule="auto"/>
        <w:jc w:val="center"/>
        <w:rPr>
          <w:sz w:val="26"/>
          <w:szCs w:val="26"/>
        </w:rPr>
      </w:pPr>
    </w:p>
    <w:p w:rsidR="00F509E3" w:rsidRPr="00AC7F30" w:rsidRDefault="00F509E3" w:rsidP="00F509E3">
      <w:pPr>
        <w:shd w:val="clear" w:color="auto" w:fill="FFFFFF"/>
        <w:spacing w:line="276" w:lineRule="auto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515B4EA5" wp14:editId="36E4EA88">
                <wp:simplePos x="0" y="0"/>
                <wp:positionH relativeFrom="column">
                  <wp:posOffset>-114301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    </w:pict>
          </mc:Fallback>
        </mc:AlternateContent>
      </w:r>
      <w:r w:rsidRPr="00AC7F30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7062E0A" wp14:editId="1320E5D1">
                <wp:simplePos x="0" y="0"/>
                <wp:positionH relativeFrom="column">
                  <wp:posOffset>731519</wp:posOffset>
                </wp:positionH>
                <wp:positionV relativeFrom="paragraph">
                  <wp:posOffset>117474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    </w:pict>
          </mc:Fallback>
        </mc:AlternateConten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F509E3" w:rsidRPr="00AC7F30" w:rsidRDefault="00F509E3" w:rsidP="00F509E3">
      <w:pPr>
        <w:shd w:val="clear" w:color="auto" w:fill="FFFFFF"/>
        <w:spacing w:line="276" w:lineRule="auto"/>
        <w:ind w:right="5"/>
        <w:jc w:val="center"/>
        <w:rPr>
          <w:sz w:val="26"/>
          <w:szCs w:val="26"/>
          <w:u w:val="single"/>
        </w:rPr>
      </w:pPr>
      <w:r w:rsidRPr="00AC7F30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AC7F30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F509E3" w:rsidRPr="00AC7F30" w:rsidRDefault="00F509E3" w:rsidP="00F509E3">
      <w:pPr>
        <w:spacing w:line="276" w:lineRule="auto"/>
        <w:jc w:val="center"/>
        <w:rPr>
          <w:b/>
          <w:sz w:val="26"/>
          <w:szCs w:val="26"/>
        </w:rPr>
      </w:pPr>
    </w:p>
    <w:p w:rsidR="00F509E3" w:rsidRPr="00AC7F30" w:rsidRDefault="00F509E3" w:rsidP="00F509E3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ПРОТОКОЛ</w:t>
      </w:r>
    </w:p>
    <w:p w:rsidR="00F509E3" w:rsidRPr="00AC7F30" w:rsidRDefault="00F509E3" w:rsidP="00F509E3">
      <w:pPr>
        <w:spacing w:line="276" w:lineRule="auto"/>
        <w:ind w:right="-142" w:firstLine="708"/>
        <w:jc w:val="center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заседания Правления Совета</w:t>
      </w:r>
    </w:p>
    <w:p w:rsidR="00F509E3" w:rsidRPr="00AC7F30" w:rsidRDefault="00F509E3" w:rsidP="00F509E3">
      <w:pPr>
        <w:spacing w:line="276" w:lineRule="auto"/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F509E3" w:rsidRPr="00AC7F30" w:rsidTr="001039F2">
        <w:tc>
          <w:tcPr>
            <w:tcW w:w="5778" w:type="dxa"/>
          </w:tcPr>
          <w:p w:rsidR="00F509E3" w:rsidRPr="00AC7F30" w:rsidRDefault="00F509E3" w:rsidP="001039F2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января</w:t>
            </w:r>
            <w:r w:rsidRPr="00AC7F30">
              <w:rPr>
                <w:b/>
                <w:sz w:val="26"/>
                <w:szCs w:val="26"/>
              </w:rPr>
              <w:t xml:space="preserve"> 202</w:t>
            </w:r>
            <w:r>
              <w:rPr>
                <w:b/>
                <w:sz w:val="26"/>
                <w:szCs w:val="26"/>
              </w:rPr>
              <w:t>3</w:t>
            </w:r>
            <w:r w:rsidRPr="00AC7F30">
              <w:rPr>
                <w:b/>
                <w:sz w:val="26"/>
                <w:szCs w:val="26"/>
              </w:rPr>
              <w:t xml:space="preserve"> года</w:t>
            </w:r>
          </w:p>
          <w:p w:rsidR="00F509E3" w:rsidRPr="00AC7F30" w:rsidRDefault="00F509E3" w:rsidP="001039F2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  <w:r w:rsidRPr="00AC7F30">
              <w:rPr>
                <w:sz w:val="26"/>
                <w:szCs w:val="26"/>
              </w:rPr>
              <w:t>час.</w:t>
            </w:r>
          </w:p>
        </w:tc>
        <w:tc>
          <w:tcPr>
            <w:tcW w:w="4786" w:type="dxa"/>
          </w:tcPr>
          <w:p w:rsidR="00F509E3" w:rsidRPr="00AC7F30" w:rsidRDefault="00F509E3" w:rsidP="001039F2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г. Абакан</w:t>
            </w:r>
          </w:p>
          <w:p w:rsidR="00F509E3" w:rsidRPr="00AC7F30" w:rsidRDefault="00F509E3" w:rsidP="001039F2">
            <w:pPr>
              <w:spacing w:line="276" w:lineRule="auto"/>
              <w:ind w:left="1310" w:right="-142"/>
              <w:jc w:val="both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 xml:space="preserve">ул. Щетинкина </w:t>
            </w:r>
            <w:r>
              <w:rPr>
                <w:sz w:val="26"/>
                <w:szCs w:val="26"/>
              </w:rPr>
              <w:t>18-413</w:t>
            </w:r>
          </w:p>
        </w:tc>
      </w:tr>
      <w:tr w:rsidR="00F509E3" w:rsidRPr="00AC7F30" w:rsidTr="001039F2">
        <w:tc>
          <w:tcPr>
            <w:tcW w:w="5778" w:type="dxa"/>
          </w:tcPr>
          <w:p w:rsidR="00F509E3" w:rsidRPr="00AC7F30" w:rsidRDefault="00F509E3" w:rsidP="001039F2">
            <w:pPr>
              <w:spacing w:line="276" w:lineRule="auto"/>
              <w:ind w:right="-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F509E3" w:rsidRPr="00AC7F30" w:rsidRDefault="00F509E3" w:rsidP="001039F2">
            <w:pPr>
              <w:spacing w:line="276" w:lineRule="auto"/>
              <w:ind w:right="-142"/>
              <w:jc w:val="both"/>
              <w:rPr>
                <w:sz w:val="26"/>
                <w:szCs w:val="26"/>
              </w:rPr>
            </w:pPr>
          </w:p>
        </w:tc>
      </w:tr>
    </w:tbl>
    <w:p w:rsidR="00F509E3" w:rsidRPr="00AC7F30" w:rsidRDefault="00F509E3" w:rsidP="00F509E3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F509E3" w:rsidRPr="00AC7F30" w:rsidRDefault="00F509E3" w:rsidP="00F509E3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AC7F30">
        <w:rPr>
          <w:i/>
          <w:sz w:val="26"/>
          <w:szCs w:val="26"/>
        </w:rPr>
        <w:t xml:space="preserve">. </w:t>
      </w:r>
      <w:r w:rsidRPr="00AC7F30">
        <w:rPr>
          <w:sz w:val="26"/>
          <w:szCs w:val="26"/>
        </w:rPr>
        <w:t>Всего 26 человек».</w:t>
      </w:r>
    </w:p>
    <w:p w:rsidR="00F509E3" w:rsidRPr="00AC7F30" w:rsidRDefault="00F509E3" w:rsidP="00F509E3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>На заседании Правления  Совета присутствовали:</w:t>
      </w:r>
    </w:p>
    <w:p w:rsidR="00F509E3" w:rsidRPr="00AC7F30" w:rsidRDefault="00F509E3" w:rsidP="00F509E3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Члены Правления: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Молодняков Евгений </w:t>
      </w:r>
      <w:proofErr w:type="spellStart"/>
      <w:r>
        <w:rPr>
          <w:sz w:val="26"/>
          <w:szCs w:val="26"/>
        </w:rPr>
        <w:t>Иванович</w:t>
      </w:r>
      <w:proofErr w:type="gramStart"/>
      <w:r>
        <w:rPr>
          <w:sz w:val="26"/>
          <w:szCs w:val="26"/>
        </w:rPr>
        <w:t>,г</w:t>
      </w:r>
      <w:proofErr w:type="gramEnd"/>
      <w:r>
        <w:rPr>
          <w:sz w:val="26"/>
          <w:szCs w:val="26"/>
        </w:rPr>
        <w:t>лава</w:t>
      </w:r>
      <w:proofErr w:type="spellEnd"/>
      <w:r>
        <w:rPr>
          <w:sz w:val="26"/>
          <w:szCs w:val="26"/>
        </w:rPr>
        <w:t xml:space="preserve"> г. Саяногорск (по должности)</w:t>
      </w:r>
    </w:p>
    <w:p w:rsidR="00F509E3" w:rsidRDefault="00F509E3" w:rsidP="00F509E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Абрек Васильевич, глава </w:t>
      </w:r>
      <w:proofErr w:type="spellStart"/>
      <w:r w:rsidRPr="00AC7F30">
        <w:rPr>
          <w:sz w:val="26"/>
          <w:szCs w:val="26"/>
        </w:rPr>
        <w:t>Аскизского</w:t>
      </w:r>
      <w:proofErr w:type="spellEnd"/>
      <w:r w:rsidRPr="00AC7F30">
        <w:rPr>
          <w:sz w:val="26"/>
          <w:szCs w:val="26"/>
        </w:rPr>
        <w:t xml:space="preserve"> района (по должности) – Председатель Совета;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Диринг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Анлрей</w:t>
      </w:r>
      <w:proofErr w:type="spellEnd"/>
      <w:r>
        <w:rPr>
          <w:sz w:val="26"/>
          <w:szCs w:val="26"/>
        </w:rPr>
        <w:t xml:space="preserve"> Андреевич, глава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Клименко Сергей Васильевич, глава </w:t>
      </w:r>
      <w:proofErr w:type="spellStart"/>
      <w:r w:rsidRPr="00AC7F30">
        <w:rPr>
          <w:sz w:val="26"/>
          <w:szCs w:val="26"/>
        </w:rPr>
        <w:t>Боградского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Стряпков</w:t>
      </w:r>
      <w:proofErr w:type="spellEnd"/>
      <w:r w:rsidRPr="00AC7F30">
        <w:rPr>
          <w:sz w:val="26"/>
          <w:szCs w:val="26"/>
        </w:rPr>
        <w:t xml:space="preserve"> Иннокентий Николаевич, глава </w:t>
      </w:r>
      <w:proofErr w:type="spellStart"/>
      <w:r w:rsidRPr="00AC7F30">
        <w:rPr>
          <w:sz w:val="26"/>
          <w:szCs w:val="26"/>
        </w:rPr>
        <w:t>Бейского</w:t>
      </w:r>
      <w:proofErr w:type="spellEnd"/>
      <w:r w:rsidRPr="00AC7F30">
        <w:rPr>
          <w:sz w:val="26"/>
          <w:szCs w:val="26"/>
        </w:rPr>
        <w:t xml:space="preserve"> района (по должности);</w:t>
      </w:r>
    </w:p>
    <w:p w:rsidR="00F509E3" w:rsidRPr="00F509E3" w:rsidRDefault="00F509E3" w:rsidP="00F509E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F509E3">
        <w:rPr>
          <w:sz w:val="26"/>
          <w:szCs w:val="26"/>
        </w:rPr>
        <w:t>Мин</w:t>
      </w:r>
      <w:proofErr w:type="gramStart"/>
      <w:r w:rsidRPr="00F509E3">
        <w:rPr>
          <w:sz w:val="26"/>
          <w:szCs w:val="26"/>
        </w:rPr>
        <w:t xml:space="preserve"> Т</w:t>
      </w:r>
      <w:proofErr w:type="gramEnd"/>
      <w:r w:rsidRPr="00F509E3">
        <w:rPr>
          <w:sz w:val="26"/>
          <w:szCs w:val="26"/>
        </w:rPr>
        <w:t xml:space="preserve">е Хо Александр Владимирович, Белоярского сельсовета, заместитель Председателя Совета;  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Таланов Василий Борисович, глава </w:t>
      </w:r>
      <w:proofErr w:type="spellStart"/>
      <w:r w:rsidRPr="00AC7F30">
        <w:rPr>
          <w:sz w:val="26"/>
          <w:szCs w:val="26"/>
        </w:rPr>
        <w:t>Ширинского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Кулешов Евгений Игоревич, глава </w:t>
      </w:r>
      <w:proofErr w:type="spellStart"/>
      <w:r w:rsidRPr="00AC7F30">
        <w:rPr>
          <w:sz w:val="26"/>
          <w:szCs w:val="26"/>
        </w:rPr>
        <w:t>Туимского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Третьяков Владимир Павлович, глава </w:t>
      </w:r>
      <w:proofErr w:type="spellStart"/>
      <w:r w:rsidRPr="00AC7F30">
        <w:rPr>
          <w:sz w:val="26"/>
          <w:szCs w:val="26"/>
        </w:rPr>
        <w:t>Табатского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>Елистратова Галина Николаевна, глава Вершина–</w:t>
      </w:r>
      <w:proofErr w:type="spellStart"/>
      <w:r w:rsidRPr="00AC7F30">
        <w:rPr>
          <w:sz w:val="26"/>
          <w:szCs w:val="26"/>
        </w:rPr>
        <w:t>Тейского</w:t>
      </w:r>
      <w:proofErr w:type="spellEnd"/>
      <w:r w:rsidRPr="00AC7F30">
        <w:rPr>
          <w:sz w:val="26"/>
          <w:szCs w:val="26"/>
        </w:rPr>
        <w:t xml:space="preserve"> сельсовета;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proofErr w:type="spellStart"/>
      <w:r w:rsidRPr="00AC7F30">
        <w:rPr>
          <w:sz w:val="26"/>
          <w:szCs w:val="26"/>
        </w:rPr>
        <w:t>Энграф</w:t>
      </w:r>
      <w:proofErr w:type="spellEnd"/>
      <w:r w:rsidRPr="00AC7F30">
        <w:rPr>
          <w:sz w:val="26"/>
          <w:szCs w:val="26"/>
        </w:rPr>
        <w:t xml:space="preserve"> Сергей Михайлович, Глава </w:t>
      </w:r>
      <w:proofErr w:type="spellStart"/>
      <w:r w:rsidRPr="00AC7F30">
        <w:rPr>
          <w:sz w:val="26"/>
          <w:szCs w:val="26"/>
        </w:rPr>
        <w:t>Аскизского</w:t>
      </w:r>
      <w:proofErr w:type="spellEnd"/>
      <w:r w:rsidRPr="00AC7F30">
        <w:rPr>
          <w:sz w:val="26"/>
          <w:szCs w:val="26"/>
        </w:rPr>
        <w:t xml:space="preserve"> </w:t>
      </w:r>
      <w:proofErr w:type="spellStart"/>
      <w:r w:rsidRPr="00AC7F30">
        <w:rPr>
          <w:sz w:val="26"/>
          <w:szCs w:val="26"/>
        </w:rPr>
        <w:t>постсовета</w:t>
      </w:r>
      <w:proofErr w:type="spellEnd"/>
      <w:r w:rsidRPr="00AC7F30">
        <w:rPr>
          <w:sz w:val="26"/>
          <w:szCs w:val="26"/>
        </w:rPr>
        <w:t>;</w:t>
      </w:r>
    </w:p>
    <w:p w:rsidR="00F509E3" w:rsidRDefault="00F509E3" w:rsidP="00F509E3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AC7F30">
        <w:rPr>
          <w:sz w:val="26"/>
          <w:szCs w:val="26"/>
        </w:rPr>
        <w:t>Абаринова</w:t>
      </w:r>
      <w:proofErr w:type="spellEnd"/>
      <w:r w:rsidRPr="00AC7F30">
        <w:rPr>
          <w:sz w:val="26"/>
          <w:szCs w:val="26"/>
        </w:rPr>
        <w:t xml:space="preserve"> Ольга Викторовна, глава Новороссийского сельсовета Алтайского района;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Волосатов Сергей Иванович, глава </w:t>
      </w:r>
      <w:proofErr w:type="spellStart"/>
      <w:r>
        <w:rPr>
          <w:sz w:val="26"/>
          <w:szCs w:val="26"/>
        </w:rPr>
        <w:t>Устинкинского</w:t>
      </w:r>
      <w:proofErr w:type="spellEnd"/>
      <w:r>
        <w:rPr>
          <w:sz w:val="26"/>
          <w:szCs w:val="26"/>
        </w:rPr>
        <w:t xml:space="preserve"> сельсовета Орджоникидзевского района;</w:t>
      </w:r>
    </w:p>
    <w:p w:rsidR="00F509E3" w:rsidRPr="00AC7F30" w:rsidRDefault="00F509E3" w:rsidP="00F509E3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Соколик Наталья Михайловна, исполнительный директор Ассоциации «Совет МОРХ» (по должности).</w:t>
      </w:r>
    </w:p>
    <w:p w:rsidR="00F509E3" w:rsidRPr="00AC7F30" w:rsidRDefault="00F509E3" w:rsidP="00F509E3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Кворум имеется: из 26 действующих членов Правления Совета присутствуют 1</w:t>
      </w:r>
      <w:r w:rsidR="00C60D7C">
        <w:rPr>
          <w:sz w:val="26"/>
          <w:szCs w:val="26"/>
        </w:rPr>
        <w:t>4</w:t>
      </w:r>
      <w:r w:rsidRPr="00AC7F30">
        <w:rPr>
          <w:sz w:val="26"/>
          <w:szCs w:val="26"/>
        </w:rPr>
        <w:t>.</w:t>
      </w:r>
    </w:p>
    <w:p w:rsidR="00F509E3" w:rsidRDefault="00F509E3" w:rsidP="00F509E3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Приглашенные:</w:t>
      </w:r>
    </w:p>
    <w:p w:rsidR="00F509E3" w:rsidRPr="00DA636B" w:rsidRDefault="00F509E3" w:rsidP="00C60D7C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AC7F30">
        <w:rPr>
          <w:sz w:val="26"/>
          <w:szCs w:val="26"/>
        </w:rPr>
        <w:t xml:space="preserve"> </w:t>
      </w:r>
      <w:r w:rsidR="00C60D7C">
        <w:rPr>
          <w:sz w:val="26"/>
          <w:szCs w:val="26"/>
        </w:rPr>
        <w:t>Федоров Алексей Владимирович</w:t>
      </w:r>
      <w:r>
        <w:rPr>
          <w:sz w:val="26"/>
          <w:szCs w:val="26"/>
        </w:rPr>
        <w:t xml:space="preserve"> - </w:t>
      </w:r>
      <w:r w:rsidRPr="00DA636B">
        <w:rPr>
          <w:spacing w:val="2"/>
          <w:sz w:val="26"/>
          <w:szCs w:val="26"/>
          <w:shd w:val="clear" w:color="auto" w:fill="FFFFFF"/>
        </w:rPr>
        <w:t xml:space="preserve">директор </w:t>
      </w:r>
      <w:r w:rsidR="00C60D7C">
        <w:rPr>
          <w:spacing w:val="2"/>
          <w:sz w:val="26"/>
          <w:szCs w:val="26"/>
          <w:shd w:val="clear" w:color="auto" w:fill="FFFFFF"/>
        </w:rPr>
        <w:t>Центра энергосбережения Республики Хакасия</w:t>
      </w:r>
      <w:r w:rsidRPr="00DA636B">
        <w:rPr>
          <w:sz w:val="26"/>
          <w:szCs w:val="26"/>
        </w:rPr>
        <w:t>;</w:t>
      </w:r>
    </w:p>
    <w:p w:rsidR="00C60D7C" w:rsidRPr="00C60D7C" w:rsidRDefault="00F509E3" w:rsidP="00C60D7C">
      <w:pPr>
        <w:pStyle w:val="ConsNormal"/>
        <w:spacing w:line="276" w:lineRule="auto"/>
        <w:ind w:firstLine="708"/>
        <w:jc w:val="both"/>
        <w:rPr>
          <w:rFonts w:ascii="Times New Roman" w:hAnsi="Times New Roman"/>
          <w:color w:val="2C2D2E"/>
          <w:sz w:val="26"/>
          <w:szCs w:val="26"/>
          <w:shd w:val="clear" w:color="auto" w:fill="FFFFFF"/>
        </w:rPr>
      </w:pPr>
      <w:r w:rsidRPr="00C60D7C">
        <w:rPr>
          <w:rFonts w:ascii="Times New Roman" w:hAnsi="Times New Roman"/>
          <w:sz w:val="26"/>
          <w:szCs w:val="26"/>
        </w:rPr>
        <w:lastRenderedPageBreak/>
        <w:t>-</w:t>
      </w:r>
      <w:r w:rsidR="00C60D7C">
        <w:rPr>
          <w:rFonts w:ascii="Times New Roman" w:hAnsi="Times New Roman"/>
          <w:sz w:val="26"/>
          <w:szCs w:val="26"/>
        </w:rPr>
        <w:t xml:space="preserve"> </w:t>
      </w:r>
      <w:r w:rsidR="00C60D7C" w:rsidRPr="00C60D7C">
        <w:rPr>
          <w:rFonts w:ascii="Times New Roman" w:hAnsi="Times New Roman"/>
          <w:sz w:val="26"/>
          <w:szCs w:val="26"/>
        </w:rPr>
        <w:t>Барсуков Михаил Юрьевич - з</w:t>
      </w:r>
      <w:r w:rsidR="00C60D7C"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аместитель главы администрации г.</w:t>
      </w:r>
      <w:r w:rsidR="00EE3491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 w:rsidR="00C60D7C"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Черногорска по </w:t>
      </w:r>
      <w:proofErr w:type="spellStart"/>
      <w:r w:rsidR="00C60D7C"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цифровизации</w:t>
      </w:r>
      <w:proofErr w:type="spellEnd"/>
      <w:r w:rsidR="00C60D7C"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и связям с общественностью;</w:t>
      </w:r>
    </w:p>
    <w:p w:rsidR="00C60D7C" w:rsidRDefault="00C60D7C" w:rsidP="00C60D7C">
      <w:pPr>
        <w:pStyle w:val="ConsNormal"/>
        <w:spacing w:line="276" w:lineRule="auto"/>
        <w:ind w:firstLine="708"/>
        <w:jc w:val="both"/>
        <w:rPr>
          <w:rFonts w:ascii="Times New Roman" w:hAnsi="Times New Roman"/>
          <w:color w:val="2C2D2E"/>
          <w:sz w:val="26"/>
          <w:szCs w:val="26"/>
          <w:shd w:val="clear" w:color="auto" w:fill="FFFFFF"/>
        </w:rPr>
      </w:pPr>
      <w:r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- </w:t>
      </w:r>
      <w:r w:rsidRPr="00C60D7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Степанова Людмила Анатольевна, управляющая делами г. Абакана;</w:t>
      </w:r>
    </w:p>
    <w:p w:rsidR="00F509E3" w:rsidRPr="00C60D7C" w:rsidRDefault="00C60D7C" w:rsidP="00C60D7C">
      <w:pPr>
        <w:pStyle w:val="ConsNormal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- Зайцев Сергей Николаевич – первый заместитель главы администрации </w:t>
      </w:r>
      <w:proofErr w:type="spellStart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Ширинского</w:t>
      </w:r>
      <w:proofErr w:type="spellEnd"/>
      <w:r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района;</w:t>
      </w:r>
      <w:r w:rsidRPr="00C60D7C">
        <w:rPr>
          <w:rFonts w:ascii="Times New Roman" w:hAnsi="Times New Roman"/>
          <w:color w:val="2C2D2E"/>
          <w:sz w:val="26"/>
          <w:szCs w:val="26"/>
        </w:rPr>
        <w:br/>
      </w:r>
      <w:r w:rsidR="00F509E3" w:rsidRPr="00AC7F30">
        <w:rPr>
          <w:sz w:val="26"/>
          <w:szCs w:val="26"/>
        </w:rPr>
        <w:t xml:space="preserve"> </w:t>
      </w:r>
      <w:r w:rsidR="00F509E3" w:rsidRPr="00AC7F30">
        <w:rPr>
          <w:sz w:val="26"/>
          <w:szCs w:val="26"/>
        </w:rPr>
        <w:tab/>
      </w:r>
      <w:r w:rsidR="00F509E3" w:rsidRPr="00C60D7C">
        <w:rPr>
          <w:rFonts w:ascii="Times New Roman" w:hAnsi="Times New Roman"/>
          <w:sz w:val="26"/>
          <w:szCs w:val="26"/>
        </w:rPr>
        <w:t>- Кривошеева Ирина Владимировна, Председатель Совета депутатов Орджоникидзевского района;</w:t>
      </w:r>
    </w:p>
    <w:p w:rsidR="00F509E3" w:rsidRPr="00AC7F30" w:rsidRDefault="00F509E3" w:rsidP="00F509E3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Елена Николаевна</w:t>
      </w:r>
      <w:r w:rsidRPr="00AC7F30">
        <w:rPr>
          <w:sz w:val="26"/>
          <w:szCs w:val="26"/>
        </w:rPr>
        <w:t>, Председатель Совета депутатов Усть-Абаканского района;</w:t>
      </w:r>
    </w:p>
    <w:p w:rsidR="00F509E3" w:rsidRDefault="00F509E3" w:rsidP="00F509E3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- </w:t>
      </w:r>
      <w:proofErr w:type="spellStart"/>
      <w:r w:rsidR="00C60D7C">
        <w:rPr>
          <w:sz w:val="26"/>
          <w:szCs w:val="26"/>
        </w:rPr>
        <w:t>Божан</w:t>
      </w:r>
      <w:proofErr w:type="spellEnd"/>
      <w:r w:rsidR="00C60D7C">
        <w:rPr>
          <w:sz w:val="26"/>
          <w:szCs w:val="26"/>
        </w:rPr>
        <w:t xml:space="preserve"> Ярослав Иосифович</w:t>
      </w:r>
      <w:r w:rsidRPr="00AC7F30">
        <w:rPr>
          <w:sz w:val="26"/>
          <w:szCs w:val="26"/>
        </w:rPr>
        <w:t xml:space="preserve">, </w:t>
      </w:r>
      <w:r w:rsidR="00C60D7C">
        <w:rPr>
          <w:color w:val="333333"/>
          <w:sz w:val="26"/>
          <w:szCs w:val="26"/>
          <w:shd w:val="clear" w:color="auto" w:fill="FFFFFF"/>
        </w:rPr>
        <w:t xml:space="preserve">советник </w:t>
      </w:r>
      <w:r w:rsidRPr="00AC7F30">
        <w:rPr>
          <w:color w:val="333333"/>
          <w:sz w:val="26"/>
          <w:szCs w:val="26"/>
          <w:shd w:val="clear" w:color="auto" w:fill="FFFFFF"/>
        </w:rPr>
        <w:t xml:space="preserve"> отдела по взаимодействию с институтами гражданского общества Аппарата</w:t>
      </w:r>
      <w:r w:rsidRPr="00AC7F30">
        <w:rPr>
          <w:sz w:val="26"/>
          <w:szCs w:val="26"/>
        </w:rPr>
        <w:t xml:space="preserve"> </w:t>
      </w:r>
      <w:r w:rsidRPr="00AC7F30">
        <w:rPr>
          <w:color w:val="333333"/>
          <w:sz w:val="26"/>
          <w:szCs w:val="26"/>
          <w:shd w:val="clear" w:color="auto" w:fill="FFFFFF"/>
        </w:rPr>
        <w:t>Главы Республики Хакасия - Председателя Правительства Республики Хакасия и Правительства Республики Хакасия</w:t>
      </w:r>
      <w:r w:rsidRPr="00AC7F30">
        <w:rPr>
          <w:sz w:val="26"/>
          <w:szCs w:val="26"/>
        </w:rPr>
        <w:t>;</w:t>
      </w:r>
    </w:p>
    <w:p w:rsidR="00EE3491" w:rsidRPr="00AC7F30" w:rsidRDefault="00EE3491" w:rsidP="00F509E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Тиде</w:t>
      </w:r>
      <w:proofErr w:type="spellEnd"/>
      <w:r>
        <w:rPr>
          <w:sz w:val="26"/>
          <w:szCs w:val="26"/>
        </w:rPr>
        <w:t xml:space="preserve"> Ольга Валентиновна, заместитель начальника отдела взаимодействия с органами местного самоуправления Министерства Национальной и территориальной политики Республики Хакасия.</w:t>
      </w:r>
    </w:p>
    <w:p w:rsidR="00F509E3" w:rsidRPr="00AC7F30" w:rsidRDefault="00F509E3" w:rsidP="00F509E3">
      <w:pPr>
        <w:spacing w:line="276" w:lineRule="auto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 </w:t>
      </w:r>
      <w:r w:rsidRPr="00AC7F30">
        <w:rPr>
          <w:sz w:val="26"/>
          <w:szCs w:val="26"/>
        </w:rPr>
        <w:tab/>
        <w:t xml:space="preserve">Председатель заседания: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А.В. - Председатель Совета.</w:t>
      </w:r>
    </w:p>
    <w:p w:rsidR="00F509E3" w:rsidRPr="00AC7F30" w:rsidRDefault="00F509E3" w:rsidP="00F509E3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F509E3" w:rsidRPr="00AC7F30" w:rsidRDefault="00F509E3" w:rsidP="00F509E3">
      <w:pPr>
        <w:spacing w:line="276" w:lineRule="auto"/>
        <w:ind w:right="-142"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3118"/>
      </w:tblGrid>
      <w:tr w:rsidR="00C60D7C" w:rsidRPr="00AC7F30" w:rsidTr="00103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7C" w:rsidRPr="00252A1D" w:rsidRDefault="00C60D7C" w:rsidP="001039F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7C" w:rsidRPr="00252A1D" w:rsidRDefault="00C60D7C" w:rsidP="001039F2">
            <w:pPr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D7C" w:rsidRPr="00AC7F30" w:rsidRDefault="00C60D7C" w:rsidP="001039F2">
            <w:pPr>
              <w:jc w:val="center"/>
              <w:rPr>
                <w:sz w:val="26"/>
                <w:szCs w:val="26"/>
              </w:rPr>
            </w:pPr>
            <w:r w:rsidRPr="00AC7F30">
              <w:rPr>
                <w:sz w:val="26"/>
                <w:szCs w:val="26"/>
              </w:rPr>
              <w:t>Докладчики</w:t>
            </w:r>
          </w:p>
        </w:tc>
      </w:tr>
      <w:tr w:rsidR="00357AA1" w:rsidRPr="00AC7F30" w:rsidTr="00BB4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252A1D" w:rsidRDefault="00357AA1" w:rsidP="001039F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252A1D" w:rsidRDefault="00357AA1" w:rsidP="001039F2">
            <w:pPr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252A1D" w:rsidRDefault="00357AA1" w:rsidP="001039F2">
            <w:pPr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Докладчики</w:t>
            </w:r>
          </w:p>
        </w:tc>
      </w:tr>
      <w:tr w:rsidR="00357AA1" w:rsidRPr="00AC7F30" w:rsidTr="008E4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A1" w:rsidRPr="00252A1D" w:rsidRDefault="00357AA1" w:rsidP="001039F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252A1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52A1D">
              <w:rPr>
                <w:sz w:val="26"/>
                <w:szCs w:val="26"/>
              </w:rPr>
              <w:t>0</w:t>
            </w:r>
          </w:p>
          <w:p w:rsidR="00357AA1" w:rsidRPr="00252A1D" w:rsidRDefault="00357AA1" w:rsidP="001039F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2A1D">
              <w:rPr>
                <w:sz w:val="26"/>
                <w:szCs w:val="26"/>
              </w:rPr>
              <w:t>-</w:t>
            </w:r>
          </w:p>
          <w:p w:rsidR="00357AA1" w:rsidRPr="00252A1D" w:rsidRDefault="00357AA1" w:rsidP="001039F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</w:t>
            </w:r>
            <w:r w:rsidRPr="00252A1D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Default="00357AA1" w:rsidP="001039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полномочиях и обязанностях в сфере энергосбережения на уровне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Default="00357AA1" w:rsidP="001039F2">
            <w:pPr>
              <w:jc w:val="center"/>
              <w:rPr>
                <w:b/>
              </w:rPr>
            </w:pPr>
            <w:r>
              <w:rPr>
                <w:b/>
              </w:rPr>
              <w:t>Центр энергосбережения РХ</w:t>
            </w:r>
          </w:p>
          <w:p w:rsidR="00357AA1" w:rsidRPr="00AB74EA" w:rsidRDefault="00357AA1" w:rsidP="001039F2">
            <w:pPr>
              <w:jc w:val="center"/>
            </w:pPr>
            <w:r>
              <w:rPr>
                <w:b/>
              </w:rPr>
              <w:t xml:space="preserve"> </w:t>
            </w:r>
            <w:r w:rsidRPr="00AB74EA">
              <w:t>Федоров Алексей Владимирович</w:t>
            </w:r>
          </w:p>
        </w:tc>
      </w:tr>
      <w:tr w:rsidR="00357AA1" w:rsidRPr="00AC7F30" w:rsidTr="00BB4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A1" w:rsidRPr="00252A1D" w:rsidRDefault="00357AA1" w:rsidP="00103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13.40-13.55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252A1D" w:rsidRDefault="00040597" w:rsidP="001039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proofErr w:type="gramStart"/>
            <w:r w:rsidR="00357AA1" w:rsidRPr="00252A1D">
              <w:rPr>
                <w:sz w:val="26"/>
                <w:szCs w:val="26"/>
              </w:rPr>
              <w:t xml:space="preserve"> О</w:t>
            </w:r>
            <w:proofErr w:type="gramEnd"/>
            <w:r w:rsidR="00357AA1" w:rsidRPr="00252A1D">
              <w:rPr>
                <w:sz w:val="26"/>
                <w:szCs w:val="26"/>
              </w:rPr>
              <w:t xml:space="preserve"> </w:t>
            </w:r>
            <w:r w:rsidR="00357AA1">
              <w:rPr>
                <w:sz w:val="26"/>
                <w:szCs w:val="26"/>
              </w:rPr>
              <w:t>Стандарте ВАРМСУ по организации работы советов муниципальных образований муниципальных образований субъектов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357AA1" w:rsidRDefault="00357AA1" w:rsidP="001039F2">
            <w:pPr>
              <w:jc w:val="center"/>
              <w:rPr>
                <w:b/>
              </w:rPr>
            </w:pPr>
            <w:r w:rsidRPr="00357AA1">
              <w:rPr>
                <w:b/>
              </w:rPr>
              <w:t>Соколик Н. М.</w:t>
            </w:r>
          </w:p>
        </w:tc>
      </w:tr>
      <w:tr w:rsidR="00357AA1" w:rsidRPr="00AC7F30" w:rsidTr="00BB4C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252A1D" w:rsidRDefault="00357AA1" w:rsidP="00103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13.55-14.1</w:t>
            </w:r>
            <w:r w:rsidRPr="00252A1D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Default="00040597" w:rsidP="001039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57AA1">
              <w:rPr>
                <w:sz w:val="26"/>
                <w:szCs w:val="26"/>
              </w:rPr>
              <w:t xml:space="preserve">. </w:t>
            </w:r>
            <w:r w:rsidR="00357AA1" w:rsidRPr="00252A1D">
              <w:rPr>
                <w:sz w:val="26"/>
                <w:szCs w:val="26"/>
              </w:rPr>
              <w:t>Об итогах работы Совета за  202</w:t>
            </w:r>
            <w:r w:rsidR="00357AA1">
              <w:rPr>
                <w:sz w:val="26"/>
                <w:szCs w:val="26"/>
              </w:rPr>
              <w:t>2</w:t>
            </w:r>
            <w:r w:rsidR="00357AA1" w:rsidRPr="00252A1D">
              <w:rPr>
                <w:sz w:val="26"/>
                <w:szCs w:val="26"/>
              </w:rPr>
              <w:t xml:space="preserve"> год и плане работы Совета муниципальных образований Республики Хакасия на 202</w:t>
            </w:r>
            <w:r w:rsidR="00357AA1">
              <w:rPr>
                <w:sz w:val="26"/>
                <w:szCs w:val="26"/>
              </w:rPr>
              <w:t>3</w:t>
            </w:r>
            <w:r w:rsidR="00357AA1" w:rsidRPr="00252A1D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252A1D" w:rsidRDefault="00357AA1" w:rsidP="001039F2">
            <w:pPr>
              <w:jc w:val="center"/>
              <w:rPr>
                <w:sz w:val="26"/>
                <w:szCs w:val="26"/>
              </w:rPr>
            </w:pPr>
            <w:proofErr w:type="spellStart"/>
            <w:r w:rsidRPr="00252A1D">
              <w:rPr>
                <w:b/>
              </w:rPr>
              <w:t>Челтыгмашев</w:t>
            </w:r>
            <w:proofErr w:type="spellEnd"/>
            <w:r w:rsidRPr="00252A1D">
              <w:rPr>
                <w:b/>
              </w:rPr>
              <w:t xml:space="preserve"> А.В.</w:t>
            </w:r>
          </w:p>
        </w:tc>
      </w:tr>
      <w:tr w:rsidR="00357AA1" w:rsidRPr="00AC7F30" w:rsidTr="001039F2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A1" w:rsidRPr="00252A1D" w:rsidRDefault="00357AA1" w:rsidP="00103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14.30-14.5</w:t>
            </w:r>
            <w:r w:rsidRPr="00252A1D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252A1D" w:rsidRDefault="00040597" w:rsidP="001039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7AA1">
              <w:rPr>
                <w:sz w:val="26"/>
                <w:szCs w:val="26"/>
              </w:rPr>
              <w:t xml:space="preserve">. </w:t>
            </w:r>
            <w:r w:rsidR="00357AA1" w:rsidRPr="00252A1D">
              <w:rPr>
                <w:sz w:val="26"/>
                <w:szCs w:val="26"/>
              </w:rPr>
              <w:t>Об исполнении сметы доходов и расходов Совета за 202</w:t>
            </w:r>
            <w:r w:rsidR="00357AA1">
              <w:rPr>
                <w:sz w:val="26"/>
                <w:szCs w:val="26"/>
              </w:rPr>
              <w:t>2</w:t>
            </w:r>
            <w:r w:rsidR="00357AA1" w:rsidRPr="00252A1D">
              <w:rPr>
                <w:sz w:val="26"/>
                <w:szCs w:val="26"/>
              </w:rPr>
              <w:t xml:space="preserve"> год и утверждении сметы доходов и расходов Совета на 202</w:t>
            </w:r>
            <w:r w:rsidR="00357AA1">
              <w:rPr>
                <w:sz w:val="26"/>
                <w:szCs w:val="26"/>
              </w:rPr>
              <w:t>3</w:t>
            </w:r>
            <w:r w:rsidR="00357AA1" w:rsidRPr="00252A1D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357AA1" w:rsidRDefault="00C40D54" w:rsidP="001039F2">
            <w:pPr>
              <w:jc w:val="center"/>
              <w:rPr>
                <w:b/>
              </w:rPr>
            </w:pPr>
            <w:r>
              <w:rPr>
                <w:b/>
              </w:rPr>
              <w:t>Маркова С.А.</w:t>
            </w:r>
          </w:p>
          <w:p w:rsidR="00357AA1" w:rsidRPr="00357AA1" w:rsidRDefault="00357AA1" w:rsidP="001039F2">
            <w:pPr>
              <w:jc w:val="center"/>
              <w:rPr>
                <w:sz w:val="26"/>
                <w:szCs w:val="26"/>
              </w:rPr>
            </w:pPr>
            <w:r w:rsidRPr="00357AA1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357AA1">
              <w:rPr>
                <w:sz w:val="26"/>
                <w:szCs w:val="26"/>
              </w:rPr>
              <w:t>ревиз</w:t>
            </w:r>
            <w:proofErr w:type="spellEnd"/>
            <w:r w:rsidR="00C40D54">
              <w:rPr>
                <w:sz w:val="26"/>
                <w:szCs w:val="26"/>
              </w:rPr>
              <w:t>.</w:t>
            </w:r>
            <w:r w:rsidRPr="00357AA1">
              <w:rPr>
                <w:sz w:val="26"/>
                <w:szCs w:val="26"/>
              </w:rPr>
              <w:t xml:space="preserve"> комиссии Совета</w:t>
            </w:r>
          </w:p>
        </w:tc>
      </w:tr>
      <w:tr w:rsidR="00357AA1" w:rsidRPr="00AC7F30" w:rsidTr="001039F2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A1" w:rsidRDefault="00357AA1" w:rsidP="00103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</w:t>
            </w:r>
          </w:p>
          <w:p w:rsidR="00357AA1" w:rsidRDefault="00357AA1" w:rsidP="00103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Pr="00252A1D" w:rsidRDefault="00357AA1" w:rsidP="00C40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52A1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</w:t>
            </w:r>
            <w:r w:rsidR="00C40D54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C40D54">
              <w:rPr>
                <w:sz w:val="26"/>
                <w:szCs w:val="26"/>
              </w:rPr>
              <w:t xml:space="preserve">организации </w:t>
            </w:r>
            <w:r>
              <w:rPr>
                <w:sz w:val="26"/>
                <w:szCs w:val="26"/>
              </w:rPr>
              <w:t>в 2023 году региональн</w:t>
            </w:r>
            <w:r w:rsidR="00574997">
              <w:rPr>
                <w:sz w:val="26"/>
                <w:szCs w:val="26"/>
              </w:rPr>
              <w:t>ых</w:t>
            </w:r>
            <w:r>
              <w:rPr>
                <w:sz w:val="26"/>
                <w:szCs w:val="26"/>
              </w:rPr>
              <w:t xml:space="preserve"> конкурсов: «Лучший социально-значимый проект муниципального образования (поселения)» Республики Хакасия»; «Лучшая администрация по работе с ТОС»</w:t>
            </w:r>
            <w:r w:rsidRPr="00252A1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«</w:t>
            </w:r>
            <w:r w:rsidRPr="00744E63">
              <w:rPr>
                <w:sz w:val="26"/>
                <w:szCs w:val="26"/>
              </w:rPr>
              <w:t>П</w:t>
            </w:r>
            <w:r w:rsidRPr="00744E63">
              <w:rPr>
                <w:color w:val="3F2512"/>
                <w:sz w:val="26"/>
                <w:szCs w:val="26"/>
                <w:shd w:val="clear" w:color="auto" w:fill="FFFFFF"/>
              </w:rPr>
              <w:t>редоставление грантов в целях поддержки общественных инициатив ТОС РХ»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Default="00357AA1" w:rsidP="001039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Миннацполитики</w:t>
            </w:r>
            <w:proofErr w:type="spellEnd"/>
            <w:r>
              <w:rPr>
                <w:b/>
              </w:rPr>
              <w:t xml:space="preserve"> РХ</w:t>
            </w:r>
          </w:p>
          <w:p w:rsidR="00357AA1" w:rsidRPr="00AB74EA" w:rsidRDefault="00357AA1" w:rsidP="001039F2">
            <w:pPr>
              <w:jc w:val="center"/>
            </w:pPr>
            <w:proofErr w:type="spellStart"/>
            <w:r w:rsidRPr="00AB74EA">
              <w:t>Тиде</w:t>
            </w:r>
            <w:proofErr w:type="spellEnd"/>
            <w:r w:rsidRPr="00AB74EA">
              <w:t xml:space="preserve"> Ольга Валентиновна</w:t>
            </w:r>
          </w:p>
          <w:p w:rsidR="00357AA1" w:rsidRPr="00AB74EA" w:rsidRDefault="00357AA1" w:rsidP="001039F2">
            <w:pPr>
              <w:jc w:val="center"/>
            </w:pPr>
            <w:proofErr w:type="spellStart"/>
            <w:r w:rsidRPr="00AB74EA">
              <w:t>Богуш</w:t>
            </w:r>
            <w:proofErr w:type="spellEnd"/>
            <w:r w:rsidRPr="00AB74EA">
              <w:t xml:space="preserve"> Екатерина Вячеславовна</w:t>
            </w:r>
          </w:p>
          <w:p w:rsidR="00357AA1" w:rsidRPr="00252A1D" w:rsidRDefault="00357AA1" w:rsidP="001039F2">
            <w:pPr>
              <w:jc w:val="center"/>
            </w:pPr>
          </w:p>
        </w:tc>
      </w:tr>
      <w:tr w:rsidR="00040597" w:rsidRPr="00AC7F30" w:rsidTr="001039F2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97" w:rsidRDefault="00040597" w:rsidP="001039F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040597" w:rsidRDefault="00040597" w:rsidP="001039F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40597" w:rsidRPr="00252A1D" w:rsidRDefault="00040597" w:rsidP="0004059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97" w:rsidRPr="00252A1D" w:rsidRDefault="00040597" w:rsidP="001039F2">
            <w:pPr>
              <w:jc w:val="both"/>
              <w:rPr>
                <w:sz w:val="26"/>
                <w:szCs w:val="26"/>
              </w:rPr>
            </w:pPr>
            <w:r>
              <w:t xml:space="preserve">6. </w:t>
            </w:r>
            <w:r w:rsidRPr="00357AA1">
              <w:rPr>
                <w:sz w:val="26"/>
                <w:szCs w:val="26"/>
              </w:rPr>
              <w:t xml:space="preserve">О поддержке проекта Закона Республики Хакасия № 15-37/108-7 «О внесении изменения в статью 5 Закона Республики Хакасия «О наделении органов местного самоуправления муниципальных образований Республики Хакасия государственными полномочиями по </w:t>
            </w:r>
            <w:r w:rsidRPr="00357AA1">
              <w:rPr>
                <w:sz w:val="26"/>
                <w:szCs w:val="26"/>
              </w:rPr>
              <w:lastRenderedPageBreak/>
              <w:t>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97" w:rsidRPr="00252A1D" w:rsidRDefault="00040597" w:rsidP="001039F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Диринг</w:t>
            </w:r>
            <w:proofErr w:type="spellEnd"/>
            <w:r>
              <w:rPr>
                <w:b/>
                <w:sz w:val="26"/>
                <w:szCs w:val="26"/>
              </w:rPr>
              <w:t xml:space="preserve"> А.А.</w:t>
            </w:r>
          </w:p>
        </w:tc>
      </w:tr>
      <w:tr w:rsidR="00357AA1" w:rsidRPr="00AC7F30" w:rsidTr="00103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A1" w:rsidRDefault="00357AA1" w:rsidP="00103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  <w:r w:rsidR="000405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  <w:p w:rsidR="00357AA1" w:rsidRDefault="00357AA1" w:rsidP="00040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0405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Default="00040597" w:rsidP="001039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57AA1">
              <w:rPr>
                <w:sz w:val="26"/>
                <w:szCs w:val="26"/>
              </w:rPr>
              <w:t>. Основные изменения законодательства для ОМСУ на 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1" w:rsidRDefault="00357AA1" w:rsidP="001039F2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юстиции РХ</w:t>
            </w:r>
          </w:p>
        </w:tc>
      </w:tr>
      <w:tr w:rsidR="00933E1C" w:rsidRPr="00AC7F30" w:rsidTr="00103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1C" w:rsidRDefault="00933E1C" w:rsidP="00103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C" w:rsidRDefault="00933E1C" w:rsidP="00933E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 подписании Соглашения о сотрудничестве между Ассоциациями СМО Республики Татарстан и СМО Республики Хакасия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E1C" w:rsidRDefault="00933E1C" w:rsidP="001039F2">
            <w:pPr>
              <w:jc w:val="center"/>
              <w:rPr>
                <w:b/>
              </w:rPr>
            </w:pPr>
            <w:proofErr w:type="spellStart"/>
            <w:r w:rsidRPr="00252A1D">
              <w:rPr>
                <w:b/>
              </w:rPr>
              <w:t>Челтыгмашев</w:t>
            </w:r>
            <w:proofErr w:type="spellEnd"/>
            <w:r w:rsidRPr="00252A1D">
              <w:rPr>
                <w:b/>
              </w:rPr>
              <w:t xml:space="preserve"> А.В.</w:t>
            </w:r>
          </w:p>
        </w:tc>
      </w:tr>
    </w:tbl>
    <w:p w:rsidR="00F509E3" w:rsidRPr="00AC7F30" w:rsidRDefault="00F509E3" w:rsidP="00F509E3">
      <w:pPr>
        <w:spacing w:line="276" w:lineRule="auto"/>
        <w:rPr>
          <w:sz w:val="26"/>
          <w:szCs w:val="26"/>
        </w:rPr>
      </w:pPr>
    </w:p>
    <w:p w:rsidR="00F509E3" w:rsidRPr="00AC7F30" w:rsidRDefault="00F509E3" w:rsidP="00F509E3">
      <w:pPr>
        <w:pStyle w:val="a3"/>
        <w:numPr>
          <w:ilvl w:val="0"/>
          <w:numId w:val="3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AC7F30">
        <w:rPr>
          <w:b/>
          <w:sz w:val="26"/>
          <w:szCs w:val="26"/>
        </w:rPr>
        <w:t>вопрос:</w:t>
      </w:r>
    </w:p>
    <w:p w:rsidR="00357AA1" w:rsidRPr="00357AA1" w:rsidRDefault="00F509E3" w:rsidP="00357AA1">
      <w:pPr>
        <w:spacing w:line="276" w:lineRule="auto"/>
        <w:ind w:firstLine="708"/>
        <w:jc w:val="both"/>
      </w:pPr>
      <w:r w:rsidRPr="00AC7F30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>:</w:t>
      </w:r>
      <w:r w:rsidRPr="00AC7F30">
        <w:rPr>
          <w:b/>
          <w:sz w:val="26"/>
          <w:szCs w:val="26"/>
        </w:rPr>
        <w:t xml:space="preserve"> </w:t>
      </w:r>
      <w:r w:rsidR="00357AA1" w:rsidRPr="00AB74EA">
        <w:t>Федоров</w:t>
      </w:r>
      <w:r w:rsidR="00357AA1">
        <w:t xml:space="preserve">а А.А. директора </w:t>
      </w:r>
      <w:r w:rsidR="00357AA1" w:rsidRPr="00857B40">
        <w:t>Центра энергосбережения РХ с информацией</w:t>
      </w:r>
      <w:r w:rsidR="00357AA1">
        <w:rPr>
          <w:b/>
        </w:rPr>
        <w:t xml:space="preserve"> «</w:t>
      </w:r>
      <w:r w:rsidR="00357AA1">
        <w:rPr>
          <w:sz w:val="26"/>
          <w:szCs w:val="26"/>
        </w:rPr>
        <w:t>О полномочиях и обязанностях в сфере энергосбережения на уровне муниципальных образований</w:t>
      </w:r>
      <w:r w:rsidR="00357AA1">
        <w:rPr>
          <w:b/>
        </w:rPr>
        <w:t xml:space="preserve">» </w:t>
      </w:r>
      <w:r w:rsidR="00C65C9A">
        <w:t>(</w:t>
      </w:r>
      <w:r w:rsidR="00357AA1" w:rsidRPr="00357AA1">
        <w:t>презентация прилагается)</w:t>
      </w:r>
      <w:r w:rsidR="00357AA1">
        <w:t>.</w:t>
      </w:r>
    </w:p>
    <w:p w:rsidR="00F509E3" w:rsidRPr="00AC7F30" w:rsidRDefault="00F509E3" w:rsidP="00357AA1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AC7F30">
        <w:rPr>
          <w:b/>
          <w:sz w:val="26"/>
          <w:szCs w:val="26"/>
        </w:rPr>
        <w:t>ВЫСТУПАЛИ:</w:t>
      </w:r>
      <w:r w:rsidRPr="00AC7F30">
        <w:rPr>
          <w:sz w:val="26"/>
          <w:szCs w:val="26"/>
        </w:rPr>
        <w:t xml:space="preserve"> </w:t>
      </w:r>
      <w:r w:rsidR="00357A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А.В</w:t>
      </w:r>
      <w:r>
        <w:rPr>
          <w:sz w:val="26"/>
          <w:szCs w:val="26"/>
        </w:rPr>
        <w:t>.</w:t>
      </w:r>
    </w:p>
    <w:p w:rsidR="00F509E3" w:rsidRPr="00AC7F30" w:rsidRDefault="00F509E3" w:rsidP="00F509E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РЕШИЛИ:</w:t>
      </w:r>
    </w:p>
    <w:p w:rsidR="00F509E3" w:rsidRPr="00AC7F30" w:rsidRDefault="00F509E3" w:rsidP="00F509E3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>Принять информацию к сведению.</w:t>
      </w:r>
    </w:p>
    <w:p w:rsidR="00C65C9A" w:rsidRDefault="00F509E3" w:rsidP="00C65C9A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Рекомендовать главам муниципальных образований </w:t>
      </w:r>
      <w:r w:rsidR="00357AA1">
        <w:rPr>
          <w:sz w:val="26"/>
          <w:szCs w:val="26"/>
        </w:rPr>
        <w:t>привести муниципальные программы по энергосбережению в соответствие</w:t>
      </w:r>
      <w:r w:rsidR="00C65C9A" w:rsidRPr="00C65C9A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C65C9A" w:rsidRPr="00C65C9A">
        <w:rPr>
          <w:rFonts w:eastAsiaTheme="minorEastAsia"/>
          <w:color w:val="000000" w:themeColor="text1"/>
          <w:kern w:val="24"/>
          <w:sz w:val="26"/>
          <w:szCs w:val="26"/>
        </w:rPr>
        <w:t>с</w:t>
      </w:r>
      <w:r w:rsidR="00C65C9A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C65C9A" w:rsidRPr="00C65C9A">
        <w:rPr>
          <w:sz w:val="26"/>
          <w:szCs w:val="26"/>
        </w:rPr>
        <w:t>Федеральны</w:t>
      </w:r>
      <w:r w:rsidR="00C65C9A">
        <w:rPr>
          <w:sz w:val="26"/>
          <w:szCs w:val="26"/>
        </w:rPr>
        <w:t>м</w:t>
      </w:r>
      <w:r w:rsidR="00C65C9A" w:rsidRPr="00C65C9A">
        <w:rPr>
          <w:sz w:val="26"/>
          <w:szCs w:val="26"/>
        </w:rPr>
        <w:t xml:space="preserve"> закон</w:t>
      </w:r>
      <w:r w:rsidR="00C65C9A">
        <w:rPr>
          <w:sz w:val="26"/>
          <w:szCs w:val="26"/>
        </w:rPr>
        <w:t>ом</w:t>
      </w:r>
      <w:r w:rsidR="00C65C9A" w:rsidRPr="00C65C9A">
        <w:rPr>
          <w:sz w:val="26"/>
          <w:szCs w:val="26"/>
        </w:rPr>
        <w:t xml:space="preserve">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proofErr w:type="gramStart"/>
      <w:r w:rsidR="00C65C9A" w:rsidRPr="00C65C9A">
        <w:rPr>
          <w:sz w:val="26"/>
          <w:szCs w:val="26"/>
        </w:rPr>
        <w:t> </w:t>
      </w:r>
      <w:r w:rsidR="00C65C9A">
        <w:rPr>
          <w:sz w:val="26"/>
          <w:szCs w:val="26"/>
        </w:rPr>
        <w:t>,</w:t>
      </w:r>
      <w:proofErr w:type="gramEnd"/>
      <w:r w:rsidR="00C65C9A">
        <w:rPr>
          <w:sz w:val="26"/>
          <w:szCs w:val="26"/>
        </w:rPr>
        <w:t xml:space="preserve"> основываясь на обязательном перечне мероприятий, подлежащих к включению в программы в соответствии </w:t>
      </w:r>
      <w:r w:rsidR="00C65C9A" w:rsidRPr="00C65C9A">
        <w:rPr>
          <w:sz w:val="26"/>
          <w:szCs w:val="26"/>
        </w:rPr>
        <w:t>Постановлени</w:t>
      </w:r>
      <w:r w:rsidR="00857B40">
        <w:rPr>
          <w:sz w:val="26"/>
          <w:szCs w:val="26"/>
        </w:rPr>
        <w:t>ями</w:t>
      </w:r>
      <w:r w:rsidR="00C65C9A" w:rsidRPr="00C65C9A">
        <w:rPr>
          <w:sz w:val="26"/>
          <w:szCs w:val="26"/>
        </w:rPr>
        <w:t xml:space="preserve"> Правительства РФ от </w:t>
      </w:r>
      <w:r w:rsidR="00C65C9A" w:rsidRPr="00C65C9A">
        <w:rPr>
          <w:b/>
          <w:bCs/>
          <w:sz w:val="26"/>
          <w:szCs w:val="26"/>
        </w:rPr>
        <w:t>7 октября 2019 г. № 1289</w:t>
      </w:r>
      <w:r w:rsidR="00C65C9A" w:rsidRPr="00C65C9A">
        <w:rPr>
          <w:sz w:val="26"/>
          <w:szCs w:val="26"/>
        </w:rPr>
        <w:br/>
        <w:t xml:space="preserve">"О требованиях </w:t>
      </w:r>
      <w:proofErr w:type="gramStart"/>
      <w:r w:rsidR="00C65C9A" w:rsidRPr="00C65C9A">
        <w:rPr>
          <w:sz w:val="26"/>
          <w:szCs w:val="26"/>
        </w:rPr>
        <w:t>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</w:r>
      <w:r w:rsidR="00857B40">
        <w:rPr>
          <w:sz w:val="26"/>
          <w:szCs w:val="26"/>
        </w:rPr>
        <w:t xml:space="preserve"> и </w:t>
      </w:r>
      <w:r w:rsidR="00857B40" w:rsidRPr="00857B40">
        <w:rPr>
          <w:sz w:val="26"/>
          <w:szCs w:val="26"/>
        </w:rPr>
        <w:t xml:space="preserve">от </w:t>
      </w:r>
      <w:r w:rsidR="00857B40" w:rsidRPr="00857B40">
        <w:rPr>
          <w:b/>
          <w:bCs/>
          <w:sz w:val="26"/>
          <w:szCs w:val="26"/>
        </w:rPr>
        <w:t>11 февраля 2021 г. № 161</w:t>
      </w:r>
      <w:r w:rsidR="00857B40" w:rsidRPr="00857B40">
        <w:rPr>
          <w:b/>
          <w:bCs/>
          <w:sz w:val="26"/>
          <w:szCs w:val="26"/>
        </w:rPr>
        <w:br/>
      </w:r>
      <w:r w:rsidR="00857B40" w:rsidRPr="00857B40">
        <w:rPr>
          <w:sz w:val="26"/>
          <w:szCs w:val="26"/>
        </w:rPr>
        <w:t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</w:t>
      </w:r>
      <w:proofErr w:type="gramEnd"/>
      <w:r w:rsidR="00857B40" w:rsidRPr="00857B40">
        <w:rPr>
          <w:sz w:val="26"/>
          <w:szCs w:val="26"/>
        </w:rPr>
        <w:t xml:space="preserve"> Российской Федерации и отдельных положений некоторых актов Правительства Российской Федерации"</w:t>
      </w:r>
    </w:p>
    <w:p w:rsidR="00C65C9A" w:rsidRPr="00C65C9A" w:rsidRDefault="00C65C9A" w:rsidP="00C65C9A">
      <w:pPr>
        <w:pStyle w:val="a3"/>
        <w:numPr>
          <w:ilvl w:val="0"/>
          <w:numId w:val="4"/>
        </w:numPr>
        <w:spacing w:line="276" w:lineRule="auto"/>
        <w:ind w:left="0" w:firstLine="7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Исполнительной дирекции направить презентацию доклада в муниципальные образования для использования в работе над программами.</w:t>
      </w:r>
    </w:p>
    <w:p w:rsidR="00F509E3" w:rsidRPr="00AC7F30" w:rsidRDefault="00F509E3" w:rsidP="00F509E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ГОЛОСОВАЛИ:</w:t>
      </w:r>
    </w:p>
    <w:p w:rsidR="00F509E3" w:rsidRPr="00AC7F30" w:rsidRDefault="00F509E3" w:rsidP="00F509E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 w:rsidR="00C65C9A">
        <w:rPr>
          <w:sz w:val="26"/>
          <w:szCs w:val="26"/>
        </w:rPr>
        <w:t>4</w:t>
      </w:r>
      <w:r w:rsidRPr="00AC7F30">
        <w:rPr>
          <w:sz w:val="26"/>
          <w:szCs w:val="26"/>
        </w:rPr>
        <w:t xml:space="preserve">; «против» - 0; «воздержались» - 0. </w:t>
      </w:r>
    </w:p>
    <w:p w:rsidR="00F509E3" w:rsidRDefault="00F509E3" w:rsidP="00F509E3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>РЕШЕНИЕ ПРИНЯТО.</w:t>
      </w:r>
    </w:p>
    <w:p w:rsidR="00040597" w:rsidRDefault="00040597" w:rsidP="00F509E3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:rsidR="00095CBB" w:rsidRDefault="00040597" w:rsidP="00095CBB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95CBB" w:rsidRPr="00AC7F30">
        <w:rPr>
          <w:b/>
          <w:sz w:val="26"/>
          <w:szCs w:val="26"/>
        </w:rPr>
        <w:t xml:space="preserve"> вопрос:</w:t>
      </w:r>
    </w:p>
    <w:p w:rsidR="00095CBB" w:rsidRDefault="00095CBB" w:rsidP="00095CBB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СЛУШАЛИ: </w:t>
      </w:r>
      <w:r>
        <w:rPr>
          <w:b/>
          <w:sz w:val="26"/>
          <w:szCs w:val="26"/>
        </w:rPr>
        <w:t>Соколик Н.М.</w:t>
      </w:r>
      <w:r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>«</w:t>
      </w:r>
      <w:r w:rsidRPr="00252A1D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Стандарте ВАРМСУ по организации </w:t>
      </w:r>
      <w:proofErr w:type="gramStart"/>
      <w:r>
        <w:rPr>
          <w:sz w:val="26"/>
          <w:szCs w:val="26"/>
        </w:rPr>
        <w:t>работы советов муниципальных образований муниципальных образований субъектов РФ</w:t>
      </w:r>
      <w:proofErr w:type="gramEnd"/>
      <w:r>
        <w:rPr>
          <w:sz w:val="26"/>
          <w:szCs w:val="26"/>
        </w:rPr>
        <w:t>»</w:t>
      </w:r>
    </w:p>
    <w:p w:rsidR="00095CBB" w:rsidRPr="00AC7F30" w:rsidRDefault="00095CBB" w:rsidP="00095CBB">
      <w:pPr>
        <w:spacing w:line="276" w:lineRule="auto"/>
        <w:ind w:firstLine="708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ВЫСТУПАЛИ: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  <w:r w:rsidRPr="00AC7F30">
        <w:rPr>
          <w:sz w:val="26"/>
          <w:szCs w:val="26"/>
        </w:rPr>
        <w:t xml:space="preserve"> А.</w:t>
      </w:r>
      <w:r>
        <w:rPr>
          <w:sz w:val="26"/>
          <w:szCs w:val="26"/>
        </w:rPr>
        <w:t>С</w:t>
      </w:r>
      <w:r w:rsidRPr="00AC7F30">
        <w:rPr>
          <w:sz w:val="26"/>
          <w:szCs w:val="26"/>
        </w:rPr>
        <w:t>., С</w:t>
      </w:r>
      <w:r>
        <w:rPr>
          <w:sz w:val="26"/>
          <w:szCs w:val="26"/>
        </w:rPr>
        <w:t>околик Н.М.</w:t>
      </w:r>
    </w:p>
    <w:p w:rsidR="00095CBB" w:rsidRPr="00AC7F30" w:rsidRDefault="00095CBB" w:rsidP="00095CB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095CBB" w:rsidRDefault="00095CBB" w:rsidP="00095CBB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Принять информацию о требованиях Стандарта ВАРМСУ по организации </w:t>
      </w:r>
      <w:proofErr w:type="gramStart"/>
      <w:r>
        <w:rPr>
          <w:sz w:val="26"/>
          <w:szCs w:val="26"/>
        </w:rPr>
        <w:t>работы советов муниципальных образований муниципальных образований субъектов РФ</w:t>
      </w:r>
      <w:proofErr w:type="gramEnd"/>
      <w:r>
        <w:rPr>
          <w:sz w:val="26"/>
          <w:szCs w:val="26"/>
        </w:rPr>
        <w:t xml:space="preserve"> к сведению..</w:t>
      </w:r>
    </w:p>
    <w:p w:rsidR="00095CBB" w:rsidRDefault="00095CBB" w:rsidP="00095CBB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Исполнительной дирекции Совета</w:t>
      </w:r>
      <w:r w:rsidR="0054268F">
        <w:rPr>
          <w:sz w:val="26"/>
          <w:szCs w:val="26"/>
        </w:rPr>
        <w:t xml:space="preserve"> до 15 февраля </w:t>
      </w:r>
    </w:p>
    <w:p w:rsidR="00FA0964" w:rsidRDefault="00095CBB" w:rsidP="00095CB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провести самодиагностику </w:t>
      </w:r>
      <w:r w:rsidR="00FA0964">
        <w:rPr>
          <w:sz w:val="26"/>
          <w:szCs w:val="26"/>
        </w:rPr>
        <w:t>текущего состояния соответств</w:t>
      </w:r>
      <w:r w:rsidR="0054268F">
        <w:rPr>
          <w:sz w:val="26"/>
          <w:szCs w:val="26"/>
        </w:rPr>
        <w:t>ия требованиям Стандарта ВАРМСУ;</w:t>
      </w:r>
    </w:p>
    <w:p w:rsidR="00CD64A8" w:rsidRDefault="00FA0964" w:rsidP="00095CB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составить план мероприятий по достижению положений Стандарта.</w:t>
      </w:r>
    </w:p>
    <w:p w:rsidR="00CD64A8" w:rsidRPr="00AC7F30" w:rsidRDefault="00CD64A8" w:rsidP="00CD64A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>ГОЛОСОВАЛИ:</w:t>
      </w:r>
    </w:p>
    <w:p w:rsidR="00CD64A8" w:rsidRPr="00AC7F30" w:rsidRDefault="00CD64A8" w:rsidP="00CD64A8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>
        <w:rPr>
          <w:sz w:val="26"/>
          <w:szCs w:val="26"/>
        </w:rPr>
        <w:t>4</w:t>
      </w:r>
      <w:r w:rsidRPr="00AC7F30">
        <w:rPr>
          <w:sz w:val="26"/>
          <w:szCs w:val="26"/>
        </w:rPr>
        <w:t xml:space="preserve">; «против» - 0; «воздержались» - 0. </w:t>
      </w:r>
    </w:p>
    <w:p w:rsidR="00CD64A8" w:rsidRPr="00CC0FEB" w:rsidRDefault="00CD64A8" w:rsidP="00CD64A8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095CBB" w:rsidRDefault="00095CBB" w:rsidP="00095CB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95CBB" w:rsidRPr="00040597" w:rsidRDefault="00040597" w:rsidP="00040597">
      <w:pPr>
        <w:ind w:left="993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3</w:t>
      </w:r>
      <w:r w:rsidR="00F509E3" w:rsidRPr="00040597">
        <w:rPr>
          <w:b/>
          <w:sz w:val="26"/>
          <w:szCs w:val="26"/>
        </w:rPr>
        <w:tab/>
      </w:r>
      <w:r w:rsidR="00095CBB" w:rsidRPr="00040597">
        <w:rPr>
          <w:b/>
          <w:sz w:val="26"/>
          <w:szCs w:val="26"/>
        </w:rPr>
        <w:t>вопрос:</w:t>
      </w:r>
    </w:p>
    <w:p w:rsidR="00095CBB" w:rsidRPr="005B5AF1" w:rsidRDefault="00095CBB" w:rsidP="00095CBB">
      <w:pPr>
        <w:tabs>
          <w:tab w:val="left" w:pos="-567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«Об итогах работы Совета за  2021</w:t>
      </w:r>
      <w:r w:rsidRPr="00D53D7B">
        <w:rPr>
          <w:sz w:val="26"/>
          <w:szCs w:val="26"/>
        </w:rPr>
        <w:t xml:space="preserve"> год и плане работы Совета муниципальных образований Республики Хакасия на 20</w:t>
      </w:r>
      <w:r>
        <w:rPr>
          <w:sz w:val="26"/>
          <w:szCs w:val="26"/>
        </w:rPr>
        <w:t>22</w:t>
      </w:r>
      <w:r w:rsidRPr="00D53D7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5B5AF1">
        <w:rPr>
          <w:sz w:val="26"/>
          <w:szCs w:val="26"/>
        </w:rPr>
        <w:t>.</w:t>
      </w:r>
    </w:p>
    <w:p w:rsidR="00095CBB" w:rsidRPr="005B5AF1" w:rsidRDefault="00095CBB" w:rsidP="00920F5D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095CBB" w:rsidRPr="005B5AF1" w:rsidRDefault="00095CBB" w:rsidP="00095CBB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7259">
        <w:rPr>
          <w:b/>
          <w:sz w:val="26"/>
          <w:szCs w:val="26"/>
        </w:rPr>
        <w:t>1.</w:t>
      </w:r>
      <w:r w:rsidRPr="005B5AF1">
        <w:rPr>
          <w:sz w:val="26"/>
          <w:szCs w:val="26"/>
        </w:rPr>
        <w:t>Утвердить отчет о деятельности Ассоциации «Совет муниципальных образований Республики Хакасия» за 20</w:t>
      </w:r>
      <w:r>
        <w:rPr>
          <w:sz w:val="26"/>
          <w:szCs w:val="26"/>
        </w:rPr>
        <w:t>2</w:t>
      </w:r>
      <w:r w:rsidR="009D60B6">
        <w:rPr>
          <w:sz w:val="26"/>
          <w:szCs w:val="26"/>
        </w:rPr>
        <w:t>2</w:t>
      </w:r>
      <w:r w:rsidRPr="005B5AF1">
        <w:rPr>
          <w:sz w:val="26"/>
          <w:szCs w:val="26"/>
        </w:rPr>
        <w:t xml:space="preserve"> год </w:t>
      </w:r>
      <w:proofErr w:type="gramStart"/>
      <w:r w:rsidRPr="005B5AF1">
        <w:rPr>
          <w:sz w:val="26"/>
          <w:szCs w:val="26"/>
        </w:rPr>
        <w:t xml:space="preserve">согласно </w:t>
      </w:r>
      <w:r w:rsidRPr="00BD6788">
        <w:rPr>
          <w:color w:val="000000"/>
          <w:sz w:val="26"/>
          <w:szCs w:val="26"/>
          <w:lang w:bidi="ru-RU"/>
        </w:rPr>
        <w:t>Приложени</w:t>
      </w:r>
      <w:r>
        <w:rPr>
          <w:color w:val="000000"/>
          <w:sz w:val="26"/>
          <w:szCs w:val="26"/>
          <w:lang w:bidi="ru-RU"/>
        </w:rPr>
        <w:t>я</w:t>
      </w:r>
      <w:proofErr w:type="gramEnd"/>
      <w:r w:rsidRPr="00BD6788">
        <w:rPr>
          <w:color w:val="000000"/>
          <w:sz w:val="26"/>
          <w:szCs w:val="26"/>
          <w:lang w:bidi="ru-RU"/>
        </w:rPr>
        <w:t xml:space="preserve"> 1</w:t>
      </w:r>
      <w:r>
        <w:rPr>
          <w:color w:val="000000"/>
          <w:sz w:val="26"/>
          <w:szCs w:val="26"/>
          <w:lang w:bidi="ru-RU"/>
        </w:rPr>
        <w:t xml:space="preserve"> к решению Правления  Совета №</w:t>
      </w:r>
      <w:r w:rsidR="009D60B6">
        <w:rPr>
          <w:color w:val="000000"/>
          <w:sz w:val="26"/>
          <w:szCs w:val="26"/>
          <w:lang w:bidi="ru-RU"/>
        </w:rPr>
        <w:t>3</w:t>
      </w:r>
      <w:r>
        <w:rPr>
          <w:color w:val="000000"/>
          <w:sz w:val="26"/>
          <w:szCs w:val="26"/>
          <w:lang w:bidi="ru-RU"/>
        </w:rPr>
        <w:t xml:space="preserve"> от </w:t>
      </w:r>
      <w:r w:rsidR="009D60B6">
        <w:rPr>
          <w:color w:val="000000"/>
          <w:sz w:val="26"/>
          <w:szCs w:val="26"/>
          <w:lang w:bidi="ru-RU"/>
        </w:rPr>
        <w:t>25.01.2023г.</w:t>
      </w:r>
      <w:r w:rsidR="009D60B6">
        <w:rPr>
          <w:sz w:val="26"/>
          <w:szCs w:val="26"/>
        </w:rPr>
        <w:t>;</w:t>
      </w:r>
      <w:r w:rsidRPr="005B5AF1">
        <w:rPr>
          <w:sz w:val="26"/>
          <w:szCs w:val="26"/>
        </w:rPr>
        <w:t xml:space="preserve"> </w:t>
      </w:r>
    </w:p>
    <w:p w:rsidR="00095CBB" w:rsidRDefault="00095CBB" w:rsidP="00095CBB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7259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>Утвердить план работы Ассоциации «Совет муниципальных образований Республики Хакасия на 20</w:t>
      </w:r>
      <w:r>
        <w:rPr>
          <w:sz w:val="26"/>
          <w:szCs w:val="26"/>
        </w:rPr>
        <w:t>2</w:t>
      </w:r>
      <w:r w:rsidR="009D60B6">
        <w:rPr>
          <w:sz w:val="26"/>
          <w:szCs w:val="26"/>
        </w:rPr>
        <w:t>3</w:t>
      </w:r>
      <w:r w:rsidRPr="005B5AF1">
        <w:rPr>
          <w:sz w:val="26"/>
          <w:szCs w:val="26"/>
        </w:rPr>
        <w:t xml:space="preserve"> год </w:t>
      </w:r>
      <w:proofErr w:type="gramStart"/>
      <w:r w:rsidRPr="005B5AF1">
        <w:rPr>
          <w:sz w:val="26"/>
          <w:szCs w:val="26"/>
        </w:rPr>
        <w:t xml:space="preserve">согласно </w:t>
      </w:r>
      <w:r w:rsidRPr="00BD6788">
        <w:rPr>
          <w:color w:val="000000"/>
          <w:sz w:val="26"/>
          <w:szCs w:val="26"/>
          <w:lang w:bidi="ru-RU"/>
        </w:rPr>
        <w:t>Приложени</w:t>
      </w:r>
      <w:r>
        <w:rPr>
          <w:color w:val="000000"/>
          <w:sz w:val="26"/>
          <w:szCs w:val="26"/>
          <w:lang w:bidi="ru-RU"/>
        </w:rPr>
        <w:t>я</w:t>
      </w:r>
      <w:proofErr w:type="gramEnd"/>
      <w:r w:rsidRPr="00BD6788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2 к решению Правления  Совета №</w:t>
      </w:r>
      <w:r w:rsidR="009D60B6">
        <w:rPr>
          <w:color w:val="000000"/>
          <w:sz w:val="26"/>
          <w:szCs w:val="26"/>
          <w:lang w:bidi="ru-RU"/>
        </w:rPr>
        <w:t>3</w:t>
      </w:r>
      <w:r>
        <w:rPr>
          <w:color w:val="000000"/>
          <w:sz w:val="26"/>
          <w:szCs w:val="26"/>
          <w:lang w:bidi="ru-RU"/>
        </w:rPr>
        <w:t xml:space="preserve"> от </w:t>
      </w:r>
      <w:r w:rsidR="009D60B6">
        <w:rPr>
          <w:color w:val="000000"/>
          <w:sz w:val="26"/>
          <w:szCs w:val="26"/>
          <w:lang w:bidi="ru-RU"/>
        </w:rPr>
        <w:t>25</w:t>
      </w:r>
      <w:r>
        <w:rPr>
          <w:color w:val="000000"/>
          <w:sz w:val="26"/>
          <w:szCs w:val="26"/>
          <w:lang w:bidi="ru-RU"/>
        </w:rPr>
        <w:t>.01.202</w:t>
      </w:r>
      <w:r w:rsidR="009D60B6">
        <w:rPr>
          <w:color w:val="000000"/>
          <w:sz w:val="26"/>
          <w:szCs w:val="26"/>
          <w:lang w:bidi="ru-RU"/>
        </w:rPr>
        <w:t>3г.</w:t>
      </w:r>
      <w:r w:rsidRPr="005B5AF1">
        <w:rPr>
          <w:sz w:val="26"/>
          <w:szCs w:val="26"/>
        </w:rPr>
        <w:t>;</w:t>
      </w:r>
    </w:p>
    <w:p w:rsidR="00095CBB" w:rsidRDefault="00095CBB" w:rsidP="00095CBB">
      <w:pPr>
        <w:tabs>
          <w:tab w:val="left" w:pos="426"/>
          <w:tab w:val="left" w:pos="709"/>
          <w:tab w:val="left" w:pos="851"/>
        </w:tabs>
        <w:spacing w:line="276" w:lineRule="auto"/>
        <w:ind w:left="-66" w:right="-142" w:firstLine="6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60B6">
        <w:rPr>
          <w:sz w:val="26"/>
          <w:szCs w:val="26"/>
        </w:rPr>
        <w:t>3.</w:t>
      </w:r>
      <w:r>
        <w:rPr>
          <w:sz w:val="26"/>
          <w:szCs w:val="26"/>
        </w:rPr>
        <w:t xml:space="preserve">. Исполнительной дирекции направить членам Совета </w:t>
      </w:r>
      <w:r w:rsidRPr="005B5AF1">
        <w:rPr>
          <w:sz w:val="26"/>
          <w:szCs w:val="26"/>
        </w:rPr>
        <w:t>отчет о деятельности Ассоциации «Совет муниципальных образований Республики Хакасия» за 20</w:t>
      </w:r>
      <w:r>
        <w:rPr>
          <w:sz w:val="26"/>
          <w:szCs w:val="26"/>
        </w:rPr>
        <w:t>2</w:t>
      </w:r>
      <w:r w:rsidR="009D60B6">
        <w:rPr>
          <w:sz w:val="26"/>
          <w:szCs w:val="26"/>
        </w:rPr>
        <w:t>2</w:t>
      </w:r>
      <w:r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Pr="005B5AF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5B5AF1">
        <w:rPr>
          <w:sz w:val="26"/>
          <w:szCs w:val="26"/>
        </w:rPr>
        <w:t xml:space="preserve"> работы Ассоциации «Совет муниципальных образований Республики Хакасия на 20</w:t>
      </w:r>
      <w:r>
        <w:rPr>
          <w:sz w:val="26"/>
          <w:szCs w:val="26"/>
        </w:rPr>
        <w:t>2</w:t>
      </w:r>
      <w:r w:rsidR="009D60B6">
        <w:rPr>
          <w:sz w:val="26"/>
          <w:szCs w:val="26"/>
        </w:rPr>
        <w:t>3</w:t>
      </w:r>
      <w:r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095CBB" w:rsidRPr="00CC0FEB" w:rsidRDefault="00095CBB" w:rsidP="00095CBB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095CBB" w:rsidRPr="00CC0FEB" w:rsidRDefault="00095CBB" w:rsidP="00095CBB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CD64A8">
        <w:rPr>
          <w:sz w:val="26"/>
          <w:szCs w:val="26"/>
        </w:rPr>
        <w:t>4</w:t>
      </w:r>
      <w:r w:rsidRPr="00CC0FEB">
        <w:rPr>
          <w:sz w:val="26"/>
          <w:szCs w:val="26"/>
        </w:rPr>
        <w:t>; «против» - 0; «воздержались» - 0.</w:t>
      </w:r>
    </w:p>
    <w:p w:rsidR="00095CBB" w:rsidRPr="00CC0FEB" w:rsidRDefault="00095CBB" w:rsidP="00095CBB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095CBB" w:rsidRPr="005B5AF1" w:rsidRDefault="00095CBB" w:rsidP="00095CBB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95CBB" w:rsidRPr="00040597" w:rsidRDefault="00095CBB" w:rsidP="00040597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6"/>
          <w:szCs w:val="26"/>
        </w:rPr>
      </w:pPr>
      <w:r w:rsidRPr="00040597">
        <w:rPr>
          <w:b/>
          <w:sz w:val="26"/>
          <w:szCs w:val="26"/>
        </w:rPr>
        <w:t>вопрос:</w:t>
      </w:r>
    </w:p>
    <w:p w:rsidR="00095CBB" w:rsidRPr="00AF0FE6" w:rsidRDefault="00095CBB" w:rsidP="00095CB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F0FE6">
        <w:rPr>
          <w:b/>
          <w:sz w:val="26"/>
          <w:szCs w:val="26"/>
        </w:rPr>
        <w:t xml:space="preserve"> СЛУШАЛИ: </w:t>
      </w:r>
      <w:r>
        <w:rPr>
          <w:b/>
          <w:sz w:val="26"/>
          <w:szCs w:val="26"/>
        </w:rPr>
        <w:t>Соколик Н.М.</w:t>
      </w:r>
      <w:r w:rsidRPr="00AF0FE6">
        <w:rPr>
          <w:sz w:val="26"/>
          <w:szCs w:val="26"/>
        </w:rPr>
        <w:t xml:space="preserve"> «</w:t>
      </w:r>
      <w:r w:rsidRPr="00B52EC8">
        <w:rPr>
          <w:sz w:val="26"/>
          <w:szCs w:val="26"/>
        </w:rPr>
        <w:t>Об исполнении сметы доходов и расходов Совета за 202</w:t>
      </w:r>
      <w:r>
        <w:rPr>
          <w:sz w:val="26"/>
          <w:szCs w:val="26"/>
        </w:rPr>
        <w:t>1</w:t>
      </w:r>
      <w:r w:rsidRPr="00B52EC8">
        <w:rPr>
          <w:sz w:val="26"/>
          <w:szCs w:val="26"/>
        </w:rPr>
        <w:t xml:space="preserve"> год и утверждении сметы доходов и расходов Совета на 202</w:t>
      </w:r>
      <w:r>
        <w:rPr>
          <w:sz w:val="26"/>
          <w:szCs w:val="26"/>
        </w:rPr>
        <w:t>2</w:t>
      </w:r>
      <w:r w:rsidRPr="00B52EC8">
        <w:rPr>
          <w:sz w:val="26"/>
          <w:szCs w:val="26"/>
        </w:rPr>
        <w:t xml:space="preserve"> год».</w:t>
      </w:r>
    </w:p>
    <w:p w:rsidR="00095CBB" w:rsidRDefault="00095CBB" w:rsidP="00095CB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095CBB" w:rsidRDefault="00920F5D" w:rsidP="009D60B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095CBB">
        <w:rPr>
          <w:sz w:val="26"/>
          <w:szCs w:val="26"/>
        </w:rPr>
        <w:t xml:space="preserve"> </w:t>
      </w:r>
      <w:r w:rsidR="00095CBB" w:rsidRPr="00A47259">
        <w:rPr>
          <w:b/>
          <w:sz w:val="26"/>
          <w:szCs w:val="26"/>
        </w:rPr>
        <w:t>.</w:t>
      </w:r>
      <w:r w:rsidR="00095CBB" w:rsidRPr="00EC6298">
        <w:rPr>
          <w:sz w:val="26"/>
          <w:szCs w:val="26"/>
        </w:rPr>
        <w:t xml:space="preserve">Утвердить отчет об исполнении сметы доходов </w:t>
      </w:r>
      <w:r w:rsidR="009D60B6">
        <w:rPr>
          <w:sz w:val="26"/>
          <w:szCs w:val="26"/>
        </w:rPr>
        <w:t xml:space="preserve">и расходов </w:t>
      </w:r>
      <w:r w:rsidR="00095CBB" w:rsidRPr="00EC6298">
        <w:rPr>
          <w:sz w:val="26"/>
          <w:szCs w:val="26"/>
        </w:rPr>
        <w:t>Совета за 20</w:t>
      </w:r>
      <w:r w:rsidR="00095CBB">
        <w:rPr>
          <w:sz w:val="26"/>
          <w:szCs w:val="26"/>
        </w:rPr>
        <w:t>2</w:t>
      </w:r>
      <w:r w:rsidR="009D60B6">
        <w:rPr>
          <w:sz w:val="26"/>
          <w:szCs w:val="26"/>
        </w:rPr>
        <w:t>2</w:t>
      </w:r>
      <w:r w:rsidR="00095CBB">
        <w:rPr>
          <w:sz w:val="26"/>
          <w:szCs w:val="26"/>
        </w:rPr>
        <w:t xml:space="preserve">   год </w:t>
      </w:r>
      <w:proofErr w:type="gramStart"/>
      <w:r w:rsidR="00095CBB">
        <w:rPr>
          <w:sz w:val="26"/>
          <w:szCs w:val="26"/>
        </w:rPr>
        <w:t xml:space="preserve">согласно </w:t>
      </w:r>
      <w:r w:rsidR="00095CBB" w:rsidRPr="00BD6788">
        <w:rPr>
          <w:color w:val="000000"/>
          <w:sz w:val="26"/>
          <w:szCs w:val="26"/>
          <w:lang w:bidi="ru-RU"/>
        </w:rPr>
        <w:t>Приложени</w:t>
      </w:r>
      <w:r w:rsidR="00095CBB">
        <w:rPr>
          <w:color w:val="000000"/>
          <w:sz w:val="26"/>
          <w:szCs w:val="26"/>
          <w:lang w:bidi="ru-RU"/>
        </w:rPr>
        <w:t>я</w:t>
      </w:r>
      <w:proofErr w:type="gramEnd"/>
      <w:r w:rsidR="00095CBB" w:rsidRPr="00BD6788">
        <w:rPr>
          <w:color w:val="000000"/>
          <w:sz w:val="26"/>
          <w:szCs w:val="26"/>
          <w:lang w:bidi="ru-RU"/>
        </w:rPr>
        <w:t xml:space="preserve"> </w:t>
      </w:r>
      <w:r w:rsidR="009D60B6">
        <w:rPr>
          <w:color w:val="000000"/>
          <w:sz w:val="26"/>
          <w:szCs w:val="26"/>
          <w:lang w:bidi="ru-RU"/>
        </w:rPr>
        <w:t>1</w:t>
      </w:r>
      <w:r w:rsidR="00095CBB">
        <w:rPr>
          <w:color w:val="000000"/>
          <w:sz w:val="26"/>
          <w:szCs w:val="26"/>
          <w:lang w:bidi="ru-RU"/>
        </w:rPr>
        <w:t xml:space="preserve"> к решению Правления  Совета №</w:t>
      </w:r>
      <w:r w:rsidR="009D60B6">
        <w:rPr>
          <w:color w:val="000000"/>
          <w:sz w:val="26"/>
          <w:szCs w:val="26"/>
          <w:lang w:bidi="ru-RU"/>
        </w:rPr>
        <w:t>4</w:t>
      </w:r>
      <w:r w:rsidR="00095CBB">
        <w:rPr>
          <w:color w:val="000000"/>
          <w:sz w:val="26"/>
          <w:szCs w:val="26"/>
          <w:lang w:bidi="ru-RU"/>
        </w:rPr>
        <w:t xml:space="preserve"> от </w:t>
      </w:r>
      <w:r>
        <w:rPr>
          <w:color w:val="000000"/>
          <w:sz w:val="26"/>
          <w:szCs w:val="26"/>
          <w:lang w:bidi="ru-RU"/>
        </w:rPr>
        <w:t>25</w:t>
      </w:r>
      <w:r w:rsidR="00095CBB">
        <w:rPr>
          <w:color w:val="000000"/>
          <w:sz w:val="26"/>
          <w:szCs w:val="26"/>
          <w:lang w:bidi="ru-RU"/>
        </w:rPr>
        <w:t>.01.202</w:t>
      </w:r>
      <w:r>
        <w:rPr>
          <w:color w:val="000000"/>
          <w:sz w:val="26"/>
          <w:szCs w:val="26"/>
          <w:lang w:bidi="ru-RU"/>
        </w:rPr>
        <w:t>3</w:t>
      </w:r>
      <w:r w:rsidR="00095CBB" w:rsidRPr="00EC6298">
        <w:rPr>
          <w:sz w:val="26"/>
          <w:szCs w:val="26"/>
        </w:rPr>
        <w:t>.</w:t>
      </w:r>
    </w:p>
    <w:p w:rsidR="00095CBB" w:rsidRDefault="00095CBB" w:rsidP="00920F5D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0F5D">
        <w:rPr>
          <w:sz w:val="26"/>
          <w:szCs w:val="26"/>
        </w:rPr>
        <w:t>2.</w:t>
      </w:r>
      <w:r w:rsidRPr="00A4725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>Утвердить смету доходов и расходов Совета на 20</w:t>
      </w:r>
      <w:r>
        <w:rPr>
          <w:sz w:val="26"/>
          <w:szCs w:val="26"/>
        </w:rPr>
        <w:t>2</w:t>
      </w:r>
      <w:r w:rsidR="00920F5D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proofErr w:type="gramStart"/>
      <w:r>
        <w:rPr>
          <w:sz w:val="26"/>
          <w:szCs w:val="26"/>
        </w:rPr>
        <w:t xml:space="preserve">согласно </w:t>
      </w:r>
      <w:r w:rsidRPr="00BD6788">
        <w:rPr>
          <w:color w:val="000000"/>
          <w:sz w:val="26"/>
          <w:szCs w:val="26"/>
          <w:lang w:bidi="ru-RU"/>
        </w:rPr>
        <w:t>Приложени</w:t>
      </w:r>
      <w:r>
        <w:rPr>
          <w:color w:val="000000"/>
          <w:sz w:val="26"/>
          <w:szCs w:val="26"/>
          <w:lang w:bidi="ru-RU"/>
        </w:rPr>
        <w:t>я</w:t>
      </w:r>
      <w:proofErr w:type="gramEnd"/>
      <w:r w:rsidRPr="00BD6788">
        <w:rPr>
          <w:color w:val="000000"/>
          <w:sz w:val="26"/>
          <w:szCs w:val="26"/>
          <w:lang w:bidi="ru-RU"/>
        </w:rPr>
        <w:t xml:space="preserve"> </w:t>
      </w:r>
      <w:r w:rsidR="00920F5D">
        <w:rPr>
          <w:color w:val="000000"/>
          <w:sz w:val="26"/>
          <w:szCs w:val="26"/>
          <w:lang w:bidi="ru-RU"/>
        </w:rPr>
        <w:t>2</w:t>
      </w:r>
      <w:r>
        <w:rPr>
          <w:color w:val="000000"/>
          <w:sz w:val="26"/>
          <w:szCs w:val="26"/>
          <w:lang w:bidi="ru-RU"/>
        </w:rPr>
        <w:t xml:space="preserve"> к решению Правления  Совета №</w:t>
      </w:r>
      <w:r w:rsidR="00920F5D">
        <w:rPr>
          <w:color w:val="000000"/>
          <w:sz w:val="26"/>
          <w:szCs w:val="26"/>
          <w:lang w:bidi="ru-RU"/>
        </w:rPr>
        <w:t>4 от 25</w:t>
      </w:r>
      <w:r>
        <w:rPr>
          <w:color w:val="000000"/>
          <w:sz w:val="26"/>
          <w:szCs w:val="26"/>
          <w:lang w:bidi="ru-RU"/>
        </w:rPr>
        <w:t>.01.202</w:t>
      </w:r>
      <w:r w:rsidR="00920F5D">
        <w:rPr>
          <w:color w:val="000000"/>
          <w:sz w:val="26"/>
          <w:szCs w:val="26"/>
          <w:lang w:bidi="ru-RU"/>
        </w:rPr>
        <w:t>3</w:t>
      </w:r>
      <w:r w:rsidRPr="005B5AF1">
        <w:rPr>
          <w:sz w:val="26"/>
          <w:szCs w:val="26"/>
        </w:rPr>
        <w:t>.</w:t>
      </w:r>
    </w:p>
    <w:p w:rsidR="00920F5D" w:rsidRPr="001B4416" w:rsidRDefault="00920F5D" w:rsidP="00920F5D">
      <w:pPr>
        <w:tabs>
          <w:tab w:val="left" w:pos="426"/>
          <w:tab w:val="left" w:pos="709"/>
          <w:tab w:val="left" w:pos="851"/>
        </w:tabs>
        <w:spacing w:line="276" w:lineRule="auto"/>
        <w:ind w:left="-66" w:right="-142" w:firstLine="6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4416">
        <w:rPr>
          <w:sz w:val="26"/>
          <w:szCs w:val="26"/>
        </w:rPr>
        <w:t xml:space="preserve">3.. Исполнительной дирекции направить членам Совета отчет </w:t>
      </w:r>
      <w:r w:rsidRPr="00386191">
        <w:rPr>
          <w:sz w:val="26"/>
          <w:szCs w:val="26"/>
        </w:rPr>
        <w:t xml:space="preserve">об исполнении сметы доходов и расходов Совета за 2022   </w:t>
      </w:r>
      <w:r w:rsidRPr="001B4416">
        <w:rPr>
          <w:sz w:val="26"/>
          <w:szCs w:val="26"/>
        </w:rPr>
        <w:t xml:space="preserve">и </w:t>
      </w:r>
      <w:r w:rsidRPr="00386191">
        <w:rPr>
          <w:sz w:val="26"/>
          <w:szCs w:val="26"/>
        </w:rPr>
        <w:t xml:space="preserve">смету доходов и расходов Совета на 2023 </w:t>
      </w:r>
      <w:r w:rsidRPr="001B4416">
        <w:rPr>
          <w:sz w:val="26"/>
          <w:szCs w:val="26"/>
        </w:rPr>
        <w:t>Ассоциации «Совет муниципальных</w:t>
      </w:r>
      <w:r>
        <w:rPr>
          <w:sz w:val="26"/>
          <w:szCs w:val="26"/>
        </w:rPr>
        <w:t xml:space="preserve"> образований Республики Хакасия.</w:t>
      </w:r>
    </w:p>
    <w:p w:rsidR="00095CBB" w:rsidRPr="00CC0FEB" w:rsidRDefault="00095CBB" w:rsidP="00095CBB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095CBB" w:rsidRPr="00CC0FEB" w:rsidRDefault="00095CBB" w:rsidP="00095CBB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CD64A8">
        <w:rPr>
          <w:sz w:val="26"/>
          <w:szCs w:val="26"/>
        </w:rPr>
        <w:t>4</w:t>
      </w:r>
      <w:r w:rsidRPr="00CC0FEB">
        <w:rPr>
          <w:sz w:val="26"/>
          <w:szCs w:val="26"/>
        </w:rPr>
        <w:t>; «против» - 0; «воздержались» - 0.</w:t>
      </w:r>
    </w:p>
    <w:p w:rsidR="00095CBB" w:rsidRPr="00CC0FEB" w:rsidRDefault="00095CBB" w:rsidP="00095CBB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095CBB" w:rsidRPr="005B5AF1" w:rsidRDefault="00095CBB" w:rsidP="00095CBB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74997" w:rsidRPr="00AC7F30" w:rsidRDefault="00574997" w:rsidP="00574997">
      <w:pPr>
        <w:spacing w:line="276" w:lineRule="auto"/>
        <w:ind w:left="7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AC7F30">
        <w:rPr>
          <w:b/>
          <w:sz w:val="26"/>
          <w:szCs w:val="26"/>
        </w:rPr>
        <w:t xml:space="preserve"> вопрос:</w:t>
      </w:r>
    </w:p>
    <w:p w:rsidR="00574997" w:rsidRDefault="00574997" w:rsidP="00574997">
      <w:pPr>
        <w:spacing w:line="276" w:lineRule="auto"/>
        <w:jc w:val="both"/>
        <w:rPr>
          <w:sz w:val="26"/>
          <w:szCs w:val="26"/>
        </w:rPr>
      </w:pPr>
      <w:r w:rsidRPr="00AC7F30">
        <w:rPr>
          <w:b/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ab/>
        <w:t xml:space="preserve">СЛУШАЛИ: </w:t>
      </w:r>
      <w:proofErr w:type="spellStart"/>
      <w:r>
        <w:rPr>
          <w:b/>
          <w:sz w:val="26"/>
          <w:szCs w:val="26"/>
        </w:rPr>
        <w:t>Тиде</w:t>
      </w:r>
      <w:proofErr w:type="spellEnd"/>
      <w:r>
        <w:rPr>
          <w:b/>
          <w:sz w:val="26"/>
          <w:szCs w:val="26"/>
        </w:rPr>
        <w:t xml:space="preserve"> О.В.</w:t>
      </w:r>
      <w:r w:rsidRPr="00AC7F30">
        <w:rPr>
          <w:b/>
          <w:sz w:val="26"/>
          <w:szCs w:val="26"/>
        </w:rPr>
        <w:t xml:space="preserve"> </w:t>
      </w:r>
      <w:r w:rsidRPr="00AC7F30">
        <w:rPr>
          <w:sz w:val="26"/>
          <w:szCs w:val="26"/>
        </w:rPr>
        <w:t>«</w:t>
      </w:r>
      <w:r>
        <w:rPr>
          <w:sz w:val="26"/>
          <w:szCs w:val="26"/>
        </w:rPr>
        <w:t xml:space="preserve">Об организации в 2023 году регионального конкурса: «Лучший социально-значимый проект муниципального образования (поселения)» Республики Хакасия»; </w:t>
      </w:r>
    </w:p>
    <w:p w:rsidR="00574997" w:rsidRDefault="00574997" w:rsidP="00574997">
      <w:pPr>
        <w:spacing w:line="276" w:lineRule="auto"/>
        <w:ind w:firstLine="708"/>
        <w:jc w:val="both"/>
      </w:pPr>
      <w:r w:rsidRPr="00574997">
        <w:rPr>
          <w:b/>
          <w:sz w:val="26"/>
          <w:szCs w:val="26"/>
        </w:rPr>
        <w:t xml:space="preserve">СЛУШАЛИ </w:t>
      </w:r>
      <w:proofErr w:type="spellStart"/>
      <w:r w:rsidRPr="00574997">
        <w:rPr>
          <w:b/>
          <w:sz w:val="26"/>
          <w:szCs w:val="26"/>
        </w:rPr>
        <w:t>Богуш</w:t>
      </w:r>
      <w:proofErr w:type="spellEnd"/>
      <w:r w:rsidRPr="00574997">
        <w:rPr>
          <w:b/>
          <w:sz w:val="26"/>
          <w:szCs w:val="26"/>
        </w:rPr>
        <w:t xml:space="preserve"> Е.В.</w:t>
      </w:r>
      <w:r w:rsidRPr="00574997">
        <w:rPr>
          <w:sz w:val="26"/>
          <w:szCs w:val="26"/>
        </w:rPr>
        <w:t xml:space="preserve"> </w:t>
      </w:r>
      <w:r>
        <w:rPr>
          <w:sz w:val="26"/>
          <w:szCs w:val="26"/>
        </w:rPr>
        <w:t>«Об организации в 2023 году региональных конкурсов: «Лучшая администрация по работе с ТОС»</w:t>
      </w:r>
      <w:r w:rsidRPr="00252A1D">
        <w:rPr>
          <w:sz w:val="26"/>
          <w:szCs w:val="26"/>
        </w:rPr>
        <w:t>;</w:t>
      </w:r>
      <w:r>
        <w:rPr>
          <w:sz w:val="26"/>
          <w:szCs w:val="26"/>
        </w:rPr>
        <w:t xml:space="preserve"> «</w:t>
      </w:r>
      <w:r w:rsidRPr="00744E63">
        <w:rPr>
          <w:sz w:val="26"/>
          <w:szCs w:val="26"/>
        </w:rPr>
        <w:t>П</w:t>
      </w:r>
      <w:r w:rsidRPr="00744E63">
        <w:rPr>
          <w:color w:val="3F2512"/>
          <w:sz w:val="26"/>
          <w:szCs w:val="26"/>
          <w:shd w:val="clear" w:color="auto" w:fill="FFFFFF"/>
        </w:rPr>
        <w:t>редоставление грантов в целях поддержки общественных инициатив ТОС РХ»</w:t>
      </w:r>
      <w:r w:rsidRPr="00E57C90">
        <w:t>»</w:t>
      </w:r>
      <w:r>
        <w:t>.</w:t>
      </w:r>
    </w:p>
    <w:p w:rsidR="00574997" w:rsidRDefault="00574997" w:rsidP="005801F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РЕШИЛИ: </w:t>
      </w:r>
    </w:p>
    <w:p w:rsidR="00574997" w:rsidRDefault="00574997" w:rsidP="005801FC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 (прилагается);</w:t>
      </w:r>
    </w:p>
    <w:p w:rsidR="00574997" w:rsidRPr="00B932E7" w:rsidRDefault="00574997" w:rsidP="005801FC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главам муниципальных образований организовать участие</w:t>
      </w:r>
      <w:r w:rsidRPr="00574997">
        <w:rPr>
          <w:sz w:val="26"/>
          <w:szCs w:val="26"/>
        </w:rPr>
        <w:t xml:space="preserve"> </w:t>
      </w:r>
      <w:r>
        <w:rPr>
          <w:sz w:val="26"/>
          <w:szCs w:val="26"/>
        </w:rPr>
        <w:t>в региональных конкурсах: «Лучший социально-значимый проект муниципального образования (поселения)» Республики Хакасия»; «Лучшая администрация по работе с ТОС»</w:t>
      </w:r>
      <w:r w:rsidRPr="00252A1D">
        <w:rPr>
          <w:sz w:val="26"/>
          <w:szCs w:val="26"/>
        </w:rPr>
        <w:t>;</w:t>
      </w:r>
      <w:r>
        <w:rPr>
          <w:sz w:val="26"/>
          <w:szCs w:val="26"/>
        </w:rPr>
        <w:t xml:space="preserve"> «</w:t>
      </w:r>
      <w:r w:rsidRPr="00744E63">
        <w:rPr>
          <w:sz w:val="26"/>
          <w:szCs w:val="26"/>
        </w:rPr>
        <w:t>П</w:t>
      </w:r>
      <w:r w:rsidRPr="00744E63">
        <w:rPr>
          <w:color w:val="3F2512"/>
          <w:sz w:val="26"/>
          <w:szCs w:val="26"/>
          <w:shd w:val="clear" w:color="auto" w:fill="FFFFFF"/>
        </w:rPr>
        <w:t>редоставление грантов в целях поддержки общественных инициатив ТОС РХ»</w:t>
      </w:r>
      <w:r w:rsidRPr="00AB578F">
        <w:rPr>
          <w:bCs/>
          <w:color w:val="333333"/>
          <w:sz w:val="26"/>
          <w:szCs w:val="26"/>
          <w:shd w:val="clear" w:color="auto" w:fill="FFFFFF"/>
        </w:rPr>
        <w:t>;</w:t>
      </w:r>
      <w:r w:rsidRPr="00B932E7">
        <w:rPr>
          <w:sz w:val="26"/>
          <w:szCs w:val="26"/>
        </w:rPr>
        <w:t xml:space="preserve">  </w:t>
      </w:r>
    </w:p>
    <w:p w:rsidR="00574997" w:rsidRPr="00EC0E6F" w:rsidRDefault="00574997" w:rsidP="005801FC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C0E6F">
        <w:rPr>
          <w:sz w:val="26"/>
          <w:szCs w:val="26"/>
        </w:rPr>
        <w:t>сполнительно</w:t>
      </w:r>
      <w:r>
        <w:rPr>
          <w:sz w:val="26"/>
          <w:szCs w:val="26"/>
        </w:rPr>
        <w:t>й</w:t>
      </w:r>
      <w:r w:rsidRPr="00EC0E6F">
        <w:rPr>
          <w:sz w:val="26"/>
          <w:szCs w:val="26"/>
        </w:rPr>
        <w:t xml:space="preserve"> дирек</w:t>
      </w:r>
      <w:r>
        <w:rPr>
          <w:sz w:val="26"/>
          <w:szCs w:val="26"/>
        </w:rPr>
        <w:t xml:space="preserve">ции </w:t>
      </w:r>
      <w:r w:rsidRPr="00EC0E6F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>(</w:t>
      </w:r>
      <w:r w:rsidRPr="00EC0E6F">
        <w:rPr>
          <w:sz w:val="26"/>
          <w:szCs w:val="26"/>
        </w:rPr>
        <w:t>Соколик Н.М.</w:t>
      </w:r>
      <w:r>
        <w:rPr>
          <w:sz w:val="26"/>
          <w:szCs w:val="26"/>
        </w:rPr>
        <w:t>)</w:t>
      </w:r>
      <w:r w:rsidRPr="00EC0E6F">
        <w:rPr>
          <w:sz w:val="26"/>
          <w:szCs w:val="26"/>
        </w:rPr>
        <w:t xml:space="preserve"> </w:t>
      </w:r>
      <w:r>
        <w:rPr>
          <w:sz w:val="26"/>
          <w:szCs w:val="26"/>
        </w:rPr>
        <w:t>оказать главам муниципальных образований (поселений) содействие по информированию и подготовке заявок для участия в конкурсах.</w:t>
      </w:r>
    </w:p>
    <w:p w:rsidR="00574997" w:rsidRPr="00AC7F30" w:rsidRDefault="00574997" w:rsidP="005801FC">
      <w:pPr>
        <w:tabs>
          <w:tab w:val="left" w:pos="426"/>
        </w:tabs>
        <w:spacing w:line="276" w:lineRule="auto"/>
        <w:ind w:firstLine="284"/>
        <w:jc w:val="both"/>
        <w:rPr>
          <w:b/>
          <w:sz w:val="26"/>
          <w:szCs w:val="26"/>
        </w:rPr>
      </w:pPr>
      <w:r w:rsidRPr="00AC7F30">
        <w:rPr>
          <w:sz w:val="26"/>
          <w:szCs w:val="26"/>
        </w:rPr>
        <w:tab/>
      </w:r>
      <w:r w:rsidRPr="00AC7F30">
        <w:rPr>
          <w:b/>
          <w:sz w:val="26"/>
          <w:szCs w:val="26"/>
        </w:rPr>
        <w:tab/>
        <w:t>ГОЛОСОВАЛИ:</w:t>
      </w:r>
    </w:p>
    <w:p w:rsidR="00040597" w:rsidRDefault="00574997" w:rsidP="005801F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AC7F30">
        <w:rPr>
          <w:sz w:val="26"/>
          <w:szCs w:val="26"/>
        </w:rPr>
        <w:t>«за» - 1</w:t>
      </w:r>
      <w:r>
        <w:rPr>
          <w:sz w:val="26"/>
          <w:szCs w:val="26"/>
        </w:rPr>
        <w:t>4</w:t>
      </w:r>
      <w:r w:rsidRPr="00AC7F30">
        <w:rPr>
          <w:sz w:val="26"/>
          <w:szCs w:val="26"/>
        </w:rPr>
        <w:t xml:space="preserve">; «против» - 0; «воздержались» </w:t>
      </w:r>
    </w:p>
    <w:p w:rsidR="00040597" w:rsidRPr="00CC0FEB" w:rsidRDefault="00040597" w:rsidP="005801FC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F509E3" w:rsidRPr="00AC7F30" w:rsidRDefault="00F509E3" w:rsidP="005801FC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F509E3" w:rsidRPr="00040597" w:rsidRDefault="00F509E3" w:rsidP="00040597">
      <w:pPr>
        <w:pStyle w:val="a3"/>
        <w:numPr>
          <w:ilvl w:val="0"/>
          <w:numId w:val="1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040597">
        <w:rPr>
          <w:b/>
          <w:sz w:val="26"/>
          <w:szCs w:val="26"/>
        </w:rPr>
        <w:t>вопрос:</w:t>
      </w:r>
    </w:p>
    <w:p w:rsidR="00F509E3" w:rsidRPr="005801FC" w:rsidRDefault="00F509E3" w:rsidP="005801FC">
      <w:pPr>
        <w:spacing w:line="276" w:lineRule="auto"/>
        <w:ind w:firstLine="708"/>
        <w:jc w:val="both"/>
        <w:rPr>
          <w:sz w:val="26"/>
          <w:szCs w:val="26"/>
        </w:rPr>
      </w:pPr>
      <w:r w:rsidRPr="005801FC">
        <w:rPr>
          <w:b/>
          <w:sz w:val="26"/>
          <w:szCs w:val="26"/>
        </w:rPr>
        <w:t xml:space="preserve">СЛУШАЛИ: </w:t>
      </w:r>
      <w:proofErr w:type="spellStart"/>
      <w:proofErr w:type="gramStart"/>
      <w:r w:rsidRPr="005801FC">
        <w:rPr>
          <w:b/>
          <w:sz w:val="26"/>
          <w:szCs w:val="26"/>
        </w:rPr>
        <w:t>Дирннга</w:t>
      </w:r>
      <w:proofErr w:type="spellEnd"/>
      <w:r w:rsidRPr="005801FC">
        <w:rPr>
          <w:b/>
          <w:sz w:val="26"/>
          <w:szCs w:val="26"/>
        </w:rPr>
        <w:t xml:space="preserve"> А.А. </w:t>
      </w:r>
      <w:r w:rsidRPr="005801FC">
        <w:rPr>
          <w:sz w:val="26"/>
          <w:szCs w:val="26"/>
        </w:rPr>
        <w:t xml:space="preserve"> «</w:t>
      </w:r>
      <w:r w:rsidR="00095CBB" w:rsidRPr="005801FC">
        <w:rPr>
          <w:sz w:val="26"/>
          <w:szCs w:val="26"/>
        </w:rPr>
        <w:t>О поддержке проекта Закона Республики Хакасия № 15-37/108-7 «О внесении изменения в статью 5 Закона Республики Хакасия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</w:t>
      </w:r>
      <w:r w:rsidRPr="005801FC">
        <w:rPr>
          <w:sz w:val="26"/>
          <w:szCs w:val="26"/>
        </w:rPr>
        <w:t xml:space="preserve">» (проект </w:t>
      </w:r>
      <w:r w:rsidR="00095CBB" w:rsidRPr="005801FC">
        <w:rPr>
          <w:sz w:val="26"/>
          <w:szCs w:val="26"/>
        </w:rPr>
        <w:t>закона прилагается</w:t>
      </w:r>
      <w:r w:rsidRPr="005801FC">
        <w:rPr>
          <w:sz w:val="26"/>
          <w:szCs w:val="26"/>
        </w:rPr>
        <w:t>).</w:t>
      </w:r>
      <w:proofErr w:type="gramEnd"/>
    </w:p>
    <w:p w:rsidR="00F509E3" w:rsidRPr="005801FC" w:rsidRDefault="00F509E3" w:rsidP="005801FC">
      <w:pPr>
        <w:spacing w:line="276" w:lineRule="auto"/>
        <w:ind w:firstLine="708"/>
        <w:rPr>
          <w:bCs/>
          <w:sz w:val="26"/>
          <w:szCs w:val="26"/>
        </w:rPr>
      </w:pPr>
      <w:r w:rsidRPr="005801FC">
        <w:rPr>
          <w:b/>
          <w:sz w:val="26"/>
          <w:szCs w:val="26"/>
        </w:rPr>
        <w:t>ВЫСТУПАЛИ:</w:t>
      </w:r>
      <w:r w:rsidRPr="005801FC">
        <w:rPr>
          <w:sz w:val="26"/>
          <w:szCs w:val="26"/>
        </w:rPr>
        <w:t xml:space="preserve"> </w:t>
      </w:r>
      <w:proofErr w:type="spellStart"/>
      <w:r w:rsidRPr="005801FC">
        <w:rPr>
          <w:sz w:val="26"/>
          <w:szCs w:val="26"/>
        </w:rPr>
        <w:t>Челтыгмашев</w:t>
      </w:r>
      <w:proofErr w:type="spellEnd"/>
      <w:r w:rsidRPr="005801FC">
        <w:rPr>
          <w:sz w:val="26"/>
          <w:szCs w:val="26"/>
        </w:rPr>
        <w:t xml:space="preserve"> А.В.</w:t>
      </w:r>
      <w:r w:rsidR="00095CBB" w:rsidRPr="005801FC">
        <w:rPr>
          <w:sz w:val="26"/>
          <w:szCs w:val="26"/>
        </w:rPr>
        <w:t>, Клименко С.В., Молодняков Е.И.</w:t>
      </w:r>
    </w:p>
    <w:p w:rsidR="00F509E3" w:rsidRPr="005801FC" w:rsidRDefault="00F509E3" w:rsidP="00F509E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801FC">
        <w:rPr>
          <w:b/>
          <w:sz w:val="26"/>
          <w:szCs w:val="26"/>
        </w:rPr>
        <w:t xml:space="preserve">РЕШИЛИ: </w:t>
      </w:r>
    </w:p>
    <w:p w:rsidR="00095CBB" w:rsidRPr="005801FC" w:rsidRDefault="00095CBB" w:rsidP="00095CBB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proofErr w:type="gramStart"/>
      <w:r w:rsidRPr="005801FC">
        <w:rPr>
          <w:sz w:val="26"/>
          <w:szCs w:val="26"/>
        </w:rPr>
        <w:t>Поддержать проект Закона Республики Хакасия № 15-37/108-7 «О внесении изменения в статью 5 Закона Республики Хакасия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родителей», внесенный в Верховный Совет Республики Хакасия в порядке законодательной инициативы Советом</w:t>
      </w:r>
      <w:proofErr w:type="gramEnd"/>
      <w:r w:rsidRPr="005801FC">
        <w:rPr>
          <w:sz w:val="26"/>
          <w:szCs w:val="26"/>
        </w:rPr>
        <w:t xml:space="preserve"> депутатов муниципального образования Ширинский район.</w:t>
      </w:r>
    </w:p>
    <w:p w:rsidR="00095CBB" w:rsidRPr="005801FC" w:rsidRDefault="00095CBB" w:rsidP="00095CBB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proofErr w:type="gramStart"/>
      <w:r w:rsidRPr="005801FC">
        <w:rPr>
          <w:sz w:val="26"/>
          <w:szCs w:val="26"/>
        </w:rPr>
        <w:t xml:space="preserve">Обратиться к Главе Республики Хакасия – Председателю Правительства Республики Хакасия Коновалову В.О., Председателю Верховного Совета Республики Хакасия </w:t>
      </w:r>
      <w:proofErr w:type="spellStart"/>
      <w:r w:rsidRPr="005801FC">
        <w:rPr>
          <w:sz w:val="26"/>
          <w:szCs w:val="26"/>
        </w:rPr>
        <w:t>Штыгашеву</w:t>
      </w:r>
      <w:proofErr w:type="spellEnd"/>
      <w:r w:rsidRPr="005801FC">
        <w:rPr>
          <w:sz w:val="26"/>
          <w:szCs w:val="26"/>
        </w:rPr>
        <w:t xml:space="preserve">  В.Н. и Председателю Комитета по здравоохранению и социальной политике Верховного Совета Республики Хакасия </w:t>
      </w:r>
      <w:proofErr w:type="spellStart"/>
      <w:r w:rsidRPr="005801FC">
        <w:rPr>
          <w:sz w:val="26"/>
          <w:szCs w:val="26"/>
        </w:rPr>
        <w:t>Молостову</w:t>
      </w:r>
      <w:proofErr w:type="spellEnd"/>
      <w:r w:rsidRPr="005801FC">
        <w:rPr>
          <w:sz w:val="26"/>
          <w:szCs w:val="26"/>
        </w:rPr>
        <w:t xml:space="preserve"> Е.В. о поддержке  проекта Закона Республики Хакасия № 15-37/108-7 </w:t>
      </w:r>
      <w:r w:rsidRPr="005801FC">
        <w:rPr>
          <w:sz w:val="26"/>
          <w:szCs w:val="26"/>
        </w:rPr>
        <w:lastRenderedPageBreak/>
        <w:t>«О внесении изменения в статью 5 Закона Республики Хакасия «О наделении органов местного самоуправления муниципальных образований Республики</w:t>
      </w:r>
      <w:proofErr w:type="gramEnd"/>
      <w:r w:rsidRPr="005801FC">
        <w:rPr>
          <w:sz w:val="26"/>
          <w:szCs w:val="26"/>
        </w:rPr>
        <w:t xml:space="preserve">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родителей».</w:t>
      </w:r>
    </w:p>
    <w:p w:rsidR="00095CBB" w:rsidRPr="005801FC" w:rsidRDefault="00095CBB" w:rsidP="00095CBB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705"/>
        <w:jc w:val="both"/>
        <w:rPr>
          <w:sz w:val="26"/>
          <w:szCs w:val="26"/>
        </w:rPr>
      </w:pPr>
      <w:proofErr w:type="gramStart"/>
      <w:r w:rsidRPr="005801FC">
        <w:rPr>
          <w:sz w:val="26"/>
          <w:szCs w:val="26"/>
        </w:rPr>
        <w:t xml:space="preserve">Обратиться к Первому заместителю Секретаря Хакасского регионального отделения Партии «ЕДИНАЯ РОССИЯ» Кабанову Денису Анатольевичу  и  Руководителю фракции «ЕДИНАЯ РОССИЯ» в Верховном Совете Республики Хакасия, заместителю Секретаря Хакасского регионального отделения Партии «ЕДИНАЯ РОССИЯ» </w:t>
      </w:r>
      <w:proofErr w:type="spellStart"/>
      <w:r w:rsidRPr="005801FC">
        <w:rPr>
          <w:sz w:val="26"/>
          <w:szCs w:val="26"/>
        </w:rPr>
        <w:t>Могилиной</w:t>
      </w:r>
      <w:proofErr w:type="spellEnd"/>
      <w:r w:rsidRPr="005801FC">
        <w:rPr>
          <w:sz w:val="26"/>
          <w:szCs w:val="26"/>
        </w:rPr>
        <w:t xml:space="preserve"> Светлане Викторовне, </w:t>
      </w:r>
      <w:r w:rsidRPr="005801FC">
        <w:rPr>
          <w:color w:val="000000" w:themeColor="text1"/>
          <w:sz w:val="26"/>
          <w:szCs w:val="26"/>
        </w:rPr>
        <w:t>р</w:t>
      </w:r>
      <w:r w:rsidRPr="005801FC">
        <w:rPr>
          <w:color w:val="000000" w:themeColor="text1"/>
          <w:sz w:val="26"/>
          <w:szCs w:val="26"/>
          <w:shd w:val="clear" w:color="auto" w:fill="FFFFFF"/>
        </w:rPr>
        <w:t>уководителю регионального исполнительного комитета ХРО Партии «Единая Россия»</w:t>
      </w:r>
      <w:r w:rsidRPr="005801FC">
        <w:rPr>
          <w:color w:val="000000" w:themeColor="text1"/>
          <w:sz w:val="26"/>
          <w:szCs w:val="26"/>
        </w:rPr>
        <w:t xml:space="preserve">   </w:t>
      </w:r>
      <w:proofErr w:type="spellStart"/>
      <w:r w:rsidRPr="005801FC">
        <w:rPr>
          <w:color w:val="000000" w:themeColor="text1"/>
          <w:sz w:val="26"/>
          <w:szCs w:val="26"/>
        </w:rPr>
        <w:t>Кокоревой</w:t>
      </w:r>
      <w:proofErr w:type="spellEnd"/>
      <w:r w:rsidRPr="005801FC">
        <w:rPr>
          <w:color w:val="000000" w:themeColor="text1"/>
          <w:sz w:val="26"/>
          <w:szCs w:val="26"/>
        </w:rPr>
        <w:t xml:space="preserve"> Наталье Вячеславовне </w:t>
      </w:r>
      <w:r w:rsidRPr="005801FC">
        <w:rPr>
          <w:sz w:val="26"/>
          <w:szCs w:val="26"/>
        </w:rPr>
        <w:t>поддержать проект Закона Республики Хакасия № 15-37/108-7 «О внесении изменения в статью 5 Закона</w:t>
      </w:r>
      <w:proofErr w:type="gramEnd"/>
      <w:r w:rsidRPr="005801FC">
        <w:rPr>
          <w:sz w:val="26"/>
          <w:szCs w:val="26"/>
        </w:rPr>
        <w:t xml:space="preserve"> Республики Хакасия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родителей».</w:t>
      </w:r>
    </w:p>
    <w:p w:rsidR="00095CBB" w:rsidRPr="005801FC" w:rsidRDefault="00095CBB" w:rsidP="005801FC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705"/>
        <w:jc w:val="both"/>
        <w:rPr>
          <w:sz w:val="26"/>
          <w:szCs w:val="26"/>
        </w:rPr>
      </w:pPr>
      <w:r w:rsidRPr="005801FC">
        <w:rPr>
          <w:sz w:val="26"/>
          <w:szCs w:val="26"/>
        </w:rPr>
        <w:t xml:space="preserve"> Исполнительному директору Совета Соколик Н.М. направить решение Правления Совета в адрес Главы Республики Хакасия – Председателя Правительства Республики Хакасия, Председателя Верховного Совета Республики Хакасия, Председателя Комитета по здравоохранению и социальной политике Верховного Совета Республики Хакасия и в адрес регионального исполнительного комитета ХРО Партии «ЕДИНАЯ РОССИЯ»</w:t>
      </w:r>
      <w:r w:rsidRPr="005801FC">
        <w:rPr>
          <w:color w:val="646464"/>
          <w:sz w:val="26"/>
          <w:szCs w:val="26"/>
        </w:rPr>
        <w:t>.</w:t>
      </w:r>
    </w:p>
    <w:p w:rsidR="00F509E3" w:rsidRPr="005801FC" w:rsidRDefault="00F509E3" w:rsidP="005801FC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5801FC">
        <w:rPr>
          <w:sz w:val="26"/>
          <w:szCs w:val="26"/>
        </w:rPr>
        <w:tab/>
      </w:r>
      <w:r w:rsidRPr="005801FC">
        <w:rPr>
          <w:b/>
          <w:sz w:val="26"/>
          <w:szCs w:val="26"/>
        </w:rPr>
        <w:tab/>
        <w:t>ГОЛОСОВАЛИ:</w:t>
      </w:r>
    </w:p>
    <w:p w:rsidR="00F509E3" w:rsidRPr="005801FC" w:rsidRDefault="00F509E3" w:rsidP="005801FC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5801FC">
        <w:rPr>
          <w:sz w:val="26"/>
          <w:szCs w:val="26"/>
        </w:rPr>
        <w:t>«за» - 1</w:t>
      </w:r>
      <w:r w:rsidR="00095CBB" w:rsidRPr="005801FC">
        <w:rPr>
          <w:sz w:val="26"/>
          <w:szCs w:val="26"/>
        </w:rPr>
        <w:t>4</w:t>
      </w:r>
      <w:r w:rsidRPr="005801FC">
        <w:rPr>
          <w:sz w:val="26"/>
          <w:szCs w:val="26"/>
        </w:rPr>
        <w:t>; «против» - 0; «воздержались» - 0.</w:t>
      </w:r>
    </w:p>
    <w:p w:rsidR="00F509E3" w:rsidRPr="005801FC" w:rsidRDefault="00F509E3" w:rsidP="005801FC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5801FC">
        <w:rPr>
          <w:b/>
          <w:sz w:val="26"/>
          <w:szCs w:val="26"/>
        </w:rPr>
        <w:t>РЕШЕНИЕ ПРИНЯТО.</w:t>
      </w:r>
    </w:p>
    <w:p w:rsidR="00F509E3" w:rsidRDefault="00040597" w:rsidP="00F509E3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509E3" w:rsidRPr="00AC7F30">
        <w:rPr>
          <w:b/>
          <w:sz w:val="26"/>
          <w:szCs w:val="26"/>
        </w:rPr>
        <w:t xml:space="preserve"> вопрос:</w:t>
      </w:r>
    </w:p>
    <w:p w:rsidR="00F509E3" w:rsidRDefault="00F509E3" w:rsidP="00F509E3">
      <w:pPr>
        <w:pStyle w:val="a3"/>
        <w:spacing w:line="276" w:lineRule="auto"/>
        <w:ind w:left="0" w:firstLine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 w:rsidR="00574997">
        <w:rPr>
          <w:b/>
          <w:sz w:val="26"/>
          <w:szCs w:val="26"/>
        </w:rPr>
        <w:t xml:space="preserve">Соколик Н.М. </w:t>
      </w:r>
      <w:r>
        <w:rPr>
          <w:b/>
          <w:sz w:val="26"/>
          <w:szCs w:val="26"/>
        </w:rPr>
        <w:t xml:space="preserve"> </w:t>
      </w:r>
      <w:r w:rsidRPr="00CD64A8">
        <w:rPr>
          <w:sz w:val="26"/>
          <w:szCs w:val="26"/>
        </w:rPr>
        <w:t>«</w:t>
      </w:r>
      <w:r w:rsidR="00040597" w:rsidRPr="00CD64A8">
        <w:rPr>
          <w:sz w:val="26"/>
          <w:szCs w:val="26"/>
        </w:rPr>
        <w:t>Об</w:t>
      </w:r>
      <w:r w:rsidR="00040597">
        <w:rPr>
          <w:b/>
          <w:sz w:val="26"/>
          <w:szCs w:val="26"/>
        </w:rPr>
        <w:t xml:space="preserve"> о</w:t>
      </w:r>
      <w:r w:rsidR="00040597">
        <w:rPr>
          <w:sz w:val="26"/>
          <w:szCs w:val="26"/>
        </w:rPr>
        <w:t>сновных изменениях законодательства для ОМСУ на 2023 год</w:t>
      </w:r>
      <w:r w:rsidRPr="003E5349">
        <w:rPr>
          <w:sz w:val="26"/>
          <w:szCs w:val="26"/>
        </w:rPr>
        <w:t>»</w:t>
      </w:r>
      <w:r w:rsidR="00040597">
        <w:rPr>
          <w:sz w:val="26"/>
          <w:szCs w:val="26"/>
        </w:rPr>
        <w:t>, подготовленных Министерством юстиции и региональной безопасности Республики Хакасия.</w:t>
      </w:r>
      <w:r>
        <w:rPr>
          <w:b/>
          <w:sz w:val="26"/>
          <w:szCs w:val="26"/>
        </w:rPr>
        <w:t xml:space="preserve"> </w:t>
      </w:r>
    </w:p>
    <w:p w:rsidR="00F509E3" w:rsidRDefault="00F509E3" w:rsidP="00F509E3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40597" w:rsidRPr="00040597" w:rsidRDefault="00040597" w:rsidP="00040597">
      <w:pPr>
        <w:pStyle w:val="a3"/>
        <w:numPr>
          <w:ilvl w:val="0"/>
          <w:numId w:val="10"/>
        </w:numPr>
        <w:spacing w:line="276" w:lineRule="auto"/>
        <w:ind w:left="0" w:firstLine="705"/>
        <w:jc w:val="both"/>
        <w:rPr>
          <w:b/>
          <w:sz w:val="26"/>
          <w:szCs w:val="26"/>
        </w:rPr>
      </w:pPr>
      <w:r w:rsidRPr="00040597">
        <w:rPr>
          <w:sz w:val="26"/>
          <w:szCs w:val="26"/>
        </w:rPr>
        <w:t>Принять информацию</w:t>
      </w:r>
      <w:r w:rsidRPr="00040597">
        <w:rPr>
          <w:b/>
          <w:sz w:val="26"/>
          <w:szCs w:val="26"/>
        </w:rPr>
        <w:t xml:space="preserve"> </w:t>
      </w:r>
      <w:r w:rsidRPr="00040597">
        <w:rPr>
          <w:sz w:val="26"/>
          <w:szCs w:val="26"/>
        </w:rPr>
        <w:t>об основных изменениях законодательства для ОМСУ на 2023 год к сведению.</w:t>
      </w:r>
    </w:p>
    <w:p w:rsidR="00040597" w:rsidRPr="00040597" w:rsidRDefault="00F509E3" w:rsidP="00040597">
      <w:pPr>
        <w:pStyle w:val="a3"/>
        <w:numPr>
          <w:ilvl w:val="0"/>
          <w:numId w:val="10"/>
        </w:numPr>
        <w:spacing w:line="276" w:lineRule="auto"/>
        <w:ind w:left="0" w:firstLine="705"/>
        <w:jc w:val="both"/>
        <w:rPr>
          <w:b/>
          <w:sz w:val="26"/>
          <w:szCs w:val="26"/>
        </w:rPr>
      </w:pPr>
      <w:r w:rsidRPr="00040597">
        <w:rPr>
          <w:sz w:val="26"/>
          <w:szCs w:val="26"/>
        </w:rPr>
        <w:t>Исполнительн</w:t>
      </w:r>
      <w:r w:rsidR="00040597" w:rsidRPr="00040597">
        <w:rPr>
          <w:sz w:val="26"/>
          <w:szCs w:val="26"/>
        </w:rPr>
        <w:t>ой</w:t>
      </w:r>
      <w:r w:rsidRPr="00040597">
        <w:rPr>
          <w:sz w:val="26"/>
          <w:szCs w:val="26"/>
        </w:rPr>
        <w:t xml:space="preserve"> дирек</w:t>
      </w:r>
      <w:r w:rsidR="00040597" w:rsidRPr="00040597">
        <w:rPr>
          <w:sz w:val="26"/>
          <w:szCs w:val="26"/>
        </w:rPr>
        <w:t xml:space="preserve">ции направить информацию </w:t>
      </w:r>
      <w:r w:rsidRPr="00040597">
        <w:rPr>
          <w:sz w:val="26"/>
          <w:szCs w:val="26"/>
        </w:rPr>
        <w:t xml:space="preserve"> </w:t>
      </w:r>
      <w:r w:rsidR="00040597" w:rsidRPr="00040597">
        <w:rPr>
          <w:sz w:val="26"/>
          <w:szCs w:val="26"/>
        </w:rPr>
        <w:t>об основных изменениях законодательства для ОМСУ на 2023 год</w:t>
      </w:r>
      <w:r w:rsidR="00040597">
        <w:rPr>
          <w:sz w:val="26"/>
          <w:szCs w:val="26"/>
        </w:rPr>
        <w:t xml:space="preserve"> в адреса муниципальных образований и разместить на официальном сайте Совета.</w:t>
      </w:r>
    </w:p>
    <w:p w:rsidR="00F509E3" w:rsidRPr="00040597" w:rsidRDefault="00F509E3" w:rsidP="00040597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040597">
        <w:rPr>
          <w:b/>
          <w:sz w:val="26"/>
          <w:szCs w:val="26"/>
        </w:rPr>
        <w:tab/>
      </w:r>
      <w:r w:rsidRPr="00040597">
        <w:rPr>
          <w:b/>
          <w:sz w:val="26"/>
          <w:szCs w:val="26"/>
        </w:rPr>
        <w:tab/>
        <w:t>ГОЛОСОВАЛИ:</w:t>
      </w:r>
    </w:p>
    <w:p w:rsidR="00F509E3" w:rsidRDefault="00040597" w:rsidP="00F509E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«за» - 14</w:t>
      </w:r>
      <w:r w:rsidR="00F509E3" w:rsidRPr="003E5349">
        <w:rPr>
          <w:sz w:val="26"/>
          <w:szCs w:val="26"/>
        </w:rPr>
        <w:t xml:space="preserve">; «против» - 0; «воздержались» - </w:t>
      </w:r>
      <w:r w:rsidR="00857B40">
        <w:rPr>
          <w:sz w:val="26"/>
          <w:szCs w:val="26"/>
        </w:rPr>
        <w:t>0</w:t>
      </w:r>
      <w:r w:rsidR="00F509E3" w:rsidRPr="003E5349">
        <w:rPr>
          <w:sz w:val="26"/>
          <w:szCs w:val="26"/>
        </w:rPr>
        <w:t xml:space="preserve">. </w:t>
      </w:r>
    </w:p>
    <w:p w:rsidR="00F509E3" w:rsidRPr="003E5349" w:rsidRDefault="00F509E3" w:rsidP="00F509E3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E5349">
        <w:rPr>
          <w:b/>
          <w:sz w:val="26"/>
          <w:szCs w:val="26"/>
        </w:rPr>
        <w:t>РЕШЕНИЕ ПРИНЯТО.</w:t>
      </w:r>
    </w:p>
    <w:p w:rsidR="00933E1C" w:rsidRDefault="00F509E3" w:rsidP="00933E1C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 w:rsidRPr="00AC7F30">
        <w:rPr>
          <w:b/>
          <w:sz w:val="26"/>
          <w:szCs w:val="26"/>
        </w:rPr>
        <w:t xml:space="preserve"> </w:t>
      </w:r>
      <w:r w:rsidRPr="00AC7F30">
        <w:rPr>
          <w:b/>
          <w:sz w:val="26"/>
          <w:szCs w:val="26"/>
        </w:rPr>
        <w:tab/>
      </w:r>
      <w:r w:rsidR="00933E1C">
        <w:rPr>
          <w:b/>
          <w:sz w:val="26"/>
          <w:szCs w:val="26"/>
        </w:rPr>
        <w:t>8</w:t>
      </w:r>
      <w:r w:rsidR="00933E1C" w:rsidRPr="00AC7F30">
        <w:rPr>
          <w:b/>
          <w:sz w:val="26"/>
          <w:szCs w:val="26"/>
        </w:rPr>
        <w:t xml:space="preserve"> вопрос:</w:t>
      </w:r>
    </w:p>
    <w:p w:rsidR="00933E1C" w:rsidRDefault="00933E1C" w:rsidP="00933E1C">
      <w:pPr>
        <w:pStyle w:val="a3"/>
        <w:spacing w:line="276" w:lineRule="auto"/>
        <w:ind w:left="0" w:firstLine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proofErr w:type="spellStart"/>
      <w:proofErr w:type="gram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</w:t>
      </w:r>
      <w:r>
        <w:rPr>
          <w:b/>
          <w:sz w:val="26"/>
          <w:szCs w:val="26"/>
        </w:rPr>
        <w:t xml:space="preserve">  </w:t>
      </w:r>
      <w:r w:rsidRPr="00CD64A8">
        <w:rPr>
          <w:sz w:val="26"/>
          <w:szCs w:val="26"/>
        </w:rPr>
        <w:t>«</w:t>
      </w:r>
      <w:r>
        <w:rPr>
          <w:sz w:val="26"/>
          <w:szCs w:val="26"/>
        </w:rPr>
        <w:t>О подписании Соглашения о сотрудничестве между Ассоциациями СМО Республики Татарстан и СМО Республики Хакасия</w:t>
      </w:r>
      <w:r w:rsidRPr="003E534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933E1C">
        <w:rPr>
          <w:sz w:val="26"/>
          <w:szCs w:val="26"/>
        </w:rPr>
        <w:t xml:space="preserve">в целях реализации Плана мероприятий на 2022-2024 годы </w:t>
      </w:r>
      <w:r w:rsidRPr="00933E1C">
        <w:rPr>
          <w:sz w:val="26"/>
          <w:szCs w:val="26"/>
        </w:rPr>
        <w:lastRenderedPageBreak/>
        <w:t>по реализации Соглашения между Республикой Татарстан и Республикой Хакасия о торгово-экономическом, научно-техническом, социальном и культурном сотрудничестве от 30 июня</w:t>
      </w:r>
      <w:r w:rsidRPr="003A2CE8">
        <w:rPr>
          <w:sz w:val="28"/>
          <w:szCs w:val="28"/>
        </w:rPr>
        <w:t xml:space="preserve"> </w:t>
      </w:r>
      <w:r w:rsidRPr="00933E1C">
        <w:rPr>
          <w:sz w:val="26"/>
          <w:szCs w:val="26"/>
        </w:rPr>
        <w:t>2016 года, организации межмуниципального сотрудничества и взаимодействия</w:t>
      </w:r>
      <w:r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933E1C" w:rsidRDefault="00933E1C" w:rsidP="00933E1C">
      <w:pPr>
        <w:pStyle w:val="a3"/>
        <w:spacing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B84715" w:rsidRPr="00E7201E" w:rsidRDefault="00933E1C" w:rsidP="00E7201E">
      <w:pPr>
        <w:pStyle w:val="a3"/>
        <w:numPr>
          <w:ilvl w:val="0"/>
          <w:numId w:val="13"/>
        </w:numPr>
        <w:spacing w:line="276" w:lineRule="auto"/>
        <w:ind w:left="0" w:firstLine="345"/>
        <w:jc w:val="both"/>
        <w:rPr>
          <w:b/>
          <w:sz w:val="26"/>
          <w:szCs w:val="26"/>
        </w:rPr>
      </w:pPr>
      <w:r w:rsidRPr="00E7201E">
        <w:rPr>
          <w:sz w:val="26"/>
          <w:szCs w:val="26"/>
        </w:rPr>
        <w:t xml:space="preserve">Принять </w:t>
      </w:r>
      <w:r w:rsidRPr="00E7201E">
        <w:rPr>
          <w:sz w:val="26"/>
          <w:szCs w:val="26"/>
        </w:rPr>
        <w:t xml:space="preserve">предложение Ассоциации </w:t>
      </w:r>
      <w:r w:rsidR="00E7201E" w:rsidRPr="00E7201E">
        <w:rPr>
          <w:sz w:val="26"/>
          <w:szCs w:val="26"/>
        </w:rPr>
        <w:t>«С</w:t>
      </w:r>
      <w:r w:rsidRPr="00E7201E">
        <w:rPr>
          <w:sz w:val="26"/>
          <w:szCs w:val="26"/>
        </w:rPr>
        <w:t>овет муниципальных образований Республики Татарстан» о подписании Соглашения о сотрудничестве между Ассоциациями.</w:t>
      </w:r>
    </w:p>
    <w:p w:rsidR="00E7201E" w:rsidRPr="00E7201E" w:rsidRDefault="00E7201E" w:rsidP="00E7201E">
      <w:pPr>
        <w:pStyle w:val="a3"/>
        <w:numPr>
          <w:ilvl w:val="0"/>
          <w:numId w:val="13"/>
        </w:numPr>
        <w:spacing w:line="276" w:lineRule="auto"/>
        <w:ind w:left="0" w:firstLine="34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Председателю Совета </w:t>
      </w:r>
      <w:proofErr w:type="spellStart"/>
      <w:r>
        <w:rPr>
          <w:sz w:val="26"/>
          <w:szCs w:val="26"/>
        </w:rPr>
        <w:t>Челтыгмашеву</w:t>
      </w:r>
      <w:proofErr w:type="spellEnd"/>
      <w:r>
        <w:rPr>
          <w:sz w:val="26"/>
          <w:szCs w:val="26"/>
        </w:rPr>
        <w:t xml:space="preserve"> А.В. подписать соглашение от лица членов Совета.</w:t>
      </w:r>
    </w:p>
    <w:p w:rsidR="00E7201E" w:rsidRPr="00E7201E" w:rsidRDefault="00E7201E" w:rsidP="00E7201E">
      <w:pPr>
        <w:pStyle w:val="a3"/>
        <w:numPr>
          <w:ilvl w:val="0"/>
          <w:numId w:val="13"/>
        </w:numPr>
        <w:spacing w:line="276" w:lineRule="auto"/>
        <w:ind w:left="0" w:firstLine="345"/>
        <w:jc w:val="both"/>
        <w:rPr>
          <w:b/>
          <w:sz w:val="26"/>
          <w:szCs w:val="26"/>
        </w:rPr>
      </w:pPr>
      <w:r w:rsidRPr="00E7201E">
        <w:rPr>
          <w:sz w:val="26"/>
          <w:szCs w:val="26"/>
        </w:rPr>
        <w:t>Исполнительной дирекции</w:t>
      </w:r>
      <w:r>
        <w:rPr>
          <w:sz w:val="26"/>
          <w:szCs w:val="26"/>
        </w:rPr>
        <w:t xml:space="preserve"> направить подписанные соглашения в адрес Ассоциации «совет муниципальных образований Республики Татарстан» до 1</w:t>
      </w:r>
      <w:r w:rsidR="009F5069">
        <w:rPr>
          <w:sz w:val="26"/>
          <w:szCs w:val="26"/>
        </w:rPr>
        <w:t>0</w:t>
      </w:r>
      <w:r>
        <w:rPr>
          <w:sz w:val="26"/>
          <w:szCs w:val="26"/>
        </w:rPr>
        <w:t xml:space="preserve"> февраля 2023г. </w:t>
      </w:r>
    </w:p>
    <w:p w:rsidR="00933E1C" w:rsidRPr="00040597" w:rsidRDefault="00933E1C" w:rsidP="00933E1C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040597">
        <w:rPr>
          <w:b/>
          <w:sz w:val="26"/>
          <w:szCs w:val="26"/>
        </w:rPr>
        <w:tab/>
      </w:r>
      <w:r w:rsidRPr="00040597">
        <w:rPr>
          <w:b/>
          <w:sz w:val="26"/>
          <w:szCs w:val="26"/>
        </w:rPr>
        <w:tab/>
        <w:t>ГОЛОСОВАЛИ:</w:t>
      </w:r>
    </w:p>
    <w:p w:rsidR="00933E1C" w:rsidRDefault="00933E1C" w:rsidP="00933E1C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«за» - 14</w:t>
      </w:r>
      <w:r w:rsidRPr="003E5349">
        <w:rPr>
          <w:sz w:val="26"/>
          <w:szCs w:val="26"/>
        </w:rPr>
        <w:t xml:space="preserve">; «против» - 0; «воздержались» - </w:t>
      </w:r>
      <w:r>
        <w:rPr>
          <w:sz w:val="26"/>
          <w:szCs w:val="26"/>
        </w:rPr>
        <w:t>0</w:t>
      </w:r>
      <w:r w:rsidRPr="003E5349">
        <w:rPr>
          <w:sz w:val="26"/>
          <w:szCs w:val="26"/>
        </w:rPr>
        <w:t xml:space="preserve">. </w:t>
      </w:r>
    </w:p>
    <w:p w:rsidR="00933E1C" w:rsidRPr="003E5349" w:rsidRDefault="00933E1C" w:rsidP="00933E1C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E5349">
        <w:rPr>
          <w:b/>
          <w:sz w:val="26"/>
          <w:szCs w:val="26"/>
        </w:rPr>
        <w:t>РЕШЕНИЕ ПРИНЯТО.</w:t>
      </w:r>
    </w:p>
    <w:p w:rsidR="00F509E3" w:rsidRDefault="00F509E3" w:rsidP="005801FC">
      <w:pPr>
        <w:spacing w:line="276" w:lineRule="auto"/>
        <w:jc w:val="both"/>
        <w:rPr>
          <w:sz w:val="26"/>
          <w:szCs w:val="26"/>
        </w:rPr>
      </w:pPr>
    </w:p>
    <w:p w:rsidR="00F509E3" w:rsidRPr="00AC7F30" w:rsidRDefault="00F509E3" w:rsidP="00F509E3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AC7F30">
        <w:rPr>
          <w:sz w:val="26"/>
          <w:szCs w:val="26"/>
        </w:rPr>
        <w:t xml:space="preserve">Председатель Совета                                                            А. В. </w:t>
      </w:r>
      <w:proofErr w:type="spellStart"/>
      <w:r w:rsidRPr="00AC7F30">
        <w:rPr>
          <w:sz w:val="26"/>
          <w:szCs w:val="26"/>
        </w:rPr>
        <w:t>Челтыгмашев</w:t>
      </w:r>
      <w:proofErr w:type="spellEnd"/>
    </w:p>
    <w:p w:rsidR="00F509E3" w:rsidRPr="00AC7F30" w:rsidRDefault="00F509E3" w:rsidP="00F509E3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FD433D" w:rsidRDefault="00F509E3" w:rsidP="005801FC">
      <w:pPr>
        <w:tabs>
          <w:tab w:val="left" w:pos="426"/>
        </w:tabs>
        <w:spacing w:line="276" w:lineRule="auto"/>
        <w:ind w:left="-567" w:firstLine="567"/>
        <w:jc w:val="both"/>
      </w:pPr>
      <w:r w:rsidRPr="00AC7F30">
        <w:rPr>
          <w:sz w:val="26"/>
          <w:szCs w:val="26"/>
        </w:rPr>
        <w:t>Секретарь Правления Совета                                              Н.М. Соколик</w:t>
      </w:r>
    </w:p>
    <w:sectPr w:rsidR="00FD433D" w:rsidSect="003765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3D"/>
    <w:multiLevelType w:val="hybridMultilevel"/>
    <w:tmpl w:val="DA884B18"/>
    <w:lvl w:ilvl="0" w:tplc="33D620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36EF1"/>
    <w:multiLevelType w:val="hybridMultilevel"/>
    <w:tmpl w:val="0C62641E"/>
    <w:lvl w:ilvl="0" w:tplc="FEDA8C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A297E44"/>
    <w:multiLevelType w:val="hybridMultilevel"/>
    <w:tmpl w:val="82FEEB1E"/>
    <w:lvl w:ilvl="0" w:tplc="6B24B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EC3CC3"/>
    <w:multiLevelType w:val="hybridMultilevel"/>
    <w:tmpl w:val="FE1E8B24"/>
    <w:lvl w:ilvl="0" w:tplc="894EEC40">
      <w:start w:val="1"/>
      <w:numFmt w:val="decimal"/>
      <w:lvlText w:val="%1."/>
      <w:lvlJc w:val="left"/>
      <w:pPr>
        <w:ind w:left="127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6E4B68"/>
    <w:multiLevelType w:val="hybridMultilevel"/>
    <w:tmpl w:val="D10664A2"/>
    <w:lvl w:ilvl="0" w:tplc="4D984538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36231827"/>
    <w:multiLevelType w:val="hybridMultilevel"/>
    <w:tmpl w:val="AE86E83E"/>
    <w:lvl w:ilvl="0" w:tplc="2E18D9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1D5EF2"/>
    <w:multiLevelType w:val="hybridMultilevel"/>
    <w:tmpl w:val="479A5E4A"/>
    <w:lvl w:ilvl="0" w:tplc="3CA25CCA">
      <w:start w:val="1"/>
      <w:numFmt w:val="decimal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67DB"/>
    <w:multiLevelType w:val="hybridMultilevel"/>
    <w:tmpl w:val="1338AF2A"/>
    <w:lvl w:ilvl="0" w:tplc="2274061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5AC04AAA"/>
    <w:multiLevelType w:val="hybridMultilevel"/>
    <w:tmpl w:val="1AA47D22"/>
    <w:lvl w:ilvl="0" w:tplc="84F647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415FC3"/>
    <w:multiLevelType w:val="hybridMultilevel"/>
    <w:tmpl w:val="22B8347C"/>
    <w:lvl w:ilvl="0" w:tplc="5B9CC8F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B4E5F2A"/>
    <w:multiLevelType w:val="hybridMultilevel"/>
    <w:tmpl w:val="5FD84C4E"/>
    <w:lvl w:ilvl="0" w:tplc="2A94B64E">
      <w:start w:val="6"/>
      <w:numFmt w:val="decimal"/>
      <w:lvlText w:val="%1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E3"/>
    <w:rsid w:val="00040597"/>
    <w:rsid w:val="00095CBB"/>
    <w:rsid w:val="00357AA1"/>
    <w:rsid w:val="0054268F"/>
    <w:rsid w:val="00574997"/>
    <w:rsid w:val="005801FC"/>
    <w:rsid w:val="006948C9"/>
    <w:rsid w:val="00857B40"/>
    <w:rsid w:val="00920F5D"/>
    <w:rsid w:val="00933E1C"/>
    <w:rsid w:val="009D60B6"/>
    <w:rsid w:val="009F5069"/>
    <w:rsid w:val="00B84715"/>
    <w:rsid w:val="00BA61FB"/>
    <w:rsid w:val="00BF2491"/>
    <w:rsid w:val="00C40D54"/>
    <w:rsid w:val="00C60D7C"/>
    <w:rsid w:val="00C65C9A"/>
    <w:rsid w:val="00CD64A8"/>
    <w:rsid w:val="00CD64EE"/>
    <w:rsid w:val="00DD753E"/>
    <w:rsid w:val="00E7201E"/>
    <w:rsid w:val="00EE3491"/>
    <w:rsid w:val="00F509E3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E3"/>
    <w:pPr>
      <w:ind w:left="720"/>
      <w:contextualSpacing/>
    </w:pPr>
  </w:style>
  <w:style w:type="table" w:styleId="a4">
    <w:name w:val="Table Grid"/>
    <w:basedOn w:val="a1"/>
    <w:uiPriority w:val="59"/>
    <w:rsid w:val="00F5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509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5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C65C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E3"/>
    <w:pPr>
      <w:ind w:left="720"/>
      <w:contextualSpacing/>
    </w:pPr>
  </w:style>
  <w:style w:type="table" w:styleId="a4">
    <w:name w:val="Table Grid"/>
    <w:basedOn w:val="a1"/>
    <w:uiPriority w:val="59"/>
    <w:rsid w:val="00F5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509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5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C65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2023-02-03T04:59:00Z</cp:lastPrinted>
  <dcterms:created xsi:type="dcterms:W3CDTF">2023-02-02T04:38:00Z</dcterms:created>
  <dcterms:modified xsi:type="dcterms:W3CDTF">2023-02-03T07:23:00Z</dcterms:modified>
</cp:coreProperties>
</file>